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0C6478" w14:textId="77777777" w:rsidR="00A272D6" w:rsidRPr="004F17AB" w:rsidRDefault="63AE3ACB" w:rsidP="63AE3ACB">
      <w:pPr>
        <w:spacing w:after="0"/>
        <w:jc w:val="center"/>
        <w:rPr>
          <w:rFonts w:cs="Times New Roman"/>
          <w:sz w:val="24"/>
          <w:szCs w:val="24"/>
          <w:lang w:val="en-US"/>
        </w:rPr>
      </w:pPr>
      <w:r w:rsidRPr="63AE3ACB">
        <w:rPr>
          <w:rFonts w:cs="Times New Roman"/>
          <w:sz w:val="24"/>
          <w:szCs w:val="24"/>
          <w:lang w:val="en-US"/>
        </w:rPr>
        <w:t>VIỆN HÀN LÂM KHOA HỌC CÔNG NGHỆ VIỆT NAM</w:t>
      </w:r>
    </w:p>
    <w:p w14:paraId="0E7747DB" w14:textId="77777777" w:rsidR="00A272D6" w:rsidRPr="004F17AB" w:rsidRDefault="00A272D6" w:rsidP="63AE3ACB">
      <w:pPr>
        <w:spacing w:after="0"/>
        <w:jc w:val="center"/>
        <w:rPr>
          <w:rFonts w:cs="Times New Roman"/>
          <w:sz w:val="24"/>
          <w:szCs w:val="24"/>
          <w:lang w:val="en-US"/>
        </w:rPr>
      </w:pPr>
      <w:r w:rsidRPr="004F17AB">
        <w:rPr>
          <w:rFonts w:cs="Times New Roman"/>
          <w:noProof/>
          <w:sz w:val="24"/>
          <w:szCs w:val="24"/>
          <w:lang w:val="en-US"/>
        </w:rPr>
        <mc:AlternateContent>
          <mc:Choice Requires="wps">
            <w:drawing>
              <wp:anchor distT="0" distB="0" distL="114300" distR="114300" simplePos="0" relativeHeight="251658240" behindDoc="0" locked="0" layoutInCell="1" allowOverlap="1" wp14:anchorId="2DB60DFB" wp14:editId="3C433498">
                <wp:simplePos x="0" y="0"/>
                <wp:positionH relativeFrom="margin">
                  <wp:align>center</wp:align>
                </wp:positionH>
                <wp:positionV relativeFrom="paragraph">
                  <wp:posOffset>233680</wp:posOffset>
                </wp:positionV>
                <wp:extent cx="186690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1866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15BE24" id="Straight Connector 1" o:spid="_x0000_s1026" style="position:absolute;z-index:251658240;visibility:visible;mso-wrap-style:square;mso-wrap-distance-left:9pt;mso-wrap-distance-top:0;mso-wrap-distance-right:9pt;mso-wrap-distance-bottom:0;mso-position-horizontal:center;mso-position-horizontal-relative:margin;mso-position-vertical:absolute;mso-position-vertical-relative:text" from="0,18.4pt" to="147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" strokecolor="black [3200]" strokeweight=".5pt">
                <v:stroke joinstyle="miter"/>
                <w10:wrap anchorx="margin"/>
              </v:line>
            </w:pict>
          </mc:Fallback>
        </mc:AlternateContent>
      </w:r>
      <w:r w:rsidRPr="004F17AB">
        <w:rPr>
          <w:rFonts w:cs="Times New Roman"/>
          <w:sz w:val="24"/>
          <w:szCs w:val="24"/>
          <w:lang w:val="en-US"/>
        </w:rPr>
        <w:t>VIỆN ĐỊA LÝ TÀI NGUYÊN THÀNH PHỐ HỒ CHÍ MINH</w:t>
      </w:r>
    </w:p>
    <w:p w14:paraId="110C6491" w14:textId="77777777" w:rsidR="00A272D6" w:rsidRPr="004F17AB" w:rsidRDefault="00A272D6" w:rsidP="00A272D6">
      <w:pPr>
        <w:spacing w:after="0"/>
        <w:jc w:val="center"/>
        <w:rPr>
          <w:rFonts w:cs="Times New Roman"/>
          <w:sz w:val="24"/>
          <w:szCs w:val="24"/>
          <w:lang w:val="en-US"/>
        </w:rPr>
      </w:pPr>
    </w:p>
    <w:p w14:paraId="237AD782" w14:textId="77777777" w:rsidR="00A272D6" w:rsidRPr="004F17AB" w:rsidRDefault="00A272D6" w:rsidP="00A272D6">
      <w:pPr>
        <w:spacing w:after="0"/>
        <w:jc w:val="center"/>
        <w:rPr>
          <w:rFonts w:cs="Times New Roman"/>
          <w:sz w:val="24"/>
          <w:szCs w:val="24"/>
          <w:lang w:val="en-US"/>
        </w:rPr>
      </w:pPr>
    </w:p>
    <w:p w14:paraId="350AAB56" w14:textId="77777777" w:rsidR="00A272D6" w:rsidRPr="004F17AB" w:rsidRDefault="00A272D6" w:rsidP="00A272D6">
      <w:pPr>
        <w:spacing w:after="0"/>
        <w:jc w:val="center"/>
        <w:rPr>
          <w:rFonts w:cs="Times New Roman"/>
          <w:sz w:val="24"/>
          <w:szCs w:val="24"/>
          <w:lang w:val="en-US"/>
        </w:rPr>
      </w:pPr>
    </w:p>
    <w:p w14:paraId="755BC826" w14:textId="77777777" w:rsidR="00A272D6" w:rsidRPr="004F17AB" w:rsidRDefault="00A272D6" w:rsidP="00A272D6">
      <w:pPr>
        <w:spacing w:after="0"/>
        <w:jc w:val="center"/>
        <w:rPr>
          <w:rFonts w:cs="Times New Roman"/>
          <w:sz w:val="24"/>
          <w:szCs w:val="24"/>
          <w:lang w:val="en-US"/>
        </w:rPr>
      </w:pPr>
    </w:p>
    <w:p w14:paraId="5D1A45B3" w14:textId="77777777" w:rsidR="00A272D6" w:rsidRPr="004F17AB" w:rsidRDefault="00A272D6" w:rsidP="00A272D6">
      <w:pPr>
        <w:spacing w:after="0"/>
        <w:jc w:val="center"/>
        <w:rPr>
          <w:rFonts w:cs="Times New Roman"/>
          <w:sz w:val="24"/>
          <w:szCs w:val="24"/>
          <w:lang w:val="en-US"/>
        </w:rPr>
      </w:pPr>
    </w:p>
    <w:p w14:paraId="53F0D372" w14:textId="77777777" w:rsidR="00A272D6" w:rsidRPr="004F17AB" w:rsidRDefault="00A272D6" w:rsidP="00A272D6">
      <w:pPr>
        <w:spacing w:after="0"/>
        <w:jc w:val="center"/>
        <w:rPr>
          <w:rFonts w:cs="Times New Roman"/>
          <w:sz w:val="24"/>
          <w:szCs w:val="24"/>
          <w:lang w:val="en-US"/>
        </w:rPr>
      </w:pPr>
    </w:p>
    <w:p w14:paraId="58EC9A13" w14:textId="77777777" w:rsidR="00A272D6" w:rsidRPr="004F17AB" w:rsidRDefault="00A272D6" w:rsidP="00A272D6">
      <w:pPr>
        <w:spacing w:after="0"/>
        <w:jc w:val="center"/>
        <w:rPr>
          <w:rFonts w:cs="Times New Roman"/>
          <w:sz w:val="24"/>
          <w:szCs w:val="24"/>
          <w:lang w:val="en-US"/>
        </w:rPr>
      </w:pPr>
    </w:p>
    <w:p w14:paraId="07DFA6B1" w14:textId="77777777" w:rsidR="00A272D6" w:rsidRPr="004F17AB" w:rsidRDefault="00A272D6" w:rsidP="00A272D6">
      <w:pPr>
        <w:spacing w:after="0"/>
        <w:jc w:val="center"/>
        <w:rPr>
          <w:rFonts w:cs="Times New Roman"/>
          <w:sz w:val="24"/>
          <w:szCs w:val="24"/>
          <w:lang w:val="en-US"/>
        </w:rPr>
      </w:pPr>
    </w:p>
    <w:p w14:paraId="2A0A9B56" w14:textId="77777777" w:rsidR="00A272D6" w:rsidRPr="004F17AB" w:rsidRDefault="63AE3ACB" w:rsidP="63AE3ACB">
      <w:pPr>
        <w:spacing w:after="0"/>
        <w:jc w:val="center"/>
        <w:rPr>
          <w:rFonts w:cs="Times New Roman"/>
          <w:b/>
          <w:bCs/>
          <w:sz w:val="32"/>
          <w:szCs w:val="32"/>
          <w:lang w:val="en-US"/>
        </w:rPr>
      </w:pPr>
      <w:r w:rsidRPr="63AE3ACB">
        <w:rPr>
          <w:rFonts w:cs="Times New Roman"/>
          <w:b/>
          <w:bCs/>
          <w:sz w:val="32"/>
          <w:szCs w:val="32"/>
          <w:lang w:val="en-US"/>
        </w:rPr>
        <w:t>BÁO CÁO TỔNG HỢP</w:t>
      </w:r>
    </w:p>
    <w:p w14:paraId="73F5ED35" w14:textId="77777777" w:rsidR="00A272D6" w:rsidRPr="004F17AB" w:rsidRDefault="00A272D6" w:rsidP="00A272D6">
      <w:pPr>
        <w:spacing w:after="0"/>
        <w:rPr>
          <w:rFonts w:cs="Times New Roman"/>
          <w:sz w:val="24"/>
          <w:szCs w:val="24"/>
          <w:lang w:val="en-US"/>
        </w:rPr>
      </w:pPr>
    </w:p>
    <w:p w14:paraId="3C9A0895" w14:textId="77777777" w:rsidR="00A272D6" w:rsidRPr="004F17AB" w:rsidRDefault="00A272D6" w:rsidP="00A272D6">
      <w:pPr>
        <w:spacing w:after="0"/>
        <w:rPr>
          <w:rFonts w:cs="Times New Roman"/>
          <w:sz w:val="24"/>
          <w:szCs w:val="24"/>
          <w:lang w:val="en-US"/>
        </w:rPr>
      </w:pPr>
    </w:p>
    <w:p w14:paraId="7C481F8E" w14:textId="77777777" w:rsidR="00A272D6" w:rsidRPr="004F17AB" w:rsidRDefault="00A272D6" w:rsidP="00A272D6">
      <w:pPr>
        <w:spacing w:after="0"/>
        <w:rPr>
          <w:rFonts w:cs="Times New Roman"/>
          <w:sz w:val="24"/>
          <w:szCs w:val="24"/>
          <w:lang w:val="en-US"/>
        </w:rPr>
      </w:pPr>
    </w:p>
    <w:p w14:paraId="75EF8C35" w14:textId="77777777" w:rsidR="00A272D6" w:rsidRPr="004F17AB" w:rsidRDefault="00A272D6" w:rsidP="00A272D6">
      <w:pPr>
        <w:spacing w:after="0"/>
        <w:rPr>
          <w:rFonts w:cs="Times New Roman"/>
          <w:sz w:val="24"/>
          <w:szCs w:val="24"/>
          <w:lang w:val="en-US"/>
        </w:rPr>
      </w:pPr>
    </w:p>
    <w:p w14:paraId="01E2D6C0" w14:textId="77777777" w:rsidR="00A272D6" w:rsidRPr="004F17AB" w:rsidRDefault="00A272D6" w:rsidP="00A272D6">
      <w:pPr>
        <w:spacing w:after="0"/>
        <w:rPr>
          <w:rFonts w:cs="Times New Roman"/>
          <w:sz w:val="32"/>
          <w:szCs w:val="32"/>
          <w:lang w:val="en-US"/>
        </w:rPr>
      </w:pPr>
    </w:p>
    <w:p w14:paraId="76554336" w14:textId="77777777" w:rsidR="00A272D6" w:rsidRPr="004F17AB" w:rsidRDefault="63AE3ACB" w:rsidP="63AE3ACB">
      <w:pPr>
        <w:spacing w:after="0"/>
        <w:jc w:val="center"/>
        <w:rPr>
          <w:rFonts w:cs="Times New Roman"/>
          <w:sz w:val="32"/>
          <w:szCs w:val="32"/>
          <w:lang w:val="en-US"/>
        </w:rPr>
      </w:pPr>
      <w:r w:rsidRPr="63AE3ACB">
        <w:rPr>
          <w:rFonts w:cs="Times New Roman"/>
          <w:sz w:val="32"/>
          <w:szCs w:val="32"/>
          <w:lang w:val="en-US"/>
        </w:rPr>
        <w:t>ĐỀ TÀI</w:t>
      </w:r>
    </w:p>
    <w:p w14:paraId="4000690D" w14:textId="77777777" w:rsidR="00A272D6" w:rsidRPr="004F17AB" w:rsidRDefault="63AE3ACB" w:rsidP="63AE3ACB">
      <w:pPr>
        <w:spacing w:after="0"/>
        <w:jc w:val="center"/>
        <w:rPr>
          <w:rFonts w:cs="Times New Roman"/>
          <w:b/>
          <w:bCs/>
          <w:sz w:val="32"/>
          <w:szCs w:val="32"/>
          <w:lang w:val="en-US"/>
        </w:rPr>
      </w:pPr>
      <w:r w:rsidRPr="63AE3ACB">
        <w:rPr>
          <w:rFonts w:cs="Times New Roman"/>
          <w:b/>
          <w:bCs/>
          <w:sz w:val="32"/>
          <w:szCs w:val="32"/>
          <w:lang w:val="en-US"/>
        </w:rPr>
        <w:t xml:space="preserve">“NGHIÊN CỨU XÂY DỰNG HỆ THỐNG THÔNG TIN NÔNG NGHIỆP PHỤC VỤ TÁI CƠ CẤU NÔNG NGHIỆP </w:t>
      </w:r>
      <w:r w:rsidR="1AA987B3">
        <w:br/>
      </w:r>
      <w:r w:rsidRPr="63AE3ACB">
        <w:rPr>
          <w:rFonts w:cs="Times New Roman"/>
          <w:b/>
          <w:bCs/>
          <w:sz w:val="32"/>
          <w:szCs w:val="32"/>
          <w:lang w:val="en-US"/>
        </w:rPr>
        <w:t>TỈNH AN GIANG”</w:t>
      </w:r>
    </w:p>
    <w:p w14:paraId="6ACB00FF" w14:textId="77777777" w:rsidR="00A272D6" w:rsidRPr="004F17AB" w:rsidRDefault="63AE3ACB" w:rsidP="63AE3ACB">
      <w:pPr>
        <w:spacing w:after="0"/>
        <w:jc w:val="center"/>
        <w:rPr>
          <w:rFonts w:cs="Times New Roman"/>
          <w:sz w:val="32"/>
          <w:szCs w:val="32"/>
          <w:lang w:val="en-US"/>
        </w:rPr>
      </w:pPr>
      <w:r w:rsidRPr="63AE3ACB">
        <w:rPr>
          <w:rFonts w:cs="Times New Roman"/>
          <w:sz w:val="32"/>
          <w:szCs w:val="32"/>
          <w:lang w:val="en-US"/>
        </w:rPr>
        <w:t>Mã số: 372.2016.14</w:t>
      </w:r>
    </w:p>
    <w:p w14:paraId="08F21859" w14:textId="77777777" w:rsidR="00A272D6" w:rsidRPr="004F17AB" w:rsidRDefault="00A272D6" w:rsidP="00A272D6">
      <w:pPr>
        <w:spacing w:after="0"/>
        <w:jc w:val="center"/>
        <w:rPr>
          <w:rFonts w:cs="Times New Roman"/>
          <w:sz w:val="32"/>
          <w:szCs w:val="32"/>
          <w:lang w:val="en-US"/>
        </w:rPr>
      </w:pPr>
    </w:p>
    <w:p w14:paraId="4A9CBC6A" w14:textId="77777777" w:rsidR="00A272D6" w:rsidRPr="004F17AB" w:rsidRDefault="00A272D6" w:rsidP="00A272D6">
      <w:pPr>
        <w:spacing w:after="0"/>
        <w:jc w:val="center"/>
        <w:rPr>
          <w:rFonts w:cs="Times New Roman"/>
          <w:sz w:val="32"/>
          <w:szCs w:val="32"/>
          <w:lang w:val="en-US"/>
        </w:rPr>
      </w:pPr>
    </w:p>
    <w:p w14:paraId="79F4FD2E" w14:textId="6CE3FA8A" w:rsidR="00A272D6" w:rsidRPr="004F17AB" w:rsidRDefault="00A272D6" w:rsidP="00DA56A3">
      <w:pPr>
        <w:spacing w:after="0"/>
        <w:ind w:left="2127"/>
        <w:rPr>
          <w:rFonts w:cs="Times New Roman"/>
          <w:b/>
          <w:bCs/>
          <w:sz w:val="28"/>
          <w:szCs w:val="28"/>
          <w:lang w:val="en-US"/>
        </w:rPr>
      </w:pPr>
    </w:p>
    <w:p w14:paraId="5AE1F310" w14:textId="77777777" w:rsidR="002E63A9" w:rsidRDefault="002E63A9" w:rsidP="00DA56A3">
      <w:pPr>
        <w:spacing w:after="0"/>
        <w:ind w:left="4395"/>
        <w:rPr>
          <w:rFonts w:cs="Times New Roman"/>
          <w:b/>
          <w:bCs/>
          <w:i/>
          <w:sz w:val="28"/>
          <w:szCs w:val="28"/>
          <w:lang w:val="en-US"/>
        </w:rPr>
      </w:pPr>
    </w:p>
    <w:p w14:paraId="2D98F22B" w14:textId="77777777" w:rsidR="002E63A9" w:rsidRDefault="002E63A9" w:rsidP="00DA56A3">
      <w:pPr>
        <w:spacing w:after="0"/>
        <w:ind w:left="4395"/>
        <w:rPr>
          <w:rFonts w:cs="Times New Roman"/>
          <w:b/>
          <w:bCs/>
          <w:i/>
          <w:sz w:val="28"/>
          <w:szCs w:val="28"/>
          <w:lang w:val="en-US"/>
        </w:rPr>
      </w:pPr>
    </w:p>
    <w:p w14:paraId="0F96347F" w14:textId="77777777" w:rsidR="002E63A9" w:rsidRDefault="002E63A9" w:rsidP="00DA56A3">
      <w:pPr>
        <w:spacing w:after="0"/>
        <w:ind w:left="4395"/>
        <w:rPr>
          <w:rFonts w:cs="Times New Roman"/>
          <w:b/>
          <w:bCs/>
          <w:i/>
          <w:sz w:val="28"/>
          <w:szCs w:val="28"/>
          <w:lang w:val="en-US"/>
        </w:rPr>
      </w:pPr>
    </w:p>
    <w:p w14:paraId="5F04221C" w14:textId="77777777" w:rsidR="002E63A9" w:rsidRDefault="002E63A9" w:rsidP="00B31968">
      <w:pPr>
        <w:spacing w:after="0"/>
        <w:rPr>
          <w:rFonts w:cs="Times New Roman"/>
          <w:b/>
          <w:bCs/>
          <w:i/>
          <w:sz w:val="28"/>
          <w:szCs w:val="28"/>
          <w:lang w:val="en-US"/>
        </w:rPr>
      </w:pPr>
    </w:p>
    <w:p w14:paraId="46A1C346" w14:textId="3A877702" w:rsidR="00A272D6" w:rsidRPr="00B31968" w:rsidRDefault="003E52A0" w:rsidP="003E52A0">
      <w:pPr>
        <w:spacing w:after="0"/>
        <w:ind w:left="4253"/>
        <w:rPr>
          <w:rFonts w:cs="Times New Roman"/>
          <w:b/>
          <w:sz w:val="28"/>
          <w:szCs w:val="28"/>
          <w:lang w:val="en-US"/>
        </w:rPr>
      </w:pPr>
      <w:r>
        <w:rPr>
          <w:rFonts w:cs="Times New Roman"/>
          <w:b/>
          <w:sz w:val="28"/>
          <w:szCs w:val="28"/>
          <w:lang w:val="en-US"/>
        </w:rPr>
        <w:t>Chủ nhiệm đề tài:</w:t>
      </w:r>
      <w:r w:rsidR="0095752E">
        <w:rPr>
          <w:rFonts w:cs="Times New Roman"/>
          <w:b/>
          <w:sz w:val="28"/>
          <w:szCs w:val="28"/>
          <w:lang w:val="en-US"/>
        </w:rPr>
        <w:t xml:space="preserve"> </w:t>
      </w:r>
      <w:r w:rsidR="63AE3ACB" w:rsidRPr="00B31968">
        <w:rPr>
          <w:rFonts w:cs="Times New Roman"/>
          <w:b/>
          <w:sz w:val="28"/>
          <w:szCs w:val="28"/>
          <w:lang w:val="en-US"/>
        </w:rPr>
        <w:t>TS. Trần Thái Bình</w:t>
      </w:r>
    </w:p>
    <w:p w14:paraId="486F1EFF" w14:textId="77777777" w:rsidR="00A272D6" w:rsidRPr="00B31968" w:rsidRDefault="00A272D6" w:rsidP="00A272D6">
      <w:pPr>
        <w:spacing w:after="0"/>
        <w:jc w:val="center"/>
        <w:rPr>
          <w:rFonts w:cs="Times New Roman"/>
          <w:sz w:val="28"/>
          <w:szCs w:val="24"/>
          <w:lang w:val="en-US"/>
        </w:rPr>
      </w:pPr>
    </w:p>
    <w:p w14:paraId="6A04FE44" w14:textId="77777777" w:rsidR="00A272D6" w:rsidRPr="00B31968" w:rsidRDefault="00A272D6" w:rsidP="00A272D6">
      <w:pPr>
        <w:spacing w:after="0"/>
        <w:jc w:val="center"/>
        <w:rPr>
          <w:rFonts w:cs="Times New Roman"/>
          <w:sz w:val="28"/>
          <w:szCs w:val="24"/>
          <w:lang w:val="en-US"/>
        </w:rPr>
      </w:pPr>
    </w:p>
    <w:p w14:paraId="480CB54F" w14:textId="79EDB119" w:rsidR="00A272D6" w:rsidRDefault="00A272D6" w:rsidP="00A272D6">
      <w:pPr>
        <w:spacing w:after="0"/>
        <w:rPr>
          <w:rFonts w:cs="Times New Roman"/>
          <w:b/>
          <w:sz w:val="28"/>
          <w:szCs w:val="24"/>
          <w:lang w:val="en-US"/>
        </w:rPr>
      </w:pPr>
    </w:p>
    <w:p w14:paraId="2EB00385" w14:textId="3183CD79" w:rsidR="00B31968" w:rsidRDefault="00B31968" w:rsidP="00A272D6">
      <w:pPr>
        <w:spacing w:after="0"/>
        <w:rPr>
          <w:rFonts w:cs="Times New Roman"/>
          <w:b/>
          <w:sz w:val="28"/>
          <w:szCs w:val="24"/>
          <w:lang w:val="en-US"/>
        </w:rPr>
      </w:pPr>
    </w:p>
    <w:p w14:paraId="17B5E788" w14:textId="77777777" w:rsidR="00B31968" w:rsidRPr="00B31968" w:rsidRDefault="00B31968" w:rsidP="00A272D6">
      <w:pPr>
        <w:spacing w:after="0"/>
        <w:rPr>
          <w:rFonts w:cs="Times New Roman"/>
          <w:b/>
          <w:sz w:val="28"/>
          <w:szCs w:val="24"/>
          <w:lang w:val="en-US"/>
        </w:rPr>
      </w:pPr>
    </w:p>
    <w:p w14:paraId="2A946254" w14:textId="77777777" w:rsidR="00A272D6" w:rsidRPr="00B31968" w:rsidRDefault="00A272D6" w:rsidP="00A272D6">
      <w:pPr>
        <w:spacing w:after="0"/>
        <w:jc w:val="center"/>
        <w:rPr>
          <w:rFonts w:cs="Times New Roman"/>
          <w:sz w:val="24"/>
          <w:szCs w:val="24"/>
          <w:lang w:val="en-US"/>
        </w:rPr>
      </w:pPr>
    </w:p>
    <w:p w14:paraId="198D070F" w14:textId="77777777" w:rsidR="00A272D6" w:rsidRPr="00B31968" w:rsidRDefault="00A272D6" w:rsidP="00A272D6">
      <w:pPr>
        <w:spacing w:after="0"/>
        <w:jc w:val="center"/>
        <w:rPr>
          <w:rFonts w:cs="Times New Roman"/>
          <w:sz w:val="24"/>
          <w:szCs w:val="24"/>
          <w:lang w:val="en-US"/>
        </w:rPr>
      </w:pPr>
    </w:p>
    <w:p w14:paraId="52549C6C" w14:textId="77777777" w:rsidR="00A272D6" w:rsidRPr="00B31968" w:rsidRDefault="00A272D6" w:rsidP="00A272D6">
      <w:pPr>
        <w:spacing w:after="0"/>
        <w:jc w:val="center"/>
        <w:rPr>
          <w:rFonts w:cs="Times New Roman"/>
          <w:sz w:val="24"/>
          <w:szCs w:val="24"/>
          <w:lang w:val="en-US"/>
        </w:rPr>
      </w:pPr>
    </w:p>
    <w:p w14:paraId="1301AA23" w14:textId="77777777" w:rsidR="00A272D6" w:rsidRPr="00B31968" w:rsidRDefault="00A272D6" w:rsidP="00A272D6">
      <w:pPr>
        <w:spacing w:after="0"/>
        <w:jc w:val="center"/>
        <w:rPr>
          <w:rFonts w:cs="Times New Roman"/>
          <w:sz w:val="24"/>
          <w:szCs w:val="24"/>
          <w:lang w:val="en-US"/>
        </w:rPr>
      </w:pPr>
    </w:p>
    <w:p w14:paraId="2D138551" w14:textId="77777777" w:rsidR="003E2FC6" w:rsidRDefault="003E2FC6" w:rsidP="1AA987B3">
      <w:pPr>
        <w:spacing w:after="0"/>
        <w:jc w:val="center"/>
        <w:rPr>
          <w:rFonts w:cs="Times New Roman"/>
          <w:sz w:val="24"/>
          <w:szCs w:val="24"/>
          <w:lang w:val="en-US"/>
        </w:rPr>
      </w:pPr>
    </w:p>
    <w:p w14:paraId="55C16B7F" w14:textId="77777777" w:rsidR="003E52A0" w:rsidRDefault="003E52A0" w:rsidP="00C71117">
      <w:pPr>
        <w:spacing w:after="0"/>
        <w:rPr>
          <w:rFonts w:cs="Times New Roman"/>
          <w:i/>
          <w:sz w:val="24"/>
          <w:szCs w:val="24"/>
          <w:lang w:val="en-US"/>
        </w:rPr>
      </w:pPr>
    </w:p>
    <w:p w14:paraId="5455F2C3" w14:textId="1F31D4E7" w:rsidR="003E2FC6" w:rsidRPr="00C71117" w:rsidRDefault="63AE3ACB" w:rsidP="003E2FC6">
      <w:pPr>
        <w:spacing w:after="0"/>
        <w:jc w:val="center"/>
        <w:rPr>
          <w:rFonts w:cs="Times New Roman"/>
          <w:i/>
          <w:sz w:val="28"/>
          <w:szCs w:val="28"/>
          <w:lang w:val="en-US"/>
        </w:rPr>
      </w:pPr>
      <w:r w:rsidRPr="00C71117">
        <w:rPr>
          <w:rFonts w:cs="Times New Roman"/>
          <w:i/>
          <w:sz w:val="28"/>
          <w:szCs w:val="28"/>
          <w:lang w:val="en-US"/>
        </w:rPr>
        <w:t>TP. HỒ CHÍ MINH – 2018</w:t>
      </w:r>
    </w:p>
    <w:p w14:paraId="18DF5BC2" w14:textId="0ED3356A" w:rsidR="00A272D6" w:rsidRPr="004F17AB" w:rsidRDefault="63AE3ACB" w:rsidP="003E2FC6">
      <w:pPr>
        <w:spacing w:after="0"/>
        <w:jc w:val="center"/>
        <w:rPr>
          <w:rFonts w:cs="Times New Roman"/>
          <w:sz w:val="24"/>
          <w:szCs w:val="24"/>
          <w:lang w:val="en-US"/>
        </w:rPr>
      </w:pPr>
      <w:r w:rsidRPr="63AE3ACB">
        <w:rPr>
          <w:rFonts w:cs="Times New Roman"/>
          <w:sz w:val="24"/>
          <w:szCs w:val="24"/>
          <w:lang w:val="en-US"/>
        </w:rPr>
        <w:lastRenderedPageBreak/>
        <w:t>VIỆN HÀN LÂM KHOA HỌC CÔNG NGHỆ VIỆT NAM</w:t>
      </w:r>
    </w:p>
    <w:p w14:paraId="4BCFDF5E" w14:textId="77777777" w:rsidR="00A272D6" w:rsidRPr="004F17AB" w:rsidRDefault="00A272D6" w:rsidP="63AE3ACB">
      <w:pPr>
        <w:spacing w:after="0"/>
        <w:jc w:val="center"/>
        <w:rPr>
          <w:rFonts w:cs="Times New Roman"/>
          <w:sz w:val="24"/>
          <w:szCs w:val="24"/>
          <w:lang w:val="en-US"/>
        </w:rPr>
      </w:pPr>
      <w:r w:rsidRPr="004F17AB">
        <w:rPr>
          <w:rFonts w:cs="Times New Roman"/>
          <w:noProof/>
          <w:sz w:val="24"/>
          <w:szCs w:val="24"/>
          <w:lang w:val="en-US"/>
        </w:rPr>
        <mc:AlternateContent>
          <mc:Choice Requires="wps">
            <w:drawing>
              <wp:anchor distT="0" distB="0" distL="114300" distR="114300" simplePos="0" relativeHeight="251658241" behindDoc="0" locked="0" layoutInCell="1" allowOverlap="1" wp14:anchorId="79457FF6" wp14:editId="7A4AEAE9">
                <wp:simplePos x="0" y="0"/>
                <wp:positionH relativeFrom="margin">
                  <wp:align>center</wp:align>
                </wp:positionH>
                <wp:positionV relativeFrom="paragraph">
                  <wp:posOffset>233680</wp:posOffset>
                </wp:positionV>
                <wp:extent cx="1866900" cy="0"/>
                <wp:effectExtent l="0" t="0" r="19050" b="19050"/>
                <wp:wrapNone/>
                <wp:docPr id="13" name="Straight Connector 13"/>
                <wp:cNvGraphicFramePr/>
                <a:graphic xmlns:a="http://schemas.openxmlformats.org/drawingml/2006/main">
                  <a:graphicData uri="http://schemas.microsoft.com/office/word/2010/wordprocessingShape">
                    <wps:wsp>
                      <wps:cNvCnPr/>
                      <wps:spPr>
                        <a:xfrm>
                          <a:off x="0" y="0"/>
                          <a:ext cx="1866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B54AED" id="Straight Connector 13" o:spid="_x0000_s1026" style="position:absolute;z-index:251658241;visibility:visible;mso-wrap-style:square;mso-wrap-distance-left:9pt;mso-wrap-distance-top:0;mso-wrap-distance-right:9pt;mso-wrap-distance-bottom:0;mso-position-horizontal:center;mso-position-horizontal-relative:margin;mso-position-vertical:absolute;mso-position-vertical-relative:text" from="0,18.4pt" to="147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" strokecolor="black [3200]" strokeweight=".5pt">
                <v:stroke joinstyle="miter"/>
                <w10:wrap anchorx="margin"/>
              </v:line>
            </w:pict>
          </mc:Fallback>
        </mc:AlternateContent>
      </w:r>
      <w:r w:rsidRPr="004F17AB">
        <w:rPr>
          <w:rFonts w:cs="Times New Roman"/>
          <w:sz w:val="24"/>
          <w:szCs w:val="24"/>
          <w:lang w:val="en-US"/>
        </w:rPr>
        <w:t>VIỆN ĐỊA LÝ TÀI NGUYÊN THÀNH PHỐ HỒ CHÍ MINH</w:t>
      </w:r>
    </w:p>
    <w:p w14:paraId="00B8F457" w14:textId="77777777" w:rsidR="00A272D6" w:rsidRPr="004F17AB" w:rsidRDefault="00A272D6" w:rsidP="00A272D6">
      <w:pPr>
        <w:spacing w:after="0"/>
        <w:jc w:val="center"/>
        <w:rPr>
          <w:rFonts w:cs="Times New Roman"/>
          <w:sz w:val="24"/>
          <w:szCs w:val="24"/>
          <w:lang w:val="en-US"/>
        </w:rPr>
      </w:pPr>
    </w:p>
    <w:p w14:paraId="52826341" w14:textId="77777777" w:rsidR="00A272D6" w:rsidRPr="004F17AB" w:rsidRDefault="00A272D6" w:rsidP="00A272D6">
      <w:pPr>
        <w:spacing w:after="0"/>
        <w:jc w:val="center"/>
        <w:rPr>
          <w:rFonts w:cs="Times New Roman"/>
          <w:sz w:val="24"/>
          <w:szCs w:val="24"/>
          <w:lang w:val="en-US"/>
        </w:rPr>
      </w:pPr>
    </w:p>
    <w:p w14:paraId="6F26908D" w14:textId="77777777" w:rsidR="00A272D6" w:rsidRPr="004F17AB" w:rsidRDefault="00A272D6" w:rsidP="00A272D6">
      <w:pPr>
        <w:spacing w:after="0"/>
        <w:jc w:val="center"/>
        <w:rPr>
          <w:rFonts w:cs="Times New Roman"/>
          <w:sz w:val="24"/>
          <w:szCs w:val="24"/>
          <w:lang w:val="en-US"/>
        </w:rPr>
      </w:pPr>
    </w:p>
    <w:p w14:paraId="358451A8" w14:textId="77777777" w:rsidR="00A272D6" w:rsidRPr="004F17AB" w:rsidRDefault="00A272D6" w:rsidP="00A272D6">
      <w:pPr>
        <w:spacing w:after="0"/>
        <w:jc w:val="center"/>
        <w:rPr>
          <w:rFonts w:cs="Times New Roman"/>
          <w:sz w:val="24"/>
          <w:szCs w:val="24"/>
          <w:lang w:val="en-US"/>
        </w:rPr>
      </w:pPr>
    </w:p>
    <w:p w14:paraId="303D6B2E" w14:textId="77777777" w:rsidR="00A272D6" w:rsidRPr="004F17AB" w:rsidRDefault="00A272D6" w:rsidP="00A272D6">
      <w:pPr>
        <w:spacing w:after="0"/>
        <w:jc w:val="center"/>
        <w:rPr>
          <w:rFonts w:cs="Times New Roman"/>
          <w:sz w:val="24"/>
          <w:szCs w:val="24"/>
          <w:lang w:val="en-US"/>
        </w:rPr>
      </w:pPr>
    </w:p>
    <w:p w14:paraId="3F4592B0" w14:textId="77777777" w:rsidR="00A272D6" w:rsidRPr="004F17AB" w:rsidRDefault="00A272D6" w:rsidP="00A272D6">
      <w:pPr>
        <w:spacing w:after="0"/>
        <w:jc w:val="center"/>
        <w:rPr>
          <w:rFonts w:cs="Times New Roman"/>
          <w:sz w:val="24"/>
          <w:szCs w:val="24"/>
          <w:lang w:val="en-US"/>
        </w:rPr>
      </w:pPr>
    </w:p>
    <w:p w14:paraId="401F5F6F" w14:textId="77777777" w:rsidR="00A272D6" w:rsidRPr="004F17AB" w:rsidRDefault="00A272D6" w:rsidP="00A272D6">
      <w:pPr>
        <w:spacing w:after="0"/>
        <w:jc w:val="center"/>
        <w:rPr>
          <w:rFonts w:cs="Times New Roman"/>
          <w:sz w:val="24"/>
          <w:szCs w:val="24"/>
          <w:lang w:val="en-US"/>
        </w:rPr>
      </w:pPr>
    </w:p>
    <w:p w14:paraId="0E9D09F5" w14:textId="77777777" w:rsidR="00A272D6" w:rsidRPr="004F17AB" w:rsidRDefault="00A272D6" w:rsidP="00A272D6">
      <w:pPr>
        <w:spacing w:after="0"/>
        <w:jc w:val="center"/>
        <w:rPr>
          <w:rFonts w:cs="Times New Roman"/>
          <w:sz w:val="24"/>
          <w:szCs w:val="24"/>
          <w:lang w:val="en-US"/>
        </w:rPr>
      </w:pPr>
    </w:p>
    <w:p w14:paraId="3993AD4F" w14:textId="77777777" w:rsidR="00A272D6" w:rsidRPr="004F17AB" w:rsidRDefault="63AE3ACB" w:rsidP="63AE3ACB">
      <w:pPr>
        <w:spacing w:after="0"/>
        <w:jc w:val="center"/>
        <w:rPr>
          <w:rFonts w:cs="Times New Roman"/>
          <w:b/>
          <w:bCs/>
          <w:sz w:val="36"/>
          <w:szCs w:val="36"/>
        </w:rPr>
      </w:pPr>
      <w:r w:rsidRPr="63AE3ACB">
        <w:rPr>
          <w:rFonts w:cs="Times New Roman"/>
          <w:b/>
          <w:bCs/>
          <w:sz w:val="32"/>
          <w:szCs w:val="32"/>
          <w:lang w:val="en-US"/>
        </w:rPr>
        <w:t>BÁO CÁO TỔNG HỢP</w:t>
      </w:r>
    </w:p>
    <w:p w14:paraId="716C771A" w14:textId="77777777" w:rsidR="00A272D6" w:rsidRPr="004F17AB" w:rsidRDefault="00A272D6" w:rsidP="00A272D6">
      <w:pPr>
        <w:spacing w:after="0"/>
        <w:rPr>
          <w:rFonts w:cs="Times New Roman"/>
          <w:sz w:val="24"/>
          <w:szCs w:val="24"/>
          <w:lang w:val="en-US"/>
        </w:rPr>
      </w:pPr>
    </w:p>
    <w:p w14:paraId="6922249E" w14:textId="77777777" w:rsidR="00A272D6" w:rsidRPr="004F17AB" w:rsidRDefault="00A272D6" w:rsidP="00A272D6">
      <w:pPr>
        <w:spacing w:after="0"/>
        <w:rPr>
          <w:rFonts w:cs="Times New Roman"/>
          <w:sz w:val="24"/>
          <w:szCs w:val="24"/>
          <w:lang w:val="en-US"/>
        </w:rPr>
      </w:pPr>
    </w:p>
    <w:p w14:paraId="5DE3AB1F" w14:textId="77777777" w:rsidR="00A272D6" w:rsidRPr="004F17AB" w:rsidRDefault="00A272D6" w:rsidP="00A272D6">
      <w:pPr>
        <w:spacing w:after="0"/>
        <w:rPr>
          <w:rFonts w:cs="Times New Roman"/>
          <w:sz w:val="24"/>
          <w:szCs w:val="24"/>
          <w:lang w:val="en-US"/>
        </w:rPr>
      </w:pPr>
    </w:p>
    <w:p w14:paraId="0228A96B" w14:textId="77777777" w:rsidR="00A272D6" w:rsidRPr="004F17AB" w:rsidRDefault="00A272D6" w:rsidP="00A272D6">
      <w:pPr>
        <w:spacing w:after="0"/>
        <w:rPr>
          <w:rFonts w:cs="Times New Roman"/>
          <w:sz w:val="24"/>
          <w:szCs w:val="24"/>
          <w:lang w:val="en-US"/>
        </w:rPr>
      </w:pPr>
    </w:p>
    <w:p w14:paraId="6CF82996" w14:textId="77777777" w:rsidR="00A272D6" w:rsidRPr="004F17AB" w:rsidRDefault="00A272D6" w:rsidP="00A272D6">
      <w:pPr>
        <w:spacing w:after="0"/>
        <w:rPr>
          <w:rFonts w:cs="Times New Roman"/>
          <w:sz w:val="24"/>
          <w:szCs w:val="24"/>
          <w:lang w:val="en-US"/>
        </w:rPr>
      </w:pPr>
    </w:p>
    <w:p w14:paraId="076056C9" w14:textId="77777777" w:rsidR="00A272D6" w:rsidRPr="004F17AB" w:rsidRDefault="63AE3ACB" w:rsidP="63AE3ACB">
      <w:pPr>
        <w:spacing w:after="0"/>
        <w:jc w:val="center"/>
        <w:rPr>
          <w:rFonts w:cs="Times New Roman"/>
          <w:sz w:val="32"/>
          <w:szCs w:val="32"/>
          <w:lang w:val="en-US"/>
        </w:rPr>
      </w:pPr>
      <w:r w:rsidRPr="63AE3ACB">
        <w:rPr>
          <w:rFonts w:cs="Times New Roman"/>
          <w:sz w:val="32"/>
          <w:szCs w:val="32"/>
          <w:lang w:val="en-US"/>
        </w:rPr>
        <w:t>ĐỀ TÀI</w:t>
      </w:r>
    </w:p>
    <w:p w14:paraId="15EE07CE" w14:textId="77777777" w:rsidR="00A272D6" w:rsidRPr="004F17AB" w:rsidRDefault="63AE3ACB" w:rsidP="63AE3ACB">
      <w:pPr>
        <w:spacing w:after="0"/>
        <w:jc w:val="center"/>
        <w:rPr>
          <w:rFonts w:cs="Times New Roman"/>
          <w:b/>
          <w:bCs/>
          <w:sz w:val="36"/>
          <w:szCs w:val="36"/>
          <w:lang w:val="en-US"/>
        </w:rPr>
      </w:pPr>
      <w:r w:rsidRPr="63AE3ACB">
        <w:rPr>
          <w:rFonts w:cs="Times New Roman"/>
          <w:b/>
          <w:bCs/>
          <w:sz w:val="36"/>
          <w:szCs w:val="36"/>
          <w:lang w:val="en-US"/>
        </w:rPr>
        <w:t>NGHIÊN CỨU XÂY DỰNG HỆ THỐNG THÔNG TIN NÔNG NGHIỆP PHỤC VỤ TÁI CƠ CẤU NÔNG NGHIỆP TỈNH AN GIANG</w:t>
      </w:r>
    </w:p>
    <w:p w14:paraId="67AE38CF" w14:textId="77777777" w:rsidR="00A272D6" w:rsidRPr="00DD421D" w:rsidRDefault="63AE3ACB" w:rsidP="63AE3ACB">
      <w:pPr>
        <w:spacing w:after="0"/>
        <w:jc w:val="center"/>
        <w:rPr>
          <w:rFonts w:cs="Times New Roman"/>
          <w:sz w:val="28"/>
          <w:szCs w:val="28"/>
          <w:lang w:val="en-US"/>
        </w:rPr>
      </w:pPr>
      <w:r w:rsidRPr="63AE3ACB">
        <w:rPr>
          <w:rFonts w:cs="Times New Roman"/>
          <w:sz w:val="28"/>
          <w:szCs w:val="28"/>
          <w:lang w:val="en-US"/>
        </w:rPr>
        <w:t>Mã số: 372.2016.14</w:t>
      </w:r>
    </w:p>
    <w:p w14:paraId="21C64846" w14:textId="77777777" w:rsidR="00A272D6" w:rsidRPr="004F17AB" w:rsidRDefault="00A272D6" w:rsidP="00A272D6">
      <w:pPr>
        <w:spacing w:after="0"/>
        <w:rPr>
          <w:rFonts w:cs="Times New Roman"/>
          <w:b/>
          <w:sz w:val="36"/>
          <w:szCs w:val="24"/>
          <w:lang w:val="en-US"/>
        </w:rPr>
      </w:pPr>
    </w:p>
    <w:p w14:paraId="4C9B6DD4" w14:textId="77777777" w:rsidR="006811B4" w:rsidRDefault="006811B4" w:rsidP="006811B4">
      <w:pPr>
        <w:spacing w:after="0"/>
        <w:jc w:val="right"/>
        <w:rPr>
          <w:rFonts w:cs="Times New Roman"/>
          <w:b/>
          <w:bCs/>
          <w:sz w:val="28"/>
          <w:szCs w:val="28"/>
          <w:lang w:val="en-US"/>
        </w:rPr>
      </w:pPr>
    </w:p>
    <w:p w14:paraId="4EE94F5B" w14:textId="77777777" w:rsidR="00A272D6" w:rsidRPr="004F17AB" w:rsidRDefault="00A272D6" w:rsidP="63AE3ACB">
      <w:pPr>
        <w:spacing w:after="0"/>
        <w:rPr>
          <w:rFonts w:cs="Times New Roman"/>
          <w:b/>
          <w:bCs/>
          <w:sz w:val="28"/>
          <w:szCs w:val="28"/>
          <w:lang w:val="en-US"/>
        </w:rPr>
      </w:pPr>
    </w:p>
    <w:p w14:paraId="29BD2BC0" w14:textId="3FD95655" w:rsidR="00916E60" w:rsidRDefault="00916E60" w:rsidP="00A272D6">
      <w:pPr>
        <w:spacing w:after="0"/>
        <w:rPr>
          <w:rFonts w:cs="Times New Roman"/>
          <w:sz w:val="28"/>
          <w:szCs w:val="24"/>
          <w:lang w:val="en-US"/>
        </w:rPr>
      </w:pPr>
    </w:p>
    <w:p w14:paraId="4ADCC9B1" w14:textId="77777777" w:rsidR="006811B4" w:rsidRDefault="006811B4" w:rsidP="00A272D6">
      <w:pPr>
        <w:spacing w:after="0"/>
        <w:rPr>
          <w:rFonts w:cs="Times New Roman"/>
          <w:sz w:val="28"/>
          <w:szCs w:val="24"/>
          <w:lang w:val="en-US"/>
        </w:rPr>
      </w:pPr>
    </w:p>
    <w:p w14:paraId="384C76F8" w14:textId="77777777" w:rsidR="006811B4" w:rsidRPr="004F17AB" w:rsidRDefault="006811B4" w:rsidP="00A272D6">
      <w:pPr>
        <w:spacing w:after="0"/>
        <w:rPr>
          <w:rFonts w:cs="Times New Roman"/>
          <w:sz w:val="28"/>
          <w:szCs w:val="24"/>
          <w:lang w:val="en-US"/>
        </w:rPr>
      </w:pPr>
    </w:p>
    <w:tbl>
      <w:tblPr>
        <w:tblStyle w:val="TableGrid"/>
        <w:tblW w:w="9214" w:type="dxa"/>
        <w:tblInd w:w="-1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2"/>
        <w:gridCol w:w="4539"/>
        <w:gridCol w:w="183"/>
      </w:tblGrid>
      <w:tr w:rsidR="008C7A7E" w:rsidRPr="004F17AB" w14:paraId="2FC51AB0" w14:textId="77777777" w:rsidTr="00565390">
        <w:trPr>
          <w:trHeight w:val="290"/>
        </w:trPr>
        <w:tc>
          <w:tcPr>
            <w:tcW w:w="4581" w:type="dxa"/>
          </w:tcPr>
          <w:p w14:paraId="363A1AC8" w14:textId="76AD040E" w:rsidR="008C7A7E" w:rsidRPr="00940F8C" w:rsidRDefault="00940F8C" w:rsidP="00E0647E">
            <w:pPr>
              <w:jc w:val="center"/>
              <w:rPr>
                <w:rFonts w:cs="Times New Roman"/>
                <w:b/>
                <w:sz w:val="28"/>
                <w:szCs w:val="24"/>
                <w:lang w:val="en-US"/>
              </w:rPr>
            </w:pPr>
            <w:r>
              <w:rPr>
                <w:rFonts w:cs="Times New Roman"/>
                <w:b/>
                <w:sz w:val="28"/>
                <w:szCs w:val="24"/>
                <w:lang w:val="en-US"/>
              </w:rPr>
              <w:t>Chủ nhiệm đề tài</w:t>
            </w:r>
          </w:p>
        </w:tc>
        <w:tc>
          <w:tcPr>
            <w:tcW w:w="4633" w:type="dxa"/>
            <w:gridSpan w:val="2"/>
          </w:tcPr>
          <w:p w14:paraId="6E222A7E" w14:textId="6EBDF398" w:rsidR="008C7A7E" w:rsidRPr="00940F8C" w:rsidRDefault="00940F8C" w:rsidP="00E0647E">
            <w:pPr>
              <w:jc w:val="center"/>
              <w:rPr>
                <w:rFonts w:cs="Times New Roman"/>
                <w:b/>
                <w:sz w:val="28"/>
                <w:szCs w:val="24"/>
                <w:lang w:val="en-US"/>
              </w:rPr>
            </w:pPr>
            <w:r>
              <w:rPr>
                <w:rFonts w:cs="Times New Roman"/>
                <w:b/>
                <w:sz w:val="28"/>
                <w:szCs w:val="24"/>
                <w:lang w:val="en-US"/>
              </w:rPr>
              <w:t>Cơ quan chủ trì</w:t>
            </w:r>
          </w:p>
        </w:tc>
      </w:tr>
      <w:tr w:rsidR="00A272D6" w:rsidRPr="004F17AB" w14:paraId="608B5FC1" w14:textId="77777777" w:rsidTr="00565390">
        <w:trPr>
          <w:gridAfter w:val="1"/>
          <w:wAfter w:w="187" w:type="dxa"/>
          <w:trHeight w:val="1870"/>
        </w:trPr>
        <w:tc>
          <w:tcPr>
            <w:tcW w:w="4581" w:type="dxa"/>
            <w:vAlign w:val="bottom"/>
          </w:tcPr>
          <w:p w14:paraId="68F15171" w14:textId="3A72F879" w:rsidR="00A272D6" w:rsidRPr="00565390" w:rsidRDefault="00565390" w:rsidP="00565390">
            <w:pPr>
              <w:jc w:val="center"/>
              <w:rPr>
                <w:rFonts w:cs="Times New Roman"/>
                <w:b/>
                <w:sz w:val="28"/>
                <w:szCs w:val="24"/>
                <w:lang w:val="en-US"/>
              </w:rPr>
            </w:pPr>
            <w:r>
              <w:rPr>
                <w:rFonts w:cs="Times New Roman"/>
                <w:b/>
                <w:sz w:val="28"/>
                <w:szCs w:val="24"/>
                <w:lang w:val="en-US"/>
              </w:rPr>
              <w:t>TS. Trần Thái Bình</w:t>
            </w:r>
          </w:p>
        </w:tc>
        <w:tc>
          <w:tcPr>
            <w:tcW w:w="4633" w:type="dxa"/>
          </w:tcPr>
          <w:p w14:paraId="0CCE4720" w14:textId="77777777" w:rsidR="00A272D6" w:rsidRPr="001C08D0" w:rsidRDefault="00A272D6" w:rsidP="00E0647E">
            <w:pPr>
              <w:jc w:val="center"/>
              <w:rPr>
                <w:rFonts w:cs="Times New Roman"/>
                <w:b/>
                <w:sz w:val="28"/>
                <w:szCs w:val="24"/>
              </w:rPr>
            </w:pPr>
          </w:p>
        </w:tc>
      </w:tr>
    </w:tbl>
    <w:p w14:paraId="3BD82F09" w14:textId="77777777" w:rsidR="00A272D6" w:rsidRPr="004F17AB" w:rsidRDefault="00A272D6" w:rsidP="00A272D6">
      <w:pPr>
        <w:spacing w:after="0"/>
        <w:jc w:val="center"/>
        <w:rPr>
          <w:rFonts w:cs="Times New Roman"/>
          <w:b/>
          <w:sz w:val="28"/>
          <w:szCs w:val="24"/>
        </w:rPr>
      </w:pPr>
    </w:p>
    <w:p w14:paraId="6F91516C" w14:textId="77777777" w:rsidR="00A272D6" w:rsidRPr="004F17AB" w:rsidRDefault="00A272D6" w:rsidP="00A272D6">
      <w:pPr>
        <w:spacing w:after="0"/>
        <w:rPr>
          <w:rFonts w:cs="Times New Roman"/>
          <w:b/>
          <w:sz w:val="28"/>
          <w:szCs w:val="24"/>
        </w:rPr>
      </w:pPr>
    </w:p>
    <w:p w14:paraId="34ED7E51" w14:textId="77777777" w:rsidR="00A272D6" w:rsidRPr="004F17AB" w:rsidRDefault="00A272D6" w:rsidP="00A272D6">
      <w:pPr>
        <w:spacing w:after="0"/>
        <w:jc w:val="center"/>
        <w:rPr>
          <w:rFonts w:cs="Times New Roman"/>
          <w:sz w:val="24"/>
          <w:szCs w:val="24"/>
        </w:rPr>
      </w:pPr>
    </w:p>
    <w:p w14:paraId="1613BA6D" w14:textId="77777777" w:rsidR="00A272D6" w:rsidRPr="004F17AB" w:rsidRDefault="00A272D6" w:rsidP="00A272D6">
      <w:pPr>
        <w:spacing w:after="0"/>
        <w:jc w:val="center"/>
        <w:rPr>
          <w:rFonts w:cs="Times New Roman"/>
          <w:sz w:val="24"/>
          <w:szCs w:val="24"/>
        </w:rPr>
      </w:pPr>
    </w:p>
    <w:p w14:paraId="385A179F" w14:textId="77777777" w:rsidR="001C08D0" w:rsidRPr="00F37BA7" w:rsidRDefault="001C08D0" w:rsidP="00A272D6">
      <w:pPr>
        <w:spacing w:after="0"/>
        <w:jc w:val="center"/>
        <w:rPr>
          <w:rFonts w:cs="Times New Roman"/>
          <w:sz w:val="22"/>
          <w:szCs w:val="24"/>
        </w:rPr>
      </w:pPr>
    </w:p>
    <w:p w14:paraId="58A17218" w14:textId="77777777" w:rsidR="00565390" w:rsidRDefault="00565390" w:rsidP="63AE3ACB">
      <w:pPr>
        <w:spacing w:after="0"/>
        <w:jc w:val="center"/>
        <w:rPr>
          <w:rFonts w:cs="Times New Roman"/>
          <w:i/>
          <w:sz w:val="24"/>
          <w:szCs w:val="24"/>
        </w:rPr>
      </w:pPr>
    </w:p>
    <w:p w14:paraId="3813A840" w14:textId="77777777" w:rsidR="00C71117" w:rsidRDefault="00C71117" w:rsidP="63AE3ACB">
      <w:pPr>
        <w:spacing w:after="0"/>
        <w:jc w:val="center"/>
        <w:rPr>
          <w:rFonts w:cs="Times New Roman"/>
          <w:i/>
          <w:sz w:val="28"/>
          <w:szCs w:val="28"/>
        </w:rPr>
      </w:pPr>
    </w:p>
    <w:p w14:paraId="71C9422A" w14:textId="544F6990" w:rsidR="00731ADD" w:rsidRPr="00C71117" w:rsidRDefault="63AE3ACB" w:rsidP="63AE3ACB">
      <w:pPr>
        <w:spacing w:after="0"/>
        <w:jc w:val="center"/>
        <w:rPr>
          <w:rFonts w:cs="Times New Roman"/>
          <w:i/>
          <w:sz w:val="28"/>
          <w:szCs w:val="28"/>
          <w:lang w:val="en-US"/>
        </w:rPr>
        <w:sectPr w:rsidR="00731ADD" w:rsidRPr="00C71117" w:rsidSect="003E2FC6">
          <w:footerReference w:type="default" r:id="rId8"/>
          <w:pgSz w:w="11906" w:h="16838"/>
          <w:pgMar w:top="1440" w:right="1440" w:bottom="1440" w:left="1440" w:header="708" w:footer="708" w:gutter="0"/>
          <w:pgBorders w:zOrder="back">
            <w:top w:val="thinThickSmallGap" w:sz="24" w:space="1" w:color="auto"/>
            <w:left w:val="thinThickSmallGap" w:sz="24" w:space="4" w:color="auto"/>
            <w:bottom w:val="thickThinSmallGap" w:sz="24" w:space="1" w:color="auto"/>
            <w:right w:val="thickThinSmallGap" w:sz="24" w:space="4" w:color="auto"/>
          </w:pgBorders>
          <w:cols w:space="708"/>
          <w:docGrid w:linePitch="360"/>
        </w:sectPr>
      </w:pPr>
      <w:r w:rsidRPr="00C71117">
        <w:rPr>
          <w:rFonts w:cs="Times New Roman"/>
          <w:i/>
          <w:sz w:val="28"/>
          <w:szCs w:val="28"/>
        </w:rPr>
        <w:t>TP. HỒ CHÍ MINH - 201</w:t>
      </w:r>
      <w:r w:rsidR="003E2FC6" w:rsidRPr="00C71117">
        <w:rPr>
          <w:rFonts w:cs="Times New Roman"/>
          <w:i/>
          <w:sz w:val="28"/>
          <w:szCs w:val="28"/>
          <w:lang w:val="en-US"/>
        </w:rPr>
        <w:t>8</w:t>
      </w:r>
    </w:p>
    <w:p w14:paraId="13B68D6E" w14:textId="388C5E79" w:rsidR="00AE4675" w:rsidRPr="003E2FC6" w:rsidRDefault="00B4497C" w:rsidP="003E2FC6">
      <w:pPr>
        <w:jc w:val="both"/>
        <w:rPr>
          <w:rFonts w:cs="Times New Roman"/>
          <w:b/>
          <w:sz w:val="28"/>
          <w:szCs w:val="28"/>
          <w:lang w:val="en-GB"/>
        </w:rPr>
      </w:pPr>
      <w:bookmarkStart w:id="0" w:name="_Toc513627045"/>
      <w:bookmarkStart w:id="1" w:name="_Toc513639966"/>
      <w:bookmarkStart w:id="2" w:name="_Toc513642160"/>
      <w:bookmarkStart w:id="3" w:name="_Toc513795635"/>
      <w:bookmarkStart w:id="4" w:name="_Toc513795731"/>
      <w:bookmarkStart w:id="5" w:name="_Toc513797064"/>
      <w:bookmarkStart w:id="6" w:name="_Toc512584854"/>
      <w:bookmarkStart w:id="7" w:name="_Toc512589365"/>
      <w:bookmarkStart w:id="8" w:name="_Toc512589464"/>
      <w:r w:rsidRPr="003E2FC6">
        <w:rPr>
          <w:rFonts w:cs="Times New Roman"/>
          <w:b/>
          <w:sz w:val="28"/>
          <w:szCs w:val="28"/>
          <w:lang w:val="en-GB"/>
        </w:rPr>
        <w:lastRenderedPageBreak/>
        <w:t>DANH SÁCH NHỮNG NGƯỜI THỰC HIỆN CHÍNH</w:t>
      </w:r>
      <w:bookmarkEnd w:id="0"/>
      <w:bookmarkEnd w:id="1"/>
      <w:bookmarkEnd w:id="2"/>
      <w:bookmarkEnd w:id="3"/>
      <w:bookmarkEnd w:id="4"/>
      <w:bookmarkEnd w:id="5"/>
    </w:p>
    <w:tbl>
      <w:tblPr>
        <w:tblStyle w:val="TableGrid"/>
        <w:tblW w:w="9295" w:type="dxa"/>
        <w:tblLayout w:type="fixed"/>
        <w:tblLook w:val="04A0" w:firstRow="1" w:lastRow="0" w:firstColumn="1" w:lastColumn="0" w:noHBand="0" w:noVBand="1"/>
      </w:tblPr>
      <w:tblGrid>
        <w:gridCol w:w="871"/>
        <w:gridCol w:w="3235"/>
        <w:gridCol w:w="2904"/>
        <w:gridCol w:w="2285"/>
      </w:tblGrid>
      <w:tr w:rsidR="001652E5" w14:paraId="5DECA1DA" w14:textId="0D95DEF3" w:rsidTr="00C71117">
        <w:trPr>
          <w:trHeight w:val="1003"/>
        </w:trPr>
        <w:tc>
          <w:tcPr>
            <w:tcW w:w="871" w:type="dxa"/>
            <w:vAlign w:val="center"/>
          </w:tcPr>
          <w:p w14:paraId="35C6BF46" w14:textId="5CE83DB6" w:rsidR="001652E5" w:rsidRPr="00BE7C9E" w:rsidRDefault="001652E5" w:rsidP="00BE7C9E">
            <w:pPr>
              <w:jc w:val="center"/>
              <w:rPr>
                <w:rFonts w:cs="Times New Roman"/>
                <w:b/>
                <w:sz w:val="28"/>
                <w:szCs w:val="26"/>
                <w:lang w:val="en-GB"/>
              </w:rPr>
            </w:pPr>
            <w:bookmarkStart w:id="9" w:name="_Toc513627046"/>
            <w:r w:rsidRPr="00BE7C9E">
              <w:rPr>
                <w:rFonts w:cs="Times New Roman"/>
                <w:b/>
                <w:sz w:val="28"/>
                <w:szCs w:val="26"/>
                <w:lang w:val="en-GB"/>
              </w:rPr>
              <w:t>STT</w:t>
            </w:r>
            <w:bookmarkEnd w:id="9"/>
          </w:p>
        </w:tc>
        <w:tc>
          <w:tcPr>
            <w:tcW w:w="3235" w:type="dxa"/>
            <w:vAlign w:val="center"/>
          </w:tcPr>
          <w:p w14:paraId="583857DE" w14:textId="56C04978" w:rsidR="001652E5" w:rsidRPr="00BE7C9E" w:rsidRDefault="001652E5" w:rsidP="00BE7C9E">
            <w:pPr>
              <w:jc w:val="center"/>
              <w:rPr>
                <w:rFonts w:cs="Times New Roman"/>
                <w:b/>
                <w:sz w:val="28"/>
                <w:szCs w:val="26"/>
                <w:lang w:val="en-GB"/>
              </w:rPr>
            </w:pPr>
            <w:bookmarkStart w:id="10" w:name="_Toc513627047"/>
            <w:r w:rsidRPr="00BE7C9E">
              <w:rPr>
                <w:rFonts w:cs="Times New Roman"/>
                <w:b/>
                <w:sz w:val="28"/>
                <w:szCs w:val="26"/>
                <w:lang w:val="en-GB"/>
              </w:rPr>
              <w:t xml:space="preserve">Họ và tên, </w:t>
            </w:r>
            <w:r w:rsidR="00BE7C9E">
              <w:rPr>
                <w:rFonts w:cs="Times New Roman"/>
                <w:b/>
                <w:sz w:val="28"/>
                <w:szCs w:val="26"/>
                <w:lang w:val="en-GB"/>
              </w:rPr>
              <w:br/>
            </w:r>
            <w:r w:rsidRPr="00BE7C9E">
              <w:rPr>
                <w:rFonts w:cs="Times New Roman"/>
                <w:b/>
                <w:sz w:val="28"/>
                <w:szCs w:val="26"/>
                <w:lang w:val="en-GB"/>
              </w:rPr>
              <w:t>học hàm học vị</w:t>
            </w:r>
            <w:bookmarkEnd w:id="10"/>
          </w:p>
        </w:tc>
        <w:tc>
          <w:tcPr>
            <w:tcW w:w="2904" w:type="dxa"/>
            <w:vAlign w:val="center"/>
          </w:tcPr>
          <w:p w14:paraId="24A4B626" w14:textId="681299AE" w:rsidR="001652E5" w:rsidRPr="00BE7C9E" w:rsidRDefault="001652E5" w:rsidP="00BE7C9E">
            <w:pPr>
              <w:jc w:val="center"/>
              <w:rPr>
                <w:rFonts w:cs="Times New Roman"/>
                <w:b/>
                <w:sz w:val="28"/>
                <w:szCs w:val="26"/>
                <w:lang w:val="en-GB"/>
              </w:rPr>
            </w:pPr>
            <w:bookmarkStart w:id="11" w:name="_Toc513627048"/>
            <w:r w:rsidRPr="00BE7C9E">
              <w:rPr>
                <w:rFonts w:cs="Times New Roman"/>
                <w:b/>
                <w:sz w:val="28"/>
                <w:szCs w:val="26"/>
                <w:lang w:val="en-GB"/>
              </w:rPr>
              <w:t>Cơ quan công tác</w:t>
            </w:r>
            <w:bookmarkEnd w:id="11"/>
          </w:p>
        </w:tc>
        <w:tc>
          <w:tcPr>
            <w:tcW w:w="2285" w:type="dxa"/>
          </w:tcPr>
          <w:p w14:paraId="4996D044" w14:textId="29CF727D" w:rsidR="001652E5" w:rsidRPr="00BE7C9E" w:rsidRDefault="001652E5" w:rsidP="00BE7C9E">
            <w:pPr>
              <w:jc w:val="center"/>
              <w:rPr>
                <w:rFonts w:cs="Times New Roman"/>
                <w:b/>
                <w:sz w:val="28"/>
                <w:szCs w:val="26"/>
                <w:lang w:val="en-GB"/>
              </w:rPr>
            </w:pPr>
            <w:bookmarkStart w:id="12" w:name="_Toc513627049"/>
            <w:r w:rsidRPr="00BE7C9E">
              <w:rPr>
                <w:rFonts w:cs="Times New Roman"/>
                <w:b/>
                <w:sz w:val="28"/>
                <w:szCs w:val="26"/>
                <w:lang w:val="en-GB"/>
              </w:rPr>
              <w:t xml:space="preserve">Nội dung công việc chính </w:t>
            </w:r>
            <w:r w:rsidR="00BE7C9E">
              <w:rPr>
                <w:rFonts w:cs="Times New Roman"/>
                <w:b/>
                <w:sz w:val="28"/>
                <w:szCs w:val="26"/>
                <w:lang w:val="en-GB"/>
              </w:rPr>
              <w:br/>
            </w:r>
            <w:r w:rsidRPr="00BE7C9E">
              <w:rPr>
                <w:rFonts w:cs="Times New Roman"/>
                <w:b/>
                <w:sz w:val="28"/>
                <w:szCs w:val="26"/>
                <w:lang w:val="en-GB"/>
              </w:rPr>
              <w:t>tham gia</w:t>
            </w:r>
            <w:bookmarkEnd w:id="12"/>
          </w:p>
        </w:tc>
      </w:tr>
      <w:tr w:rsidR="001652E5" w:rsidRPr="004A69E7" w14:paraId="4853DEBC" w14:textId="19E9283C" w:rsidTr="00C71117">
        <w:trPr>
          <w:trHeight w:val="663"/>
        </w:trPr>
        <w:tc>
          <w:tcPr>
            <w:tcW w:w="871" w:type="dxa"/>
            <w:vAlign w:val="center"/>
          </w:tcPr>
          <w:p w14:paraId="5A09FE10" w14:textId="359A508F" w:rsidR="001652E5" w:rsidRPr="00F8563C" w:rsidRDefault="001652E5" w:rsidP="002D6668">
            <w:pPr>
              <w:pStyle w:val="BaiViet"/>
              <w:spacing w:line="240" w:lineRule="auto"/>
              <w:ind w:firstLine="0"/>
              <w:jc w:val="center"/>
            </w:pPr>
            <w:r w:rsidRPr="00F8563C">
              <w:t>1</w:t>
            </w:r>
          </w:p>
        </w:tc>
        <w:tc>
          <w:tcPr>
            <w:tcW w:w="3235" w:type="dxa"/>
            <w:vAlign w:val="center"/>
          </w:tcPr>
          <w:p w14:paraId="6FFFFAEE" w14:textId="144AE32A" w:rsidR="001652E5" w:rsidRPr="00F8563C" w:rsidRDefault="001652E5" w:rsidP="002D6668">
            <w:pPr>
              <w:pStyle w:val="BaiViet"/>
              <w:spacing w:line="240" w:lineRule="auto"/>
              <w:ind w:firstLine="0"/>
              <w:jc w:val="left"/>
            </w:pPr>
            <w:r>
              <w:t>TS. Trần Thái Bình</w:t>
            </w:r>
          </w:p>
        </w:tc>
        <w:tc>
          <w:tcPr>
            <w:tcW w:w="2904" w:type="dxa"/>
            <w:vAlign w:val="center"/>
          </w:tcPr>
          <w:p w14:paraId="4C648BCC" w14:textId="151B79D2" w:rsidR="001652E5" w:rsidRPr="004A69E7" w:rsidRDefault="001652E5" w:rsidP="003D458F">
            <w:pPr>
              <w:pStyle w:val="BaiViet"/>
              <w:spacing w:line="240" w:lineRule="auto"/>
              <w:ind w:firstLine="0"/>
              <w:jc w:val="center"/>
            </w:pPr>
            <w:r w:rsidRPr="004A69E7">
              <w:t xml:space="preserve">Trung tâm Vũ trụ </w:t>
            </w:r>
            <w:r w:rsidR="003D458F">
              <w:br/>
            </w:r>
            <w:r w:rsidRPr="004A69E7">
              <w:t>Vi</w:t>
            </w:r>
            <w:r>
              <w:t>ệt Nam</w:t>
            </w:r>
          </w:p>
        </w:tc>
        <w:tc>
          <w:tcPr>
            <w:tcW w:w="2285" w:type="dxa"/>
            <w:vAlign w:val="center"/>
          </w:tcPr>
          <w:p w14:paraId="20B944E4" w14:textId="37E8B9ED" w:rsidR="001652E5" w:rsidRPr="004A69E7" w:rsidRDefault="00BB7C0B" w:rsidP="002D6668">
            <w:pPr>
              <w:pStyle w:val="BaiViet"/>
              <w:spacing w:line="240" w:lineRule="auto"/>
              <w:ind w:firstLine="0"/>
              <w:jc w:val="center"/>
            </w:pPr>
            <w:r>
              <w:t>Chủ nhiệm đề tài</w:t>
            </w:r>
          </w:p>
        </w:tc>
      </w:tr>
      <w:tr w:rsidR="001652E5" w:rsidRPr="004A69E7" w14:paraId="4010994C" w14:textId="2A709966" w:rsidTr="00C71117">
        <w:trPr>
          <w:trHeight w:val="663"/>
        </w:trPr>
        <w:tc>
          <w:tcPr>
            <w:tcW w:w="871" w:type="dxa"/>
            <w:vAlign w:val="center"/>
          </w:tcPr>
          <w:p w14:paraId="5494B307" w14:textId="4E4D668A" w:rsidR="001652E5" w:rsidRPr="004A69E7" w:rsidRDefault="00EA3632" w:rsidP="002D6668">
            <w:pPr>
              <w:pStyle w:val="BaiViet"/>
              <w:spacing w:line="240" w:lineRule="auto"/>
              <w:ind w:firstLine="0"/>
              <w:jc w:val="center"/>
            </w:pPr>
            <w:r>
              <w:t>2</w:t>
            </w:r>
          </w:p>
        </w:tc>
        <w:tc>
          <w:tcPr>
            <w:tcW w:w="3235" w:type="dxa"/>
            <w:vAlign w:val="center"/>
          </w:tcPr>
          <w:p w14:paraId="0B4B5CA1" w14:textId="409B595D" w:rsidR="001652E5" w:rsidRPr="004A69E7" w:rsidRDefault="001652E5" w:rsidP="002D6668">
            <w:pPr>
              <w:pStyle w:val="BaiViet"/>
              <w:spacing w:line="240" w:lineRule="auto"/>
              <w:ind w:firstLine="0"/>
              <w:jc w:val="left"/>
            </w:pPr>
            <w:r w:rsidRPr="004A69E7">
              <w:t>TS</w:t>
            </w:r>
            <w:r>
              <w:t>.</w:t>
            </w:r>
            <w:r w:rsidRPr="004A69E7">
              <w:t xml:space="preserve"> Phạm Thị Mai T</w:t>
            </w:r>
            <w:r>
              <w:t>hy</w:t>
            </w:r>
          </w:p>
        </w:tc>
        <w:tc>
          <w:tcPr>
            <w:tcW w:w="2904" w:type="dxa"/>
            <w:vAlign w:val="center"/>
          </w:tcPr>
          <w:p w14:paraId="67A5007D" w14:textId="5A1D25EF" w:rsidR="001652E5" w:rsidRPr="004A69E7" w:rsidRDefault="001652E5" w:rsidP="003D458F">
            <w:pPr>
              <w:pStyle w:val="BaiViet"/>
              <w:spacing w:line="240" w:lineRule="auto"/>
              <w:ind w:firstLine="0"/>
              <w:jc w:val="center"/>
            </w:pPr>
            <w:r w:rsidRPr="004A69E7">
              <w:t xml:space="preserve">Trung tâm Vũ trụ </w:t>
            </w:r>
            <w:r w:rsidR="003D458F">
              <w:br/>
            </w:r>
            <w:r w:rsidRPr="004A69E7">
              <w:t>Vi</w:t>
            </w:r>
            <w:r>
              <w:t xml:space="preserve">ệt </w:t>
            </w:r>
            <w:r w:rsidR="001F1EE9">
              <w:t>Nam</w:t>
            </w:r>
          </w:p>
        </w:tc>
        <w:tc>
          <w:tcPr>
            <w:tcW w:w="2285" w:type="dxa"/>
            <w:vAlign w:val="center"/>
          </w:tcPr>
          <w:p w14:paraId="3CB9A10B" w14:textId="794DE570" w:rsidR="001652E5" w:rsidRPr="004A69E7" w:rsidRDefault="00BB7C0B" w:rsidP="002D6668">
            <w:pPr>
              <w:pStyle w:val="BaiViet"/>
              <w:spacing w:line="240" w:lineRule="auto"/>
              <w:ind w:firstLine="0"/>
              <w:jc w:val="center"/>
            </w:pPr>
            <w:r>
              <w:t>Thư ký khoa học</w:t>
            </w:r>
          </w:p>
        </w:tc>
      </w:tr>
      <w:tr w:rsidR="001652E5" w:rsidRPr="004A69E7" w14:paraId="40F310CD" w14:textId="7D4C2D3A" w:rsidTr="00C71117">
        <w:trPr>
          <w:trHeight w:val="663"/>
        </w:trPr>
        <w:tc>
          <w:tcPr>
            <w:tcW w:w="871" w:type="dxa"/>
            <w:vAlign w:val="center"/>
          </w:tcPr>
          <w:p w14:paraId="57D5C2F0" w14:textId="0A63A629" w:rsidR="001652E5" w:rsidRPr="004A69E7" w:rsidRDefault="00EA3632" w:rsidP="002D6668">
            <w:pPr>
              <w:pStyle w:val="BaiViet"/>
              <w:spacing w:line="240" w:lineRule="auto"/>
              <w:ind w:firstLine="0"/>
              <w:jc w:val="center"/>
            </w:pPr>
            <w:r>
              <w:t>3</w:t>
            </w:r>
          </w:p>
        </w:tc>
        <w:tc>
          <w:tcPr>
            <w:tcW w:w="3235" w:type="dxa"/>
            <w:vAlign w:val="center"/>
          </w:tcPr>
          <w:p w14:paraId="16CD24E2" w14:textId="6474CFE9" w:rsidR="001652E5" w:rsidRPr="004A69E7" w:rsidRDefault="001652E5" w:rsidP="002D6668">
            <w:pPr>
              <w:pStyle w:val="BaiViet"/>
              <w:spacing w:line="240" w:lineRule="auto"/>
              <w:ind w:firstLine="0"/>
              <w:jc w:val="left"/>
            </w:pPr>
            <w:r>
              <w:t>ThS. Phạm Bách Việt</w:t>
            </w:r>
          </w:p>
        </w:tc>
        <w:tc>
          <w:tcPr>
            <w:tcW w:w="2904" w:type="dxa"/>
            <w:vAlign w:val="center"/>
          </w:tcPr>
          <w:p w14:paraId="3EA45238" w14:textId="2B4527F4" w:rsidR="001652E5" w:rsidRPr="004A69E7" w:rsidRDefault="001F1EE9" w:rsidP="003D458F">
            <w:pPr>
              <w:pStyle w:val="BaiViet"/>
              <w:spacing w:line="240" w:lineRule="auto"/>
              <w:ind w:firstLine="0"/>
              <w:jc w:val="center"/>
            </w:pPr>
            <w:r w:rsidRPr="004A69E7">
              <w:t xml:space="preserve">Trung tâm Vũ trụ </w:t>
            </w:r>
            <w:r w:rsidR="003D458F">
              <w:br/>
            </w:r>
            <w:r w:rsidRPr="004A69E7">
              <w:t>Vi</w:t>
            </w:r>
            <w:r>
              <w:t>ệt Nam</w:t>
            </w:r>
          </w:p>
        </w:tc>
        <w:tc>
          <w:tcPr>
            <w:tcW w:w="2285" w:type="dxa"/>
            <w:vAlign w:val="center"/>
          </w:tcPr>
          <w:p w14:paraId="6E6FFC2F" w14:textId="4D3C94DC" w:rsidR="001652E5" w:rsidRPr="004A69E7" w:rsidRDefault="00BB7C0B" w:rsidP="002D6668">
            <w:pPr>
              <w:pStyle w:val="BaiViet"/>
              <w:spacing w:line="240" w:lineRule="auto"/>
              <w:ind w:firstLine="0"/>
              <w:jc w:val="center"/>
            </w:pPr>
            <w:r>
              <w:t>Thành viên chính</w:t>
            </w:r>
          </w:p>
        </w:tc>
      </w:tr>
      <w:tr w:rsidR="001652E5" w:rsidRPr="004A69E7" w14:paraId="675623D6" w14:textId="4854829C" w:rsidTr="00C71117">
        <w:trPr>
          <w:trHeight w:val="663"/>
        </w:trPr>
        <w:tc>
          <w:tcPr>
            <w:tcW w:w="871" w:type="dxa"/>
            <w:vAlign w:val="center"/>
          </w:tcPr>
          <w:p w14:paraId="47D855E0" w14:textId="2BEA2732" w:rsidR="001652E5" w:rsidRPr="004A69E7" w:rsidRDefault="00EA3632" w:rsidP="002D6668">
            <w:pPr>
              <w:pStyle w:val="BaiViet"/>
              <w:spacing w:line="240" w:lineRule="auto"/>
              <w:ind w:firstLine="0"/>
              <w:jc w:val="center"/>
            </w:pPr>
            <w:r>
              <w:t>4</w:t>
            </w:r>
          </w:p>
        </w:tc>
        <w:tc>
          <w:tcPr>
            <w:tcW w:w="3235" w:type="dxa"/>
            <w:vAlign w:val="center"/>
          </w:tcPr>
          <w:p w14:paraId="08FE19FC" w14:textId="39CAC0AB" w:rsidR="001652E5" w:rsidRPr="004A69E7" w:rsidRDefault="001652E5" w:rsidP="002D6668">
            <w:pPr>
              <w:pStyle w:val="BaiViet"/>
              <w:spacing w:line="240" w:lineRule="auto"/>
              <w:ind w:firstLine="0"/>
              <w:jc w:val="left"/>
            </w:pPr>
            <w:r>
              <w:t>CN. Hồ Lâm Trường</w:t>
            </w:r>
          </w:p>
        </w:tc>
        <w:tc>
          <w:tcPr>
            <w:tcW w:w="2904" w:type="dxa"/>
            <w:vAlign w:val="center"/>
          </w:tcPr>
          <w:p w14:paraId="51633E34" w14:textId="171A8539" w:rsidR="001652E5" w:rsidRPr="004A69E7" w:rsidRDefault="001F1EE9" w:rsidP="003D458F">
            <w:pPr>
              <w:pStyle w:val="BaiViet"/>
              <w:spacing w:line="240" w:lineRule="auto"/>
              <w:ind w:firstLine="0"/>
              <w:jc w:val="center"/>
            </w:pPr>
            <w:r w:rsidRPr="004A69E7">
              <w:t xml:space="preserve">Trung tâm Vũ trụ </w:t>
            </w:r>
            <w:r w:rsidR="003D458F">
              <w:br/>
            </w:r>
            <w:r w:rsidRPr="004A69E7">
              <w:t>Vi</w:t>
            </w:r>
            <w:r>
              <w:t>ệt Nam</w:t>
            </w:r>
          </w:p>
        </w:tc>
        <w:tc>
          <w:tcPr>
            <w:tcW w:w="2285" w:type="dxa"/>
            <w:vAlign w:val="center"/>
          </w:tcPr>
          <w:p w14:paraId="6D236C91" w14:textId="0ACDF5ED" w:rsidR="001652E5" w:rsidRPr="004A69E7" w:rsidRDefault="00BB7C0B" w:rsidP="002D6668">
            <w:pPr>
              <w:pStyle w:val="BaiViet"/>
              <w:spacing w:line="240" w:lineRule="auto"/>
              <w:ind w:firstLine="0"/>
              <w:jc w:val="center"/>
            </w:pPr>
            <w:r>
              <w:t>Thành viên chính</w:t>
            </w:r>
          </w:p>
        </w:tc>
      </w:tr>
      <w:tr w:rsidR="001652E5" w:rsidRPr="004A69E7" w14:paraId="78F256AB" w14:textId="7944A4AA" w:rsidTr="00C71117">
        <w:trPr>
          <w:trHeight w:val="677"/>
        </w:trPr>
        <w:tc>
          <w:tcPr>
            <w:tcW w:w="871" w:type="dxa"/>
            <w:vAlign w:val="center"/>
          </w:tcPr>
          <w:p w14:paraId="6EA9A580" w14:textId="50EE7AC3" w:rsidR="001652E5" w:rsidRPr="004A69E7" w:rsidRDefault="00EA3632" w:rsidP="002D6668">
            <w:pPr>
              <w:pStyle w:val="BaiViet"/>
              <w:spacing w:line="240" w:lineRule="auto"/>
              <w:ind w:firstLine="0"/>
              <w:jc w:val="center"/>
            </w:pPr>
            <w:r>
              <w:t>5</w:t>
            </w:r>
          </w:p>
        </w:tc>
        <w:tc>
          <w:tcPr>
            <w:tcW w:w="3235" w:type="dxa"/>
            <w:vAlign w:val="center"/>
          </w:tcPr>
          <w:p w14:paraId="6551A066" w14:textId="6796B29A" w:rsidR="001652E5" w:rsidRPr="004A69E7" w:rsidRDefault="004D2CDC" w:rsidP="002D6668">
            <w:pPr>
              <w:pStyle w:val="BaiViet"/>
              <w:spacing w:line="240" w:lineRule="auto"/>
              <w:ind w:firstLine="0"/>
              <w:jc w:val="left"/>
            </w:pPr>
            <w:r>
              <w:t>CN. Nguyễn Ngọc Phương Thanh</w:t>
            </w:r>
          </w:p>
        </w:tc>
        <w:tc>
          <w:tcPr>
            <w:tcW w:w="2904" w:type="dxa"/>
            <w:vAlign w:val="center"/>
          </w:tcPr>
          <w:p w14:paraId="7D3F1AC1" w14:textId="6F759D6B" w:rsidR="001652E5" w:rsidRPr="004A69E7" w:rsidRDefault="001F1EE9" w:rsidP="003D458F">
            <w:pPr>
              <w:pStyle w:val="BaiViet"/>
              <w:spacing w:line="240" w:lineRule="auto"/>
              <w:ind w:firstLine="0"/>
              <w:jc w:val="center"/>
            </w:pPr>
            <w:r w:rsidRPr="004A69E7">
              <w:t xml:space="preserve">Trung tâm Vũ trụ </w:t>
            </w:r>
            <w:r w:rsidR="003D458F">
              <w:br/>
            </w:r>
            <w:r w:rsidRPr="004A69E7">
              <w:t>Vi</w:t>
            </w:r>
            <w:r>
              <w:t>ệt Nam</w:t>
            </w:r>
          </w:p>
        </w:tc>
        <w:tc>
          <w:tcPr>
            <w:tcW w:w="2285" w:type="dxa"/>
            <w:vAlign w:val="center"/>
          </w:tcPr>
          <w:p w14:paraId="596E0C87" w14:textId="61DC108A" w:rsidR="001652E5" w:rsidRPr="004A69E7" w:rsidRDefault="00EA3632" w:rsidP="002D6668">
            <w:pPr>
              <w:pStyle w:val="BaiViet"/>
              <w:spacing w:line="240" w:lineRule="auto"/>
              <w:ind w:firstLine="0"/>
              <w:jc w:val="center"/>
            </w:pPr>
            <w:r>
              <w:t>Thành viên chính</w:t>
            </w:r>
          </w:p>
        </w:tc>
      </w:tr>
      <w:tr w:rsidR="001652E5" w:rsidRPr="004A69E7" w14:paraId="333CB043" w14:textId="3E1C9F9A" w:rsidTr="00C71117">
        <w:trPr>
          <w:trHeight w:val="663"/>
        </w:trPr>
        <w:tc>
          <w:tcPr>
            <w:tcW w:w="871" w:type="dxa"/>
            <w:vAlign w:val="center"/>
          </w:tcPr>
          <w:p w14:paraId="03F3E85E" w14:textId="67E85D42" w:rsidR="001652E5" w:rsidRPr="004A69E7" w:rsidRDefault="00EA3632" w:rsidP="002D6668">
            <w:pPr>
              <w:pStyle w:val="BaiViet"/>
              <w:spacing w:line="240" w:lineRule="auto"/>
              <w:ind w:firstLine="0"/>
              <w:jc w:val="center"/>
            </w:pPr>
            <w:r>
              <w:t>6</w:t>
            </w:r>
          </w:p>
        </w:tc>
        <w:tc>
          <w:tcPr>
            <w:tcW w:w="3235" w:type="dxa"/>
            <w:vAlign w:val="center"/>
          </w:tcPr>
          <w:p w14:paraId="26A9D5BE" w14:textId="4DD8C54D" w:rsidR="001652E5" w:rsidRPr="004A69E7" w:rsidRDefault="004D2CDC" w:rsidP="002D6668">
            <w:pPr>
              <w:pStyle w:val="BaiViet"/>
              <w:spacing w:line="240" w:lineRule="auto"/>
              <w:ind w:firstLine="0"/>
              <w:jc w:val="left"/>
            </w:pPr>
            <w:r>
              <w:t>CN. Đỗ Thành Long</w:t>
            </w:r>
          </w:p>
        </w:tc>
        <w:tc>
          <w:tcPr>
            <w:tcW w:w="2904" w:type="dxa"/>
            <w:vAlign w:val="center"/>
          </w:tcPr>
          <w:p w14:paraId="3F261692" w14:textId="0E24F72D" w:rsidR="001652E5" w:rsidRPr="004A69E7" w:rsidRDefault="001F1EE9" w:rsidP="003D458F">
            <w:pPr>
              <w:pStyle w:val="BaiViet"/>
              <w:spacing w:line="240" w:lineRule="auto"/>
              <w:ind w:firstLine="0"/>
              <w:jc w:val="center"/>
            </w:pPr>
            <w:r w:rsidRPr="004A69E7">
              <w:t xml:space="preserve">Trung tâm Vũ trụ </w:t>
            </w:r>
            <w:r w:rsidR="003D458F">
              <w:br/>
            </w:r>
            <w:r w:rsidRPr="004A69E7">
              <w:t>Vi</w:t>
            </w:r>
            <w:r>
              <w:t>ệt Nam</w:t>
            </w:r>
          </w:p>
        </w:tc>
        <w:tc>
          <w:tcPr>
            <w:tcW w:w="2285" w:type="dxa"/>
            <w:vAlign w:val="center"/>
          </w:tcPr>
          <w:p w14:paraId="6B2399EE" w14:textId="414070BA" w:rsidR="001652E5" w:rsidRPr="004A69E7" w:rsidRDefault="00EA3632" w:rsidP="002D6668">
            <w:pPr>
              <w:pStyle w:val="BaiViet"/>
              <w:spacing w:line="240" w:lineRule="auto"/>
              <w:ind w:firstLine="0"/>
              <w:jc w:val="center"/>
            </w:pPr>
            <w:r>
              <w:t>Thành viên chính</w:t>
            </w:r>
          </w:p>
        </w:tc>
      </w:tr>
      <w:tr w:rsidR="001652E5" w:rsidRPr="004A69E7" w14:paraId="38F798AD" w14:textId="03BF098F" w:rsidTr="00C71117">
        <w:trPr>
          <w:trHeight w:val="663"/>
        </w:trPr>
        <w:tc>
          <w:tcPr>
            <w:tcW w:w="871" w:type="dxa"/>
            <w:vAlign w:val="center"/>
          </w:tcPr>
          <w:p w14:paraId="3A42D049" w14:textId="49461EED" w:rsidR="001652E5" w:rsidRPr="004A69E7" w:rsidRDefault="00EA3632" w:rsidP="002D6668">
            <w:pPr>
              <w:pStyle w:val="BaiViet"/>
              <w:spacing w:line="240" w:lineRule="auto"/>
              <w:ind w:firstLine="0"/>
              <w:jc w:val="center"/>
            </w:pPr>
            <w:r>
              <w:t>7</w:t>
            </w:r>
          </w:p>
        </w:tc>
        <w:tc>
          <w:tcPr>
            <w:tcW w:w="3235" w:type="dxa"/>
            <w:vAlign w:val="center"/>
          </w:tcPr>
          <w:p w14:paraId="09C9DABC" w14:textId="149A9E59" w:rsidR="001652E5" w:rsidRPr="004A69E7" w:rsidRDefault="004C3541" w:rsidP="002D6668">
            <w:pPr>
              <w:pStyle w:val="BaiViet"/>
              <w:spacing w:line="240" w:lineRule="auto"/>
              <w:ind w:firstLine="0"/>
              <w:jc w:val="left"/>
            </w:pPr>
            <w:r>
              <w:t>ThS. Lê Văn Gia Nhỏ</w:t>
            </w:r>
          </w:p>
        </w:tc>
        <w:tc>
          <w:tcPr>
            <w:tcW w:w="2904" w:type="dxa"/>
            <w:vAlign w:val="center"/>
          </w:tcPr>
          <w:p w14:paraId="303D411C" w14:textId="47E33307" w:rsidR="001652E5" w:rsidRPr="005535FD" w:rsidRDefault="005535FD" w:rsidP="003D458F">
            <w:pPr>
              <w:pStyle w:val="BaiViet"/>
              <w:spacing w:line="240" w:lineRule="auto"/>
              <w:ind w:firstLine="0"/>
              <w:jc w:val="center"/>
            </w:pPr>
            <w:r w:rsidRPr="005535FD">
              <w:t>Viện Khoa học Kỹ th</w:t>
            </w:r>
            <w:r>
              <w:t>uật Nông nghiệp Miền Nam</w:t>
            </w:r>
          </w:p>
        </w:tc>
        <w:tc>
          <w:tcPr>
            <w:tcW w:w="2285" w:type="dxa"/>
            <w:vAlign w:val="center"/>
          </w:tcPr>
          <w:p w14:paraId="52DE5424" w14:textId="5B0F1D12" w:rsidR="001652E5" w:rsidRPr="005535FD" w:rsidRDefault="00EA3632" w:rsidP="002D6668">
            <w:pPr>
              <w:pStyle w:val="BaiViet"/>
              <w:spacing w:line="240" w:lineRule="auto"/>
              <w:ind w:firstLine="0"/>
              <w:jc w:val="center"/>
            </w:pPr>
            <w:r>
              <w:t>Thành viên</w:t>
            </w:r>
          </w:p>
        </w:tc>
      </w:tr>
      <w:tr w:rsidR="004C3541" w:rsidRPr="004A69E7" w14:paraId="07DFC0BB" w14:textId="77777777" w:rsidTr="00C71117">
        <w:trPr>
          <w:trHeight w:val="663"/>
        </w:trPr>
        <w:tc>
          <w:tcPr>
            <w:tcW w:w="871" w:type="dxa"/>
            <w:vAlign w:val="center"/>
          </w:tcPr>
          <w:p w14:paraId="3B433FB4" w14:textId="7BB2BB35" w:rsidR="004C3541" w:rsidRPr="005535FD" w:rsidRDefault="00165918" w:rsidP="002D6668">
            <w:pPr>
              <w:pStyle w:val="BaiViet"/>
              <w:spacing w:line="240" w:lineRule="auto"/>
              <w:ind w:firstLine="0"/>
              <w:jc w:val="center"/>
            </w:pPr>
            <w:r>
              <w:t>8</w:t>
            </w:r>
          </w:p>
        </w:tc>
        <w:tc>
          <w:tcPr>
            <w:tcW w:w="3235" w:type="dxa"/>
            <w:vAlign w:val="center"/>
          </w:tcPr>
          <w:p w14:paraId="1DEFB57C" w14:textId="37A3BCA7" w:rsidR="004C3541" w:rsidRDefault="004C3541" w:rsidP="002D6668">
            <w:pPr>
              <w:pStyle w:val="BaiViet"/>
              <w:spacing w:line="240" w:lineRule="auto"/>
              <w:ind w:firstLine="0"/>
              <w:jc w:val="left"/>
            </w:pPr>
            <w:r>
              <w:t>ThS. Nguy</w:t>
            </w:r>
            <w:r w:rsidR="00DB2913">
              <w:t>ễn Văn An</w:t>
            </w:r>
          </w:p>
        </w:tc>
        <w:tc>
          <w:tcPr>
            <w:tcW w:w="2904" w:type="dxa"/>
            <w:vAlign w:val="center"/>
          </w:tcPr>
          <w:p w14:paraId="10120867" w14:textId="0AB854A7" w:rsidR="004C3541" w:rsidRPr="004A69E7" w:rsidRDefault="005535FD" w:rsidP="003D458F">
            <w:pPr>
              <w:pStyle w:val="BaiViet"/>
              <w:spacing w:line="240" w:lineRule="auto"/>
              <w:ind w:firstLine="0"/>
              <w:jc w:val="center"/>
            </w:pPr>
            <w:r w:rsidRPr="005535FD">
              <w:t>Viện Khoa học Kỹ th</w:t>
            </w:r>
            <w:r>
              <w:t>uật Nông nghiệp Miền Nam</w:t>
            </w:r>
          </w:p>
        </w:tc>
        <w:tc>
          <w:tcPr>
            <w:tcW w:w="2285" w:type="dxa"/>
            <w:vAlign w:val="center"/>
          </w:tcPr>
          <w:p w14:paraId="1ED90D4B" w14:textId="7024E96E" w:rsidR="004C3541" w:rsidRPr="004A69E7" w:rsidRDefault="00EA3632" w:rsidP="002D6668">
            <w:pPr>
              <w:pStyle w:val="BaiViet"/>
              <w:spacing w:line="240" w:lineRule="auto"/>
              <w:ind w:firstLine="0"/>
              <w:jc w:val="center"/>
            </w:pPr>
            <w:r>
              <w:t>Thành viên</w:t>
            </w:r>
          </w:p>
        </w:tc>
      </w:tr>
      <w:tr w:rsidR="004C3541" w:rsidRPr="004A69E7" w14:paraId="51338DF0" w14:textId="77777777" w:rsidTr="00C71117">
        <w:trPr>
          <w:trHeight w:val="608"/>
        </w:trPr>
        <w:tc>
          <w:tcPr>
            <w:tcW w:w="871" w:type="dxa"/>
            <w:vAlign w:val="center"/>
          </w:tcPr>
          <w:p w14:paraId="4B18810E" w14:textId="12C4D5E5" w:rsidR="004C3541" w:rsidRPr="004A69E7" w:rsidRDefault="00165918" w:rsidP="002D6668">
            <w:pPr>
              <w:pStyle w:val="BaiViet"/>
              <w:spacing w:line="240" w:lineRule="auto"/>
              <w:ind w:firstLine="0"/>
              <w:jc w:val="center"/>
            </w:pPr>
            <w:r>
              <w:t>9</w:t>
            </w:r>
          </w:p>
        </w:tc>
        <w:tc>
          <w:tcPr>
            <w:tcW w:w="3235" w:type="dxa"/>
            <w:vAlign w:val="center"/>
          </w:tcPr>
          <w:p w14:paraId="061BC810" w14:textId="74F675DD" w:rsidR="00DB2913" w:rsidRDefault="00DB2913" w:rsidP="002D6668">
            <w:pPr>
              <w:pStyle w:val="BaiViet"/>
              <w:spacing w:line="240" w:lineRule="auto"/>
              <w:ind w:firstLine="0"/>
              <w:jc w:val="left"/>
            </w:pPr>
            <w:r>
              <w:t>ThS. Phạm Duy Tiễn</w:t>
            </w:r>
          </w:p>
        </w:tc>
        <w:tc>
          <w:tcPr>
            <w:tcW w:w="2904" w:type="dxa"/>
            <w:vAlign w:val="center"/>
          </w:tcPr>
          <w:p w14:paraId="72D6B659" w14:textId="64353E3C" w:rsidR="004C3541" w:rsidRPr="004A69E7" w:rsidRDefault="005535FD" w:rsidP="003D458F">
            <w:pPr>
              <w:pStyle w:val="BaiViet"/>
              <w:spacing w:line="240" w:lineRule="auto"/>
              <w:ind w:firstLine="0"/>
              <w:jc w:val="center"/>
            </w:pPr>
            <w:r>
              <w:t>Đại học An Giang</w:t>
            </w:r>
          </w:p>
        </w:tc>
        <w:tc>
          <w:tcPr>
            <w:tcW w:w="2285" w:type="dxa"/>
            <w:vAlign w:val="center"/>
          </w:tcPr>
          <w:p w14:paraId="321E5870" w14:textId="1B51BCE8" w:rsidR="004C3541" w:rsidRPr="004A69E7" w:rsidRDefault="00EA3632" w:rsidP="002D6668">
            <w:pPr>
              <w:pStyle w:val="BaiViet"/>
              <w:spacing w:line="240" w:lineRule="auto"/>
              <w:ind w:firstLine="0"/>
              <w:jc w:val="center"/>
            </w:pPr>
            <w:r>
              <w:t>Thành viên</w:t>
            </w:r>
          </w:p>
        </w:tc>
      </w:tr>
      <w:tr w:rsidR="004C3541" w:rsidRPr="004A69E7" w14:paraId="1A933DC8" w14:textId="77777777" w:rsidTr="00C71117">
        <w:trPr>
          <w:trHeight w:val="1003"/>
        </w:trPr>
        <w:tc>
          <w:tcPr>
            <w:tcW w:w="871" w:type="dxa"/>
            <w:vAlign w:val="center"/>
          </w:tcPr>
          <w:p w14:paraId="075FA3A2" w14:textId="3E8145BA" w:rsidR="004C3541" w:rsidRPr="004A69E7" w:rsidRDefault="00165918" w:rsidP="002D6668">
            <w:pPr>
              <w:pStyle w:val="BaiViet"/>
              <w:spacing w:line="240" w:lineRule="auto"/>
              <w:ind w:firstLine="0"/>
              <w:jc w:val="center"/>
            </w:pPr>
            <w:r>
              <w:t>10</w:t>
            </w:r>
          </w:p>
        </w:tc>
        <w:tc>
          <w:tcPr>
            <w:tcW w:w="3235" w:type="dxa"/>
            <w:vAlign w:val="center"/>
          </w:tcPr>
          <w:p w14:paraId="7B1529D5" w14:textId="641F9182" w:rsidR="004C3541" w:rsidRDefault="004B08FB" w:rsidP="002D6668">
            <w:pPr>
              <w:pStyle w:val="BaiViet"/>
              <w:spacing w:line="240" w:lineRule="auto"/>
              <w:ind w:firstLine="0"/>
              <w:jc w:val="left"/>
            </w:pPr>
            <w:r>
              <w:t>CN. Vương Hữu Tiếng</w:t>
            </w:r>
          </w:p>
        </w:tc>
        <w:tc>
          <w:tcPr>
            <w:tcW w:w="2904" w:type="dxa"/>
            <w:vAlign w:val="center"/>
          </w:tcPr>
          <w:p w14:paraId="75F2C21E" w14:textId="09834C7D" w:rsidR="004C3541" w:rsidRPr="004A69E7" w:rsidRDefault="003D458F" w:rsidP="003D458F">
            <w:pPr>
              <w:pStyle w:val="BaiViet"/>
              <w:spacing w:line="240" w:lineRule="auto"/>
              <w:ind w:firstLine="0"/>
              <w:jc w:val="center"/>
            </w:pPr>
            <w:r>
              <w:t>Sở Nông nghiệp và Phát triển Nông thôn tỉnh An Giang</w:t>
            </w:r>
          </w:p>
        </w:tc>
        <w:tc>
          <w:tcPr>
            <w:tcW w:w="2285" w:type="dxa"/>
            <w:vAlign w:val="center"/>
          </w:tcPr>
          <w:p w14:paraId="7D0DEEE8" w14:textId="131E6924" w:rsidR="004C3541" w:rsidRPr="004A69E7" w:rsidRDefault="00EA3632" w:rsidP="002D6668">
            <w:pPr>
              <w:pStyle w:val="BaiViet"/>
              <w:spacing w:line="240" w:lineRule="auto"/>
              <w:ind w:firstLine="0"/>
              <w:jc w:val="center"/>
            </w:pPr>
            <w:r>
              <w:t>Thành viên</w:t>
            </w:r>
          </w:p>
        </w:tc>
      </w:tr>
      <w:tr w:rsidR="004C3541" w:rsidRPr="004A69E7" w14:paraId="001C5057" w14:textId="77777777" w:rsidTr="00C71117">
        <w:trPr>
          <w:trHeight w:val="1003"/>
        </w:trPr>
        <w:tc>
          <w:tcPr>
            <w:tcW w:w="871" w:type="dxa"/>
            <w:vAlign w:val="center"/>
          </w:tcPr>
          <w:p w14:paraId="76B20762" w14:textId="046EBD11" w:rsidR="004C3541" w:rsidRPr="004A69E7" w:rsidRDefault="00165918" w:rsidP="002D6668">
            <w:pPr>
              <w:pStyle w:val="BaiViet"/>
              <w:spacing w:line="240" w:lineRule="auto"/>
              <w:ind w:firstLine="0"/>
              <w:jc w:val="center"/>
            </w:pPr>
            <w:r>
              <w:t>11</w:t>
            </w:r>
          </w:p>
        </w:tc>
        <w:tc>
          <w:tcPr>
            <w:tcW w:w="3235" w:type="dxa"/>
            <w:vAlign w:val="center"/>
          </w:tcPr>
          <w:p w14:paraId="26D238EF" w14:textId="40606F39" w:rsidR="004C3541" w:rsidRDefault="004B08FB" w:rsidP="002D6668">
            <w:pPr>
              <w:pStyle w:val="BaiViet"/>
              <w:spacing w:line="240" w:lineRule="auto"/>
              <w:ind w:firstLine="0"/>
              <w:jc w:val="left"/>
            </w:pPr>
            <w:r>
              <w:t>CN. Nguyễn Văn Hùng</w:t>
            </w:r>
          </w:p>
        </w:tc>
        <w:tc>
          <w:tcPr>
            <w:tcW w:w="2904" w:type="dxa"/>
            <w:vAlign w:val="center"/>
          </w:tcPr>
          <w:p w14:paraId="69DEE5E3" w14:textId="5C29706F" w:rsidR="004C3541" w:rsidRPr="004A69E7" w:rsidRDefault="003D458F" w:rsidP="003D458F">
            <w:pPr>
              <w:pStyle w:val="BaiViet"/>
              <w:spacing w:line="240" w:lineRule="auto"/>
              <w:ind w:firstLine="0"/>
              <w:jc w:val="center"/>
            </w:pPr>
            <w:r>
              <w:t>Sở Nông nghiệp và Phát triển Nông thôn tỉnh An Giang</w:t>
            </w:r>
          </w:p>
        </w:tc>
        <w:tc>
          <w:tcPr>
            <w:tcW w:w="2285" w:type="dxa"/>
            <w:vAlign w:val="center"/>
          </w:tcPr>
          <w:p w14:paraId="27263718" w14:textId="67C051D0" w:rsidR="004C3541" w:rsidRPr="004A69E7" w:rsidRDefault="00EA3632" w:rsidP="002D6668">
            <w:pPr>
              <w:pStyle w:val="BaiViet"/>
              <w:spacing w:line="240" w:lineRule="auto"/>
              <w:ind w:firstLine="0"/>
              <w:jc w:val="center"/>
            </w:pPr>
            <w:r>
              <w:t>Thành viên</w:t>
            </w:r>
          </w:p>
        </w:tc>
      </w:tr>
      <w:tr w:rsidR="004C3541" w:rsidRPr="004B08FB" w14:paraId="044EAFF6" w14:textId="77777777" w:rsidTr="00C71117">
        <w:trPr>
          <w:trHeight w:val="663"/>
        </w:trPr>
        <w:tc>
          <w:tcPr>
            <w:tcW w:w="871" w:type="dxa"/>
            <w:vAlign w:val="center"/>
          </w:tcPr>
          <w:p w14:paraId="7E57408C" w14:textId="74E3B36C" w:rsidR="004C3541" w:rsidRPr="004A69E7" w:rsidRDefault="00165918" w:rsidP="002D6668">
            <w:pPr>
              <w:pStyle w:val="BaiViet"/>
              <w:spacing w:line="240" w:lineRule="auto"/>
              <w:ind w:firstLine="0"/>
              <w:jc w:val="center"/>
            </w:pPr>
            <w:r>
              <w:t>12</w:t>
            </w:r>
          </w:p>
        </w:tc>
        <w:tc>
          <w:tcPr>
            <w:tcW w:w="3235" w:type="dxa"/>
            <w:vAlign w:val="center"/>
          </w:tcPr>
          <w:p w14:paraId="74544819" w14:textId="75FC195C" w:rsidR="004C3541" w:rsidRPr="004B08FB" w:rsidRDefault="004B08FB" w:rsidP="002D6668">
            <w:pPr>
              <w:pStyle w:val="BaiViet"/>
              <w:spacing w:line="240" w:lineRule="auto"/>
              <w:ind w:firstLine="0"/>
              <w:jc w:val="left"/>
            </w:pPr>
            <w:r w:rsidRPr="004B08FB">
              <w:t>CN. Đinh Trần Anh Th</w:t>
            </w:r>
            <w:r>
              <w:t>ư</w:t>
            </w:r>
          </w:p>
        </w:tc>
        <w:tc>
          <w:tcPr>
            <w:tcW w:w="2904" w:type="dxa"/>
            <w:vAlign w:val="center"/>
          </w:tcPr>
          <w:p w14:paraId="605ED00E" w14:textId="3B2B4301" w:rsidR="004C3541" w:rsidRPr="004B08FB" w:rsidRDefault="00EA3632" w:rsidP="00EA3632">
            <w:pPr>
              <w:pStyle w:val="BaiViet"/>
              <w:spacing w:line="240" w:lineRule="auto"/>
              <w:ind w:firstLine="0"/>
              <w:jc w:val="center"/>
            </w:pPr>
            <w:r w:rsidRPr="004A69E7">
              <w:t xml:space="preserve">Trung tâm Vũ trụ </w:t>
            </w:r>
            <w:r>
              <w:br/>
            </w:r>
            <w:r w:rsidRPr="004A69E7">
              <w:t>Vi</w:t>
            </w:r>
            <w:r>
              <w:t>ệt Nam</w:t>
            </w:r>
          </w:p>
        </w:tc>
        <w:tc>
          <w:tcPr>
            <w:tcW w:w="2285" w:type="dxa"/>
            <w:vAlign w:val="center"/>
          </w:tcPr>
          <w:p w14:paraId="3060955C" w14:textId="15B971C3" w:rsidR="004C3541" w:rsidRPr="004B08FB" w:rsidRDefault="00EA3632" w:rsidP="002D6668">
            <w:pPr>
              <w:pStyle w:val="BaiViet"/>
              <w:spacing w:line="240" w:lineRule="auto"/>
              <w:ind w:firstLine="0"/>
              <w:jc w:val="center"/>
            </w:pPr>
            <w:r w:rsidRPr="00FC0FB1">
              <w:t>Thành viên</w:t>
            </w:r>
          </w:p>
        </w:tc>
      </w:tr>
      <w:tr w:rsidR="004C3541" w:rsidRPr="004B08FB" w14:paraId="3173DC60" w14:textId="77777777" w:rsidTr="00C71117">
        <w:trPr>
          <w:trHeight w:val="663"/>
        </w:trPr>
        <w:tc>
          <w:tcPr>
            <w:tcW w:w="871" w:type="dxa"/>
            <w:vAlign w:val="center"/>
          </w:tcPr>
          <w:p w14:paraId="000C0D59" w14:textId="365462EB" w:rsidR="004C3541" w:rsidRPr="004B08FB" w:rsidRDefault="00165918" w:rsidP="002D6668">
            <w:pPr>
              <w:pStyle w:val="BaiViet"/>
              <w:spacing w:line="240" w:lineRule="auto"/>
              <w:ind w:firstLine="0"/>
              <w:jc w:val="center"/>
            </w:pPr>
            <w:r>
              <w:t>13</w:t>
            </w:r>
          </w:p>
        </w:tc>
        <w:tc>
          <w:tcPr>
            <w:tcW w:w="3235" w:type="dxa"/>
            <w:vAlign w:val="center"/>
          </w:tcPr>
          <w:p w14:paraId="6968CF78" w14:textId="3CCCB28F" w:rsidR="004C3541" w:rsidRPr="004B08FB" w:rsidRDefault="009250CE" w:rsidP="002D6668">
            <w:pPr>
              <w:pStyle w:val="BaiViet"/>
              <w:spacing w:line="240" w:lineRule="auto"/>
              <w:ind w:firstLine="0"/>
              <w:jc w:val="left"/>
            </w:pPr>
            <w:r>
              <w:t>CN. Nguyễn Duy Khang</w:t>
            </w:r>
          </w:p>
        </w:tc>
        <w:tc>
          <w:tcPr>
            <w:tcW w:w="2904" w:type="dxa"/>
            <w:vAlign w:val="center"/>
          </w:tcPr>
          <w:p w14:paraId="74EC1B03" w14:textId="05B6460C" w:rsidR="004C3541" w:rsidRPr="004B08FB" w:rsidRDefault="00EA3632" w:rsidP="00EA3632">
            <w:pPr>
              <w:pStyle w:val="BaiViet"/>
              <w:spacing w:line="240" w:lineRule="auto"/>
              <w:ind w:firstLine="0"/>
              <w:jc w:val="center"/>
            </w:pPr>
            <w:r w:rsidRPr="004A69E7">
              <w:t xml:space="preserve">Trung tâm Vũ trụ </w:t>
            </w:r>
            <w:r>
              <w:br/>
            </w:r>
            <w:r w:rsidRPr="004A69E7">
              <w:t>Vi</w:t>
            </w:r>
            <w:r>
              <w:t>ệt Nam</w:t>
            </w:r>
          </w:p>
        </w:tc>
        <w:tc>
          <w:tcPr>
            <w:tcW w:w="2285" w:type="dxa"/>
            <w:vAlign w:val="center"/>
          </w:tcPr>
          <w:p w14:paraId="20D54990" w14:textId="064E0D40" w:rsidR="004C3541" w:rsidRPr="004B08FB" w:rsidRDefault="00EA3632" w:rsidP="002D6668">
            <w:pPr>
              <w:pStyle w:val="BaiViet"/>
              <w:spacing w:line="240" w:lineRule="auto"/>
              <w:ind w:firstLine="0"/>
              <w:jc w:val="center"/>
            </w:pPr>
            <w:r w:rsidRPr="00FC0FB1">
              <w:t>Thành viên</w:t>
            </w:r>
          </w:p>
        </w:tc>
      </w:tr>
      <w:tr w:rsidR="004C3541" w:rsidRPr="004B08FB" w14:paraId="18E33975" w14:textId="77777777" w:rsidTr="00C71117">
        <w:trPr>
          <w:trHeight w:val="663"/>
        </w:trPr>
        <w:tc>
          <w:tcPr>
            <w:tcW w:w="871" w:type="dxa"/>
            <w:vAlign w:val="center"/>
          </w:tcPr>
          <w:p w14:paraId="4318CCBC" w14:textId="33446B61" w:rsidR="004C3541" w:rsidRPr="004B08FB" w:rsidRDefault="00165918" w:rsidP="002D6668">
            <w:pPr>
              <w:pStyle w:val="BaiViet"/>
              <w:spacing w:line="240" w:lineRule="auto"/>
              <w:ind w:firstLine="0"/>
              <w:jc w:val="center"/>
            </w:pPr>
            <w:r>
              <w:t>14</w:t>
            </w:r>
          </w:p>
        </w:tc>
        <w:tc>
          <w:tcPr>
            <w:tcW w:w="3235" w:type="dxa"/>
            <w:vAlign w:val="center"/>
          </w:tcPr>
          <w:p w14:paraId="29732C2E" w14:textId="1BA8EBCF" w:rsidR="004C3541" w:rsidRPr="004B08FB" w:rsidRDefault="009250CE" w:rsidP="002D6668">
            <w:pPr>
              <w:pStyle w:val="BaiViet"/>
              <w:spacing w:line="240" w:lineRule="auto"/>
              <w:ind w:firstLine="0"/>
              <w:jc w:val="left"/>
            </w:pPr>
            <w:r>
              <w:t>CN. Phan Quốc Trần Kha</w:t>
            </w:r>
          </w:p>
        </w:tc>
        <w:tc>
          <w:tcPr>
            <w:tcW w:w="2904" w:type="dxa"/>
            <w:vAlign w:val="center"/>
          </w:tcPr>
          <w:p w14:paraId="4272990F" w14:textId="3CA9F52E" w:rsidR="004C3541" w:rsidRPr="004B08FB" w:rsidRDefault="00EA3632" w:rsidP="00EA3632">
            <w:pPr>
              <w:pStyle w:val="BaiViet"/>
              <w:spacing w:line="240" w:lineRule="auto"/>
              <w:ind w:firstLine="0"/>
              <w:jc w:val="center"/>
            </w:pPr>
            <w:r w:rsidRPr="004A69E7">
              <w:t xml:space="preserve">Trung tâm Vũ trụ </w:t>
            </w:r>
            <w:r>
              <w:br/>
            </w:r>
            <w:r w:rsidRPr="004A69E7">
              <w:t>Vi</w:t>
            </w:r>
            <w:r>
              <w:t>ệt Nam</w:t>
            </w:r>
          </w:p>
        </w:tc>
        <w:tc>
          <w:tcPr>
            <w:tcW w:w="2285" w:type="dxa"/>
            <w:vAlign w:val="center"/>
          </w:tcPr>
          <w:p w14:paraId="41669EB4" w14:textId="7B5F07B2" w:rsidR="004C3541" w:rsidRPr="004B08FB" w:rsidRDefault="00EA3632" w:rsidP="002D6668">
            <w:pPr>
              <w:pStyle w:val="BaiViet"/>
              <w:spacing w:line="240" w:lineRule="auto"/>
              <w:ind w:firstLine="0"/>
              <w:jc w:val="center"/>
            </w:pPr>
            <w:r w:rsidRPr="00FC0FB1">
              <w:t>Thành viên</w:t>
            </w:r>
          </w:p>
        </w:tc>
      </w:tr>
    </w:tbl>
    <w:p w14:paraId="4D4A7AC1" w14:textId="273674B5" w:rsidR="00744B8D" w:rsidRPr="002A69EC" w:rsidRDefault="00A1499F" w:rsidP="00FB1211">
      <w:pPr>
        <w:rPr>
          <w:rFonts w:cs="Times New Roman"/>
          <w:lang w:val="en-US"/>
        </w:rPr>
      </w:pPr>
      <w:r w:rsidRPr="004B08FB">
        <w:rPr>
          <w:rFonts w:cs="Times New Roman"/>
          <w:lang w:val="en-US"/>
        </w:rPr>
        <w:br w:type="page"/>
      </w:r>
      <w:bookmarkEnd w:id="6"/>
      <w:bookmarkEnd w:id="7"/>
      <w:bookmarkEnd w:id="8"/>
    </w:p>
    <w:p w14:paraId="183CEF87" w14:textId="7B7D70B3" w:rsidR="006729D1" w:rsidRPr="00411DE5" w:rsidRDefault="006729D1" w:rsidP="006729D1">
      <w:pPr>
        <w:pStyle w:val="Heading1"/>
        <w:numPr>
          <w:ilvl w:val="0"/>
          <w:numId w:val="0"/>
        </w:numPr>
        <w:ind w:left="432" w:hanging="432"/>
        <w:jc w:val="center"/>
        <w:rPr>
          <w:rFonts w:cs="Times New Roman"/>
          <w:sz w:val="32"/>
          <w:lang w:val="pt-BR"/>
        </w:rPr>
      </w:pPr>
      <w:r>
        <w:rPr>
          <w:rFonts w:cs="Times New Roman"/>
          <w:sz w:val="32"/>
          <w:lang w:val="pt-BR"/>
        </w:rPr>
        <w:lastRenderedPageBreak/>
        <w:t>TÓM TẮ</w:t>
      </w:r>
      <w:r w:rsidR="00C42FB0">
        <w:rPr>
          <w:rFonts w:cs="Times New Roman"/>
          <w:sz w:val="32"/>
          <w:lang w:val="pt-BR"/>
        </w:rPr>
        <w:t>T</w:t>
      </w:r>
    </w:p>
    <w:p w14:paraId="5F4D34E7" w14:textId="4A242948" w:rsidR="00341B38" w:rsidRDefault="00341B38" w:rsidP="00FC7030">
      <w:pPr>
        <w:rPr>
          <w:rFonts w:cs="Times New Roman"/>
          <w:lang w:val="en-GB"/>
        </w:rPr>
      </w:pPr>
    </w:p>
    <w:p w14:paraId="333074C8" w14:textId="2D377098" w:rsidR="00230172" w:rsidRDefault="00A10408" w:rsidP="00A45F3E">
      <w:pPr>
        <w:pStyle w:val="BaiViet"/>
      </w:pPr>
      <w:r w:rsidRPr="007E6596">
        <w:t xml:space="preserve">An Giang </w:t>
      </w:r>
      <w:r>
        <w:t xml:space="preserve">là </w:t>
      </w:r>
      <w:r w:rsidRPr="007E6596">
        <w:t xml:space="preserve">một trong những tỉnh </w:t>
      </w:r>
      <w:r>
        <w:t>dẫn</w:t>
      </w:r>
      <w:r w:rsidRPr="007E6596">
        <w:t xml:space="preserve"> đầu về sản xuất nông nghiệp của vùng Đồng Bằng Sông Cửu Long, đặc biệt là sản xuất lúa và nuôi thủy sản nước ngọt. Tuy nhiên, trong những năm gần đây, những ảnh hưởng tiêu cực từ biến đổi khí hậu, vấn đề an ninh nguồn nước sông Mê Kông là những thách thức lớn đối với nền nông nghiệp tỉnh An Giang</w:t>
      </w:r>
      <w:r>
        <w:t xml:space="preserve">. </w:t>
      </w:r>
      <w:r w:rsidR="002A0716">
        <w:t>Năm 2015, Ủy ban nhân dân tỉnh An Giang</w:t>
      </w:r>
      <w:r>
        <w:t xml:space="preserve"> </w:t>
      </w:r>
      <w:r w:rsidR="002A0716">
        <w:t xml:space="preserve">đã phê duyệt đề án “Tái cơ cấu ngành nông nghiệp tỉnh An Giang đến năm 2020", </w:t>
      </w:r>
      <w:r w:rsidR="00D317AE">
        <w:t>trong đó mỗi lĩnh vực của ngành nông nghiệp sẽ được định hướ</w:t>
      </w:r>
      <w:r w:rsidR="00C42FB0">
        <w:t xml:space="preserve">ng </w:t>
      </w:r>
      <w:r w:rsidR="00D317AE">
        <w:t xml:space="preserve">chuyển đổi cơ cấu nhằm nâng cao hiệu quả sản xuất và đảm bảo phát triển bền vững. Do đó, yêu cầu đặt ra là cần một </w:t>
      </w:r>
      <w:r w:rsidR="00C42FB0">
        <w:t>hệ thống</w:t>
      </w:r>
      <w:r w:rsidR="00D317AE">
        <w:t xml:space="preserve"> có khả năng lưu trữ</w:t>
      </w:r>
      <w:r w:rsidR="006A249F">
        <w:t xml:space="preserve"> và cung cấp </w:t>
      </w:r>
      <w:r w:rsidR="007304A3">
        <w:t xml:space="preserve">các thông tin </w:t>
      </w:r>
      <w:r w:rsidR="006A249F">
        <w:t>nông nghiệp. Từ đó, phục vụ việc giám sát và theo dõi những thay đổi của ngành nông nghiệp, hỗ trợ ra quyết định cho nhà quản lý</w:t>
      </w:r>
      <w:r w:rsidR="00C42FB0">
        <w:t xml:space="preserve"> </w:t>
      </w:r>
      <w:r w:rsidR="006A249F">
        <w:t>trong việc định hướng tái cơ cấu ngành nông nghiệp.</w:t>
      </w:r>
    </w:p>
    <w:p w14:paraId="04B4737D" w14:textId="60CB0732" w:rsidR="00A10408" w:rsidRDefault="00DD6E19" w:rsidP="006A249F">
      <w:pPr>
        <w:pStyle w:val="BaiViet"/>
      </w:pPr>
      <w:r>
        <w:t>Theo đó, h</w:t>
      </w:r>
      <w:r w:rsidR="006A249F">
        <w:t xml:space="preserve">ệ thống thông tin nông nghiệp tỉnh An Giang được xây dựng với mục tiêu hỗ trợ công tác lưu trữ, quản lý dữ liệu ngành nông nghiệp, đồng thời cung cấp thông tin nhanh và chính xác cho người dùng. Trong đó, nền tảng công nghệ </w:t>
      </w:r>
      <w:r w:rsidR="00A10408">
        <w:t>WebGIS</w:t>
      </w:r>
      <w:r w:rsidR="006A249F">
        <w:t xml:space="preserve"> mã nguồn mở được sử dụng. Ưu điểm của công nghệ này là </w:t>
      </w:r>
      <w:r w:rsidR="00A10408">
        <w:t>cung cấp các chức năng quản lý và cập nhật dữ liệu trực tuyến, chức năng thể hiện thông tin dựa trên công nghệ “biểu đồ - bản đồ tương tác đa thời gian”. Bên cạnh đó, việc phát triển ứng dụng trên thiết bị di động giúp theo dõi tình hình dịch bệnh tại hiện trường. Các ứng dụng được liên kết thành một cổng thông tin hoàn chỉnh, giúp chia sẻ các thông tin hữu ích đến cán bộ quản lý, doanh nghiệp và nông dân.</w:t>
      </w:r>
    </w:p>
    <w:p w14:paraId="0D8F7F9A" w14:textId="32B2C35F" w:rsidR="00DD6E19" w:rsidRDefault="00DD6E19" w:rsidP="00C42FB0">
      <w:pPr>
        <w:pStyle w:val="BaiViet"/>
        <w:sectPr w:rsidR="00DD6E19" w:rsidSect="00A1499F">
          <w:headerReference w:type="default" r:id="rId9"/>
          <w:pgSz w:w="11906" w:h="16838"/>
          <w:pgMar w:top="1440" w:right="1440" w:bottom="1440" w:left="1440" w:header="708" w:footer="708" w:gutter="0"/>
          <w:cols w:space="708"/>
          <w:docGrid w:linePitch="360"/>
        </w:sectPr>
      </w:pPr>
      <w:r>
        <w:t xml:space="preserve">Báo cáo này </w:t>
      </w:r>
      <w:r w:rsidR="00C42FB0">
        <w:t xml:space="preserve">tập trung trình bày phương pháp xây dựng và </w:t>
      </w:r>
      <w:r w:rsidR="004C46FB">
        <w:t>sản phẩm chính</w:t>
      </w:r>
      <w:r w:rsidR="00C42FB0">
        <w:t xml:space="preserve"> của Hệ thống thông tin nông nông tỉnh An Giang. Bao gồm: Ứng dụng WebGIS phục vụ hiển thị, phân tích và chia sẻ thông tin nông nghiệp; Chức năng quản lý dữ liệu nông nghiệp; Chức năng quản lý người dùng; Chức năng thu thập và chia sẻ ý kiến người dùng; Chức năng tìm kiếm, thống kê; Ứng dụng thu thập dữ liệu về tình hình dịch bệnh tại hiện trường.</w:t>
      </w:r>
    </w:p>
    <w:p w14:paraId="46B6F670" w14:textId="59018288" w:rsidR="00016BB6" w:rsidRPr="00411DE5" w:rsidRDefault="63AE3ACB" w:rsidP="63AE3ACB">
      <w:pPr>
        <w:pStyle w:val="Heading1"/>
        <w:numPr>
          <w:ilvl w:val="0"/>
          <w:numId w:val="0"/>
        </w:numPr>
        <w:ind w:left="432" w:hanging="432"/>
        <w:jc w:val="center"/>
        <w:rPr>
          <w:rFonts w:cs="Times New Roman"/>
          <w:sz w:val="32"/>
          <w:lang w:val="pt-BR"/>
        </w:rPr>
      </w:pPr>
      <w:bookmarkStart w:id="13" w:name="_Toc512584856"/>
      <w:bookmarkStart w:id="14" w:name="_Toc512589367"/>
      <w:bookmarkStart w:id="15" w:name="_Toc512589466"/>
      <w:bookmarkStart w:id="16" w:name="_Toc513627050"/>
      <w:bookmarkStart w:id="17" w:name="_Toc513639967"/>
      <w:bookmarkStart w:id="18" w:name="_Toc513642161"/>
      <w:bookmarkStart w:id="19" w:name="_Toc513795636"/>
      <w:bookmarkStart w:id="20" w:name="_Toc513795732"/>
      <w:bookmarkStart w:id="21" w:name="_Toc513797065"/>
      <w:bookmarkStart w:id="22" w:name="_Toc515031809"/>
      <w:bookmarkStart w:id="23" w:name="_Toc515031951"/>
      <w:r w:rsidRPr="63AE3ACB">
        <w:rPr>
          <w:rFonts w:cs="Times New Roman"/>
          <w:sz w:val="32"/>
          <w:lang w:val="pt-BR"/>
        </w:rPr>
        <w:lastRenderedPageBreak/>
        <w:t>MỤC LỤC</w:t>
      </w:r>
      <w:bookmarkEnd w:id="13"/>
      <w:bookmarkEnd w:id="14"/>
      <w:bookmarkEnd w:id="15"/>
      <w:bookmarkEnd w:id="16"/>
      <w:bookmarkEnd w:id="17"/>
      <w:bookmarkEnd w:id="18"/>
      <w:bookmarkEnd w:id="19"/>
      <w:bookmarkEnd w:id="20"/>
      <w:bookmarkEnd w:id="21"/>
      <w:bookmarkEnd w:id="22"/>
      <w:bookmarkEnd w:id="23"/>
    </w:p>
    <w:sdt>
      <w:sdtPr>
        <w:id w:val="-1620677146"/>
        <w:docPartObj>
          <w:docPartGallery w:val="Table of Contents"/>
          <w:docPartUnique/>
        </w:docPartObj>
      </w:sdtPr>
      <w:sdtEndPr>
        <w:rPr>
          <w:b/>
          <w:bCs/>
          <w:noProof/>
        </w:rPr>
      </w:sdtEndPr>
      <w:sdtContent>
        <w:p w14:paraId="2CFA0002" w14:textId="0B555389" w:rsidR="007C40D7" w:rsidRPr="007C40D7" w:rsidRDefault="00016BB6" w:rsidP="007C40D7">
          <w:pPr>
            <w:pStyle w:val="TOC1"/>
            <w:rPr>
              <w:rFonts w:asciiTheme="minorHAnsi" w:eastAsiaTheme="minorEastAsia" w:hAnsiTheme="minorHAnsi"/>
              <w:noProof/>
              <w:lang w:eastAsia="vi-VN"/>
            </w:rPr>
          </w:pPr>
          <w:r w:rsidRPr="007C40D7">
            <w:fldChar w:fldCharType="begin"/>
          </w:r>
          <w:r w:rsidRPr="007C40D7">
            <w:instrText xml:space="preserve"> TOC \o "1-3" \h \z \u </w:instrText>
          </w:r>
          <w:r w:rsidRPr="007C40D7">
            <w:fldChar w:fldCharType="separate"/>
          </w:r>
        </w:p>
        <w:p w14:paraId="0DDF1A6E" w14:textId="67720AA8" w:rsidR="007C40D7" w:rsidRPr="007C40D7" w:rsidRDefault="008635E0" w:rsidP="007C40D7">
          <w:pPr>
            <w:pStyle w:val="TOC1"/>
            <w:rPr>
              <w:rFonts w:asciiTheme="minorHAnsi" w:eastAsiaTheme="minorEastAsia" w:hAnsiTheme="minorHAnsi"/>
              <w:noProof/>
              <w:lang w:eastAsia="vi-VN"/>
            </w:rPr>
          </w:pPr>
          <w:hyperlink w:anchor="_Toc515031952" w:history="1">
            <w:r w:rsidR="007C40D7" w:rsidRPr="007C40D7">
              <w:rPr>
                <w:rStyle w:val="Hyperlink"/>
                <w:rFonts w:cs="Times New Roman"/>
                <w:b/>
                <w:noProof/>
                <w:sz w:val="28"/>
                <w:szCs w:val="28"/>
                <w:lang w:val="pt-BR"/>
              </w:rPr>
              <w:t>DANH MỤC HÌNH ẢNH</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_Toc515031952 \h </w:instrText>
            </w:r>
            <w:r w:rsidR="007C40D7" w:rsidRPr="007C40D7">
              <w:rPr>
                <w:noProof/>
                <w:webHidden/>
              </w:rPr>
            </w:r>
            <w:r w:rsidR="007C40D7" w:rsidRPr="007C40D7">
              <w:rPr>
                <w:noProof/>
                <w:webHidden/>
              </w:rPr>
              <w:fldChar w:fldCharType="separate"/>
            </w:r>
            <w:r w:rsidR="00BD6B11">
              <w:rPr>
                <w:noProof/>
                <w:webHidden/>
              </w:rPr>
              <w:t>i</w:t>
            </w:r>
            <w:r w:rsidR="007C40D7" w:rsidRPr="007C40D7">
              <w:rPr>
                <w:noProof/>
                <w:webHidden/>
              </w:rPr>
              <w:fldChar w:fldCharType="end"/>
            </w:r>
          </w:hyperlink>
        </w:p>
        <w:p w14:paraId="4305AF4C" w14:textId="003B08B5" w:rsidR="007C40D7" w:rsidRPr="007C40D7" w:rsidRDefault="008635E0" w:rsidP="007C40D7">
          <w:pPr>
            <w:pStyle w:val="TOC1"/>
            <w:rPr>
              <w:rFonts w:asciiTheme="minorHAnsi" w:eastAsiaTheme="minorEastAsia" w:hAnsiTheme="minorHAnsi"/>
              <w:noProof/>
              <w:lang w:eastAsia="vi-VN"/>
            </w:rPr>
          </w:pPr>
          <w:hyperlink w:anchor="_Toc515031953" w:history="1">
            <w:r w:rsidR="007C40D7" w:rsidRPr="007C40D7">
              <w:rPr>
                <w:rStyle w:val="Hyperlink"/>
                <w:rFonts w:cs="Times New Roman"/>
                <w:b/>
                <w:noProof/>
                <w:sz w:val="28"/>
                <w:szCs w:val="28"/>
                <w:lang w:val="pt-BR"/>
              </w:rPr>
              <w:t>DANH MỤC BẢNG</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_Toc515031953 \h </w:instrText>
            </w:r>
            <w:r w:rsidR="007C40D7" w:rsidRPr="007C40D7">
              <w:rPr>
                <w:noProof/>
                <w:webHidden/>
              </w:rPr>
            </w:r>
            <w:r w:rsidR="007C40D7" w:rsidRPr="007C40D7">
              <w:rPr>
                <w:noProof/>
                <w:webHidden/>
              </w:rPr>
              <w:fldChar w:fldCharType="separate"/>
            </w:r>
            <w:r w:rsidR="00BD6B11">
              <w:rPr>
                <w:noProof/>
                <w:webHidden/>
              </w:rPr>
              <w:t>iv</w:t>
            </w:r>
            <w:r w:rsidR="007C40D7" w:rsidRPr="007C40D7">
              <w:rPr>
                <w:noProof/>
                <w:webHidden/>
              </w:rPr>
              <w:fldChar w:fldCharType="end"/>
            </w:r>
          </w:hyperlink>
        </w:p>
        <w:p w14:paraId="4C22DF6F" w14:textId="1D379713" w:rsidR="007C40D7" w:rsidRPr="007C40D7" w:rsidRDefault="008635E0" w:rsidP="007C40D7">
          <w:pPr>
            <w:pStyle w:val="TOC1"/>
            <w:rPr>
              <w:rFonts w:asciiTheme="minorHAnsi" w:eastAsiaTheme="minorEastAsia" w:hAnsiTheme="minorHAnsi"/>
              <w:noProof/>
              <w:lang w:eastAsia="vi-VN"/>
            </w:rPr>
          </w:pPr>
          <w:hyperlink w:anchor="_Toc515031954" w:history="1">
            <w:r w:rsidR="007C40D7" w:rsidRPr="007C40D7">
              <w:rPr>
                <w:rStyle w:val="Hyperlink"/>
                <w:rFonts w:cs="Times New Roman"/>
                <w:b/>
                <w:noProof/>
                <w:sz w:val="28"/>
                <w:szCs w:val="28"/>
                <w:lang w:val="pt-BR"/>
              </w:rPr>
              <w:t>DANH MỤC CHỮ VIẾT TẮT</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_Toc515031954 \h </w:instrText>
            </w:r>
            <w:r w:rsidR="007C40D7" w:rsidRPr="007C40D7">
              <w:rPr>
                <w:noProof/>
                <w:webHidden/>
              </w:rPr>
            </w:r>
            <w:r w:rsidR="007C40D7" w:rsidRPr="007C40D7">
              <w:rPr>
                <w:noProof/>
                <w:webHidden/>
              </w:rPr>
              <w:fldChar w:fldCharType="separate"/>
            </w:r>
            <w:r w:rsidR="00BD6B11">
              <w:rPr>
                <w:noProof/>
                <w:webHidden/>
              </w:rPr>
              <w:t>iv</w:t>
            </w:r>
            <w:r w:rsidR="007C40D7" w:rsidRPr="007C40D7">
              <w:rPr>
                <w:noProof/>
                <w:webHidden/>
              </w:rPr>
              <w:fldChar w:fldCharType="end"/>
            </w:r>
          </w:hyperlink>
        </w:p>
        <w:p w14:paraId="70E28395" w14:textId="658F648B" w:rsidR="007C40D7" w:rsidRPr="007C40D7" w:rsidRDefault="008635E0" w:rsidP="007C40D7">
          <w:pPr>
            <w:pStyle w:val="TOC1"/>
            <w:rPr>
              <w:rFonts w:asciiTheme="minorHAnsi" w:eastAsiaTheme="minorEastAsia" w:hAnsiTheme="minorHAnsi"/>
              <w:noProof/>
              <w:lang w:eastAsia="vi-VN"/>
            </w:rPr>
          </w:pPr>
          <w:hyperlink w:anchor="_Toc515031955" w:history="1">
            <w:r w:rsidR="007C40D7" w:rsidRPr="007C40D7">
              <w:rPr>
                <w:rStyle w:val="Hyperlink"/>
                <w:b/>
                <w:noProof/>
                <w:sz w:val="28"/>
                <w:szCs w:val="28"/>
              </w:rPr>
              <w:t>1.</w:t>
            </w:r>
            <w:r w:rsidR="007C40D7" w:rsidRPr="007C40D7">
              <w:rPr>
                <w:rFonts w:asciiTheme="minorHAnsi" w:eastAsiaTheme="minorEastAsia" w:hAnsiTheme="minorHAnsi"/>
                <w:b/>
                <w:noProof/>
                <w:lang w:eastAsia="vi-VN"/>
              </w:rPr>
              <w:tab/>
            </w:r>
            <w:r w:rsidR="007C40D7" w:rsidRPr="007C40D7">
              <w:rPr>
                <w:rStyle w:val="Hyperlink"/>
                <w:b/>
                <w:noProof/>
                <w:sz w:val="28"/>
                <w:szCs w:val="28"/>
              </w:rPr>
              <w:t>LỜI MỞ ĐẦU</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_Toc515031955 \h </w:instrText>
            </w:r>
            <w:r w:rsidR="007C40D7" w:rsidRPr="007C40D7">
              <w:rPr>
                <w:noProof/>
                <w:webHidden/>
              </w:rPr>
            </w:r>
            <w:r w:rsidR="007C40D7" w:rsidRPr="007C40D7">
              <w:rPr>
                <w:noProof/>
                <w:webHidden/>
              </w:rPr>
              <w:fldChar w:fldCharType="separate"/>
            </w:r>
            <w:r w:rsidR="00BD6B11">
              <w:rPr>
                <w:noProof/>
                <w:webHidden/>
              </w:rPr>
              <w:t>1</w:t>
            </w:r>
            <w:r w:rsidR="007C40D7" w:rsidRPr="007C40D7">
              <w:rPr>
                <w:noProof/>
                <w:webHidden/>
              </w:rPr>
              <w:fldChar w:fldCharType="end"/>
            </w:r>
          </w:hyperlink>
        </w:p>
        <w:p w14:paraId="3CDED84D" w14:textId="2E25DCCF" w:rsidR="007C40D7" w:rsidRPr="007C40D7" w:rsidRDefault="008635E0" w:rsidP="007C40D7">
          <w:pPr>
            <w:pStyle w:val="TOC1"/>
            <w:rPr>
              <w:rFonts w:asciiTheme="minorHAnsi" w:eastAsiaTheme="minorEastAsia" w:hAnsiTheme="minorHAnsi"/>
              <w:noProof/>
              <w:lang w:eastAsia="vi-VN"/>
            </w:rPr>
          </w:pPr>
          <w:hyperlink w:anchor="_Toc515031956" w:history="1">
            <w:r w:rsidR="007C40D7" w:rsidRPr="007C40D7">
              <w:rPr>
                <w:rStyle w:val="Hyperlink"/>
                <w:b/>
                <w:noProof/>
                <w:sz w:val="28"/>
                <w:szCs w:val="28"/>
              </w:rPr>
              <w:t>2.</w:t>
            </w:r>
            <w:r w:rsidR="007C40D7" w:rsidRPr="007C40D7">
              <w:rPr>
                <w:rFonts w:asciiTheme="minorHAnsi" w:eastAsiaTheme="minorEastAsia" w:hAnsiTheme="minorHAnsi"/>
                <w:b/>
                <w:noProof/>
                <w:lang w:eastAsia="vi-VN"/>
              </w:rPr>
              <w:tab/>
            </w:r>
            <w:r w:rsidR="007C40D7" w:rsidRPr="007C40D7">
              <w:rPr>
                <w:rStyle w:val="Hyperlink"/>
                <w:b/>
                <w:noProof/>
                <w:sz w:val="28"/>
                <w:szCs w:val="28"/>
              </w:rPr>
              <w:t>NỘI DUNG CHÍNH</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_Toc515031956 \h </w:instrText>
            </w:r>
            <w:r w:rsidR="007C40D7" w:rsidRPr="007C40D7">
              <w:rPr>
                <w:noProof/>
                <w:webHidden/>
              </w:rPr>
            </w:r>
            <w:r w:rsidR="007C40D7" w:rsidRPr="007C40D7">
              <w:rPr>
                <w:noProof/>
                <w:webHidden/>
              </w:rPr>
              <w:fldChar w:fldCharType="separate"/>
            </w:r>
            <w:r w:rsidR="00BD6B11">
              <w:rPr>
                <w:noProof/>
                <w:webHidden/>
              </w:rPr>
              <w:t>3</w:t>
            </w:r>
            <w:r w:rsidR="007C40D7" w:rsidRPr="007C40D7">
              <w:rPr>
                <w:noProof/>
                <w:webHidden/>
              </w:rPr>
              <w:fldChar w:fldCharType="end"/>
            </w:r>
          </w:hyperlink>
        </w:p>
        <w:p w14:paraId="4C1CCE79" w14:textId="4FF353AB" w:rsidR="007C40D7" w:rsidRPr="007C40D7" w:rsidRDefault="008635E0" w:rsidP="007C40D7">
          <w:pPr>
            <w:pStyle w:val="TOC2"/>
            <w:tabs>
              <w:tab w:val="right" w:leader="dot" w:pos="9016"/>
            </w:tabs>
            <w:spacing w:after="0" w:line="360" w:lineRule="auto"/>
            <w:rPr>
              <w:rFonts w:asciiTheme="minorHAnsi" w:eastAsiaTheme="minorEastAsia" w:hAnsiTheme="minorHAnsi"/>
              <w:noProof/>
              <w:sz w:val="28"/>
              <w:szCs w:val="28"/>
              <w:lang w:eastAsia="vi-VN"/>
            </w:rPr>
          </w:pPr>
          <w:hyperlink w:anchor="_Toc515031957" w:history="1">
            <w:r w:rsidR="007C40D7" w:rsidRPr="007C40D7">
              <w:rPr>
                <w:rStyle w:val="Hyperlink"/>
                <w:noProof/>
                <w:sz w:val="28"/>
                <w:szCs w:val="28"/>
                <w:lang w:val="pt-BR"/>
              </w:rPr>
              <w:t xml:space="preserve">2.1. </w:t>
            </w:r>
            <w:r w:rsidR="007C40D7" w:rsidRPr="007C40D7">
              <w:rPr>
                <w:rStyle w:val="Hyperlink"/>
                <w:noProof/>
                <w:sz w:val="28"/>
                <w:szCs w:val="28"/>
              </w:rPr>
              <w:t>Mục tiêu nghiên cứu</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_Toc515031957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3</w:t>
            </w:r>
            <w:r w:rsidR="007C40D7" w:rsidRPr="007C40D7">
              <w:rPr>
                <w:noProof/>
                <w:webHidden/>
                <w:sz w:val="28"/>
                <w:szCs w:val="28"/>
              </w:rPr>
              <w:fldChar w:fldCharType="end"/>
            </w:r>
          </w:hyperlink>
        </w:p>
        <w:p w14:paraId="0829E342" w14:textId="0432DD87" w:rsidR="007C40D7" w:rsidRPr="007C40D7" w:rsidRDefault="008635E0" w:rsidP="007C40D7">
          <w:pPr>
            <w:pStyle w:val="TOC2"/>
            <w:tabs>
              <w:tab w:val="right" w:leader="dot" w:pos="9016"/>
            </w:tabs>
            <w:spacing w:after="0" w:line="360" w:lineRule="auto"/>
            <w:rPr>
              <w:rFonts w:asciiTheme="minorHAnsi" w:eastAsiaTheme="minorEastAsia" w:hAnsiTheme="minorHAnsi"/>
              <w:noProof/>
              <w:sz w:val="28"/>
              <w:szCs w:val="28"/>
              <w:lang w:eastAsia="vi-VN"/>
            </w:rPr>
          </w:pPr>
          <w:hyperlink w:anchor="_Toc515031958" w:history="1">
            <w:r w:rsidR="007C40D7" w:rsidRPr="007C40D7">
              <w:rPr>
                <w:rStyle w:val="Hyperlink"/>
                <w:noProof/>
                <w:sz w:val="28"/>
                <w:szCs w:val="28"/>
              </w:rPr>
              <w:t>2.2. Nội dung thực hiện</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_Toc515031958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4</w:t>
            </w:r>
            <w:r w:rsidR="007C40D7" w:rsidRPr="007C40D7">
              <w:rPr>
                <w:noProof/>
                <w:webHidden/>
                <w:sz w:val="28"/>
                <w:szCs w:val="28"/>
              </w:rPr>
              <w:fldChar w:fldCharType="end"/>
            </w:r>
          </w:hyperlink>
        </w:p>
        <w:p w14:paraId="4A0012A6" w14:textId="15A079B3" w:rsidR="007C40D7" w:rsidRPr="007C40D7" w:rsidRDefault="008635E0" w:rsidP="007C40D7">
          <w:pPr>
            <w:pStyle w:val="TOC2"/>
            <w:tabs>
              <w:tab w:val="right" w:leader="dot" w:pos="9016"/>
            </w:tabs>
            <w:spacing w:after="0" w:line="360" w:lineRule="auto"/>
            <w:rPr>
              <w:rFonts w:asciiTheme="minorHAnsi" w:eastAsiaTheme="minorEastAsia" w:hAnsiTheme="minorHAnsi"/>
              <w:noProof/>
              <w:sz w:val="28"/>
              <w:szCs w:val="28"/>
              <w:lang w:eastAsia="vi-VN"/>
            </w:rPr>
          </w:pPr>
          <w:hyperlink w:anchor="_Toc515031959" w:history="1">
            <w:r w:rsidR="007C40D7" w:rsidRPr="007C40D7">
              <w:rPr>
                <w:rStyle w:val="Hyperlink"/>
                <w:rFonts w:cs="Times New Roman"/>
                <w:noProof/>
                <w:sz w:val="28"/>
                <w:szCs w:val="28"/>
                <w:lang w:val="en-GB"/>
              </w:rPr>
              <w:t>2.3. Tổng quan</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_Toc515031959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8</w:t>
            </w:r>
            <w:r w:rsidR="007C40D7" w:rsidRPr="007C40D7">
              <w:rPr>
                <w:noProof/>
                <w:webHidden/>
                <w:sz w:val="28"/>
                <w:szCs w:val="28"/>
              </w:rPr>
              <w:fldChar w:fldCharType="end"/>
            </w:r>
          </w:hyperlink>
        </w:p>
        <w:p w14:paraId="7FD84291" w14:textId="11355B3B" w:rsidR="007C40D7" w:rsidRPr="007C40D7" w:rsidRDefault="008635E0" w:rsidP="007C40D7">
          <w:pPr>
            <w:pStyle w:val="TOC3"/>
            <w:spacing w:after="0"/>
            <w:rPr>
              <w:rFonts w:asciiTheme="minorHAnsi" w:eastAsiaTheme="minorEastAsia" w:hAnsiTheme="minorHAnsi"/>
              <w:noProof/>
              <w:sz w:val="28"/>
              <w:szCs w:val="28"/>
              <w:lang w:eastAsia="vi-VN"/>
            </w:rPr>
          </w:pPr>
          <w:hyperlink w:anchor="_Toc515031960" w:history="1">
            <w:r w:rsidR="007C40D7" w:rsidRPr="007C40D7">
              <w:rPr>
                <w:rStyle w:val="Hyperlink"/>
                <w:noProof/>
                <w:sz w:val="28"/>
                <w:szCs w:val="28"/>
              </w:rPr>
              <w:t>2.3.1.</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rPr>
              <w:t xml:space="preserve">Tổng quan </w:t>
            </w:r>
            <w:r w:rsidR="007C40D7" w:rsidRPr="007C40D7">
              <w:rPr>
                <w:rStyle w:val="Hyperlink"/>
                <w:noProof/>
                <w:sz w:val="28"/>
                <w:szCs w:val="28"/>
                <w:lang w:val="en-US"/>
              </w:rPr>
              <w:t>khu vực nghiên cứu</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_Toc515031960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8</w:t>
            </w:r>
            <w:r w:rsidR="007C40D7" w:rsidRPr="007C40D7">
              <w:rPr>
                <w:noProof/>
                <w:webHidden/>
                <w:sz w:val="28"/>
                <w:szCs w:val="28"/>
              </w:rPr>
              <w:fldChar w:fldCharType="end"/>
            </w:r>
          </w:hyperlink>
        </w:p>
        <w:p w14:paraId="267EB3D5" w14:textId="6EEEA432"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61" w:history="1">
            <w:r w:rsidR="007C40D7" w:rsidRPr="007C40D7">
              <w:rPr>
                <w:rStyle w:val="Hyperlink"/>
                <w:noProof/>
                <w:sz w:val="28"/>
                <w:szCs w:val="28"/>
              </w:rPr>
              <w:t>a)</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rPr>
              <w:t>Giới thiệu khu vực nghiên cứu</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_Toc515031961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8</w:t>
            </w:r>
            <w:r w:rsidR="007C40D7" w:rsidRPr="007C40D7">
              <w:rPr>
                <w:noProof/>
                <w:webHidden/>
                <w:sz w:val="28"/>
                <w:szCs w:val="28"/>
              </w:rPr>
              <w:fldChar w:fldCharType="end"/>
            </w:r>
          </w:hyperlink>
        </w:p>
        <w:p w14:paraId="65C5AF4B" w14:textId="1ED087A0"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62" w:history="1">
            <w:r w:rsidR="007C40D7" w:rsidRPr="007C40D7">
              <w:rPr>
                <w:rStyle w:val="Hyperlink"/>
                <w:noProof/>
                <w:sz w:val="28"/>
                <w:szCs w:val="28"/>
              </w:rPr>
              <w:t>b)</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rPr>
              <w:t>Tình hình sản xuất nông nghiệp</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_Toc515031962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11</w:t>
            </w:r>
            <w:r w:rsidR="007C40D7" w:rsidRPr="007C40D7">
              <w:rPr>
                <w:noProof/>
                <w:webHidden/>
                <w:sz w:val="28"/>
                <w:szCs w:val="28"/>
              </w:rPr>
              <w:fldChar w:fldCharType="end"/>
            </w:r>
          </w:hyperlink>
        </w:p>
        <w:p w14:paraId="6BE2C3EF" w14:textId="48C8CF43"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63" w:history="1">
            <w:r w:rsidR="007C40D7" w:rsidRPr="007C40D7">
              <w:rPr>
                <w:rStyle w:val="Hyperlink"/>
                <w:noProof/>
                <w:sz w:val="28"/>
                <w:szCs w:val="28"/>
              </w:rPr>
              <w:t>c)</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lang w:val="pt-BR"/>
              </w:rPr>
              <w:t>Tái cơ cấu nông nghiệp tại An Giang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_Toc515031963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14</w:t>
            </w:r>
            <w:r w:rsidR="007C40D7" w:rsidRPr="007C40D7">
              <w:rPr>
                <w:noProof/>
                <w:webHidden/>
                <w:sz w:val="28"/>
                <w:szCs w:val="28"/>
              </w:rPr>
              <w:fldChar w:fldCharType="end"/>
            </w:r>
          </w:hyperlink>
        </w:p>
        <w:p w14:paraId="7583930B" w14:textId="3018ED1E" w:rsidR="007C40D7" w:rsidRPr="007C40D7" w:rsidRDefault="008635E0" w:rsidP="007C40D7">
          <w:pPr>
            <w:pStyle w:val="TOC3"/>
            <w:spacing w:after="0"/>
            <w:rPr>
              <w:rFonts w:asciiTheme="minorHAnsi" w:eastAsiaTheme="minorEastAsia" w:hAnsiTheme="minorHAnsi"/>
              <w:noProof/>
              <w:sz w:val="28"/>
              <w:szCs w:val="28"/>
              <w:lang w:eastAsia="vi-VN"/>
            </w:rPr>
          </w:pPr>
          <w:hyperlink w:anchor="_Toc515031964" w:history="1">
            <w:r w:rsidR="007C40D7" w:rsidRPr="007C40D7">
              <w:rPr>
                <w:rStyle w:val="Hyperlink"/>
                <w:noProof/>
                <w:sz w:val="28"/>
                <w:szCs w:val="28"/>
                <w:lang w:val="pt-BR"/>
              </w:rPr>
              <w:t xml:space="preserve">2.3.2. </w:t>
            </w:r>
            <w:r w:rsidR="007C40D7" w:rsidRPr="007C40D7">
              <w:rPr>
                <w:rStyle w:val="Hyperlink"/>
                <w:noProof/>
                <w:sz w:val="28"/>
                <w:szCs w:val="28"/>
              </w:rPr>
              <w:t>Tổng quan các tài liệu nghiên cứu</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_Toc515031964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17</w:t>
            </w:r>
            <w:r w:rsidR="007C40D7" w:rsidRPr="007C40D7">
              <w:rPr>
                <w:noProof/>
                <w:webHidden/>
                <w:sz w:val="28"/>
                <w:szCs w:val="28"/>
              </w:rPr>
              <w:fldChar w:fldCharType="end"/>
            </w:r>
          </w:hyperlink>
        </w:p>
        <w:p w14:paraId="53AD0A80" w14:textId="7DDDF630"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65" w:history="1">
            <w:r w:rsidR="007C40D7" w:rsidRPr="007C40D7">
              <w:rPr>
                <w:rStyle w:val="Hyperlink"/>
                <w:bCs/>
                <w:noProof/>
                <w:sz w:val="28"/>
                <w:szCs w:val="28"/>
              </w:rPr>
              <w:t>a)</w:t>
            </w:r>
            <w:r w:rsidR="007C40D7" w:rsidRPr="007C40D7">
              <w:rPr>
                <w:rStyle w:val="Hyperlink"/>
                <w:noProof/>
                <w:sz w:val="28"/>
                <w:szCs w:val="28"/>
              </w:rPr>
              <w:t xml:space="preserve"> Xây dựng cơ sở dữ liệu, ứng dụng GIS và công nghệ WebGIS trong lĩnh vực nông nghiệp</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_Toc515031965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17</w:t>
            </w:r>
            <w:r w:rsidR="007C40D7" w:rsidRPr="007C40D7">
              <w:rPr>
                <w:noProof/>
                <w:webHidden/>
                <w:sz w:val="28"/>
                <w:szCs w:val="28"/>
              </w:rPr>
              <w:fldChar w:fldCharType="end"/>
            </w:r>
          </w:hyperlink>
        </w:p>
        <w:p w14:paraId="3078B3EE" w14:textId="2A5DD281"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66" w:history="1">
            <w:r w:rsidR="007C40D7" w:rsidRPr="007C40D7">
              <w:rPr>
                <w:rStyle w:val="Hyperlink"/>
                <w:noProof/>
                <w:sz w:val="28"/>
                <w:szCs w:val="28"/>
                <w:lang w:val="pt-BR"/>
              </w:rPr>
              <w:t>b)</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rPr>
              <w:t>Tổng quan về Ontology</w:t>
            </w:r>
            <w:r w:rsidR="007C40D7" w:rsidRPr="007C40D7">
              <w:rPr>
                <w:rStyle w:val="Hyperlink"/>
                <w:noProof/>
                <w:sz w:val="28"/>
                <w:szCs w:val="28"/>
                <w:lang w:val="pt-BR"/>
              </w:rPr>
              <w:t xml:space="preserve"> và các ứng dụng trong nông nghiệp</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_Toc515031966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27</w:t>
            </w:r>
            <w:r w:rsidR="007C40D7" w:rsidRPr="007C40D7">
              <w:rPr>
                <w:noProof/>
                <w:webHidden/>
                <w:sz w:val="28"/>
                <w:szCs w:val="28"/>
              </w:rPr>
              <w:fldChar w:fldCharType="end"/>
            </w:r>
          </w:hyperlink>
        </w:p>
        <w:p w14:paraId="219B8CBA" w14:textId="713290A4" w:rsidR="007C40D7" w:rsidRPr="007C40D7" w:rsidRDefault="008635E0" w:rsidP="007C40D7">
          <w:pPr>
            <w:pStyle w:val="TOC2"/>
            <w:tabs>
              <w:tab w:val="right" w:leader="dot" w:pos="9016"/>
            </w:tabs>
            <w:spacing w:after="0" w:line="360" w:lineRule="auto"/>
            <w:rPr>
              <w:rFonts w:asciiTheme="minorHAnsi" w:eastAsiaTheme="minorEastAsia" w:hAnsiTheme="minorHAnsi"/>
              <w:noProof/>
              <w:sz w:val="28"/>
              <w:szCs w:val="28"/>
              <w:lang w:eastAsia="vi-VN"/>
            </w:rPr>
          </w:pPr>
          <w:hyperlink w:anchor="_Toc515031967" w:history="1">
            <w:r w:rsidR="007C40D7" w:rsidRPr="007C40D7">
              <w:rPr>
                <w:rStyle w:val="Hyperlink"/>
                <w:rFonts w:cs="Times New Roman"/>
                <w:noProof/>
                <w:sz w:val="28"/>
                <w:szCs w:val="28"/>
                <w:lang w:val="pt-BR"/>
              </w:rPr>
              <w:t>2.4. Phương pháp xây dựng hệ thống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_Toc515031967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33</w:t>
            </w:r>
            <w:r w:rsidR="007C40D7" w:rsidRPr="007C40D7">
              <w:rPr>
                <w:noProof/>
                <w:webHidden/>
                <w:sz w:val="28"/>
                <w:szCs w:val="28"/>
              </w:rPr>
              <w:fldChar w:fldCharType="end"/>
            </w:r>
          </w:hyperlink>
        </w:p>
        <w:p w14:paraId="6772782F" w14:textId="2C7331C6" w:rsidR="007C40D7" w:rsidRPr="007C40D7" w:rsidRDefault="008635E0" w:rsidP="007C40D7">
          <w:pPr>
            <w:pStyle w:val="TOC3"/>
            <w:spacing w:after="0"/>
            <w:rPr>
              <w:rFonts w:asciiTheme="minorHAnsi" w:eastAsiaTheme="minorEastAsia" w:hAnsiTheme="minorHAnsi"/>
              <w:noProof/>
              <w:sz w:val="28"/>
              <w:szCs w:val="28"/>
              <w:lang w:eastAsia="vi-VN"/>
            </w:rPr>
          </w:pPr>
          <w:hyperlink w:anchor="_Toc515031968" w:history="1">
            <w:r w:rsidR="007C40D7" w:rsidRPr="007C40D7">
              <w:rPr>
                <w:rStyle w:val="Hyperlink"/>
                <w:noProof/>
                <w:sz w:val="28"/>
                <w:szCs w:val="28"/>
                <w:lang w:val="pt-BR"/>
              </w:rPr>
              <w:t>2.4.1. Nguồn dữ liệu thu thập</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_Toc515031968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33</w:t>
            </w:r>
            <w:r w:rsidR="007C40D7" w:rsidRPr="007C40D7">
              <w:rPr>
                <w:noProof/>
                <w:webHidden/>
                <w:sz w:val="28"/>
                <w:szCs w:val="28"/>
              </w:rPr>
              <w:fldChar w:fldCharType="end"/>
            </w:r>
          </w:hyperlink>
        </w:p>
        <w:p w14:paraId="2D79A141" w14:textId="46362C90"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69" w:history="1">
            <w:r w:rsidR="007C40D7" w:rsidRPr="007C40D7">
              <w:rPr>
                <w:rStyle w:val="Hyperlink"/>
                <w:rFonts w:cs="Times New Roman"/>
                <w:noProof/>
                <w:sz w:val="28"/>
                <w:szCs w:val="28"/>
                <w:lang w:val="pt-BR"/>
              </w:rPr>
              <w:t>a) Dữ liệu về nông nghiệp</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_Toc515031969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33</w:t>
            </w:r>
            <w:r w:rsidR="007C40D7" w:rsidRPr="007C40D7">
              <w:rPr>
                <w:noProof/>
                <w:webHidden/>
                <w:sz w:val="28"/>
                <w:szCs w:val="28"/>
              </w:rPr>
              <w:fldChar w:fldCharType="end"/>
            </w:r>
          </w:hyperlink>
        </w:p>
        <w:p w14:paraId="2E2C0FF5" w14:textId="05C7CD86"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70" w:history="1">
            <w:r w:rsidR="007C40D7" w:rsidRPr="007C40D7">
              <w:rPr>
                <w:rStyle w:val="Hyperlink"/>
                <w:rFonts w:cs="Times New Roman"/>
                <w:noProof/>
                <w:sz w:val="28"/>
                <w:szCs w:val="28"/>
                <w:lang w:val="pt-BR"/>
              </w:rPr>
              <w:t>b) Dữ liệu về điều kiện tự nhiên</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_Toc515031970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35</w:t>
            </w:r>
            <w:r w:rsidR="007C40D7" w:rsidRPr="007C40D7">
              <w:rPr>
                <w:noProof/>
                <w:webHidden/>
                <w:sz w:val="28"/>
                <w:szCs w:val="28"/>
              </w:rPr>
              <w:fldChar w:fldCharType="end"/>
            </w:r>
          </w:hyperlink>
        </w:p>
        <w:p w14:paraId="6B6CFF92" w14:textId="551AB3BA"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71" w:history="1">
            <w:r w:rsidR="007C40D7" w:rsidRPr="007C40D7">
              <w:rPr>
                <w:rStyle w:val="Hyperlink"/>
                <w:rFonts w:cs="Times New Roman"/>
                <w:noProof/>
                <w:sz w:val="28"/>
                <w:szCs w:val="28"/>
              </w:rPr>
              <w:t>c) Dữ liệu về kinh tế - xã hội</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_Toc515031971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36</w:t>
            </w:r>
            <w:r w:rsidR="007C40D7" w:rsidRPr="007C40D7">
              <w:rPr>
                <w:noProof/>
                <w:webHidden/>
                <w:sz w:val="28"/>
                <w:szCs w:val="28"/>
              </w:rPr>
              <w:fldChar w:fldCharType="end"/>
            </w:r>
          </w:hyperlink>
        </w:p>
        <w:p w14:paraId="4F956E83" w14:textId="187B7954"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72" w:history="1">
            <w:r w:rsidR="007C40D7" w:rsidRPr="007C40D7">
              <w:rPr>
                <w:rStyle w:val="Hyperlink"/>
                <w:rFonts w:cs="Times New Roman"/>
                <w:noProof/>
                <w:sz w:val="28"/>
                <w:szCs w:val="28"/>
              </w:rPr>
              <w:t>d) Dữ liệu bản đồ nền</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_Toc515031972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39</w:t>
            </w:r>
            <w:r w:rsidR="007C40D7" w:rsidRPr="007C40D7">
              <w:rPr>
                <w:noProof/>
                <w:webHidden/>
                <w:sz w:val="28"/>
                <w:szCs w:val="28"/>
              </w:rPr>
              <w:fldChar w:fldCharType="end"/>
            </w:r>
          </w:hyperlink>
        </w:p>
        <w:p w14:paraId="32BD75C7" w14:textId="5FAA0379"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73" w:history="1">
            <w:r w:rsidR="007C40D7" w:rsidRPr="007C40D7">
              <w:rPr>
                <w:rStyle w:val="Hyperlink"/>
                <w:rFonts w:cs="Times New Roman"/>
                <w:noProof/>
                <w:sz w:val="28"/>
                <w:szCs w:val="28"/>
              </w:rPr>
              <w:t>e) Nguồn dữ liệu viễn thám</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_Toc515031973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42</w:t>
            </w:r>
            <w:r w:rsidR="007C40D7" w:rsidRPr="007C40D7">
              <w:rPr>
                <w:noProof/>
                <w:webHidden/>
                <w:sz w:val="28"/>
                <w:szCs w:val="28"/>
              </w:rPr>
              <w:fldChar w:fldCharType="end"/>
            </w:r>
          </w:hyperlink>
        </w:p>
        <w:p w14:paraId="295C1322" w14:textId="70613FBD" w:rsidR="007C40D7" w:rsidRPr="007C40D7" w:rsidRDefault="008635E0" w:rsidP="007C40D7">
          <w:pPr>
            <w:pStyle w:val="TOC3"/>
            <w:spacing w:after="0"/>
            <w:rPr>
              <w:rFonts w:asciiTheme="minorHAnsi" w:eastAsiaTheme="minorEastAsia" w:hAnsiTheme="minorHAnsi"/>
              <w:noProof/>
              <w:sz w:val="28"/>
              <w:szCs w:val="28"/>
              <w:lang w:eastAsia="vi-VN"/>
            </w:rPr>
          </w:pPr>
          <w:hyperlink w:anchor="_Toc515031974" w:history="1">
            <w:r w:rsidR="007C40D7" w:rsidRPr="007C40D7">
              <w:rPr>
                <w:rStyle w:val="Hyperlink"/>
                <w:noProof/>
                <w:sz w:val="28"/>
                <w:szCs w:val="28"/>
                <w:lang w:val="pt-BR"/>
              </w:rPr>
              <w:t xml:space="preserve">2.4.2. </w:t>
            </w:r>
            <w:r w:rsidR="007C40D7" w:rsidRPr="007C40D7">
              <w:rPr>
                <w:rStyle w:val="Hyperlink"/>
                <w:noProof/>
                <w:sz w:val="28"/>
                <w:szCs w:val="28"/>
              </w:rPr>
              <w:t>Phương pháp xây dựng hệ thống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_Toc515031974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44</w:t>
            </w:r>
            <w:r w:rsidR="007C40D7" w:rsidRPr="007C40D7">
              <w:rPr>
                <w:noProof/>
                <w:webHidden/>
                <w:sz w:val="28"/>
                <w:szCs w:val="28"/>
              </w:rPr>
              <w:fldChar w:fldCharType="end"/>
            </w:r>
          </w:hyperlink>
        </w:p>
        <w:p w14:paraId="4C56CFE6" w14:textId="22C481D9"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75" w:history="1">
            <w:r w:rsidR="007C40D7" w:rsidRPr="007C40D7">
              <w:rPr>
                <w:rStyle w:val="Hyperlink"/>
                <w:rFonts w:cs="Times New Roman"/>
                <w:noProof/>
                <w:sz w:val="28"/>
                <w:szCs w:val="28"/>
              </w:rPr>
              <w:t>a) Phương pháp xây dựng cơ sở dữ liệu</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_Toc515031975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44</w:t>
            </w:r>
            <w:r w:rsidR="007C40D7" w:rsidRPr="007C40D7">
              <w:rPr>
                <w:noProof/>
                <w:webHidden/>
                <w:sz w:val="28"/>
                <w:szCs w:val="28"/>
              </w:rPr>
              <w:fldChar w:fldCharType="end"/>
            </w:r>
          </w:hyperlink>
        </w:p>
        <w:p w14:paraId="39728E82" w14:textId="5022A072"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76" w:history="1">
            <w:r w:rsidR="007C40D7" w:rsidRPr="007C40D7">
              <w:rPr>
                <w:rStyle w:val="Hyperlink"/>
                <w:rFonts w:cs="Times New Roman"/>
                <w:noProof/>
                <w:sz w:val="28"/>
                <w:szCs w:val="28"/>
              </w:rPr>
              <w:t>b) Phương pháp xây dựng ứng dụng WebGIS</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_Toc515031976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48</w:t>
            </w:r>
            <w:r w:rsidR="007C40D7" w:rsidRPr="007C40D7">
              <w:rPr>
                <w:noProof/>
                <w:webHidden/>
                <w:sz w:val="28"/>
                <w:szCs w:val="28"/>
              </w:rPr>
              <w:fldChar w:fldCharType="end"/>
            </w:r>
          </w:hyperlink>
        </w:p>
        <w:p w14:paraId="7AD1F6E7" w14:textId="450FFC22"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77" w:history="1">
            <w:r w:rsidR="007C40D7" w:rsidRPr="007C40D7">
              <w:rPr>
                <w:rStyle w:val="Hyperlink"/>
                <w:noProof/>
                <w:sz w:val="28"/>
                <w:szCs w:val="28"/>
                <w:lang w:val="pt-BR"/>
              </w:rPr>
              <w:t xml:space="preserve">c) </w:t>
            </w:r>
            <w:r w:rsidR="007C40D7" w:rsidRPr="007C40D7">
              <w:rPr>
                <w:rStyle w:val="Hyperlink"/>
                <w:noProof/>
                <w:sz w:val="28"/>
                <w:szCs w:val="28"/>
              </w:rPr>
              <w:t>Phương pháp xây dựng ứng dụng trên thiết bị di động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_Toc515031977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56</w:t>
            </w:r>
            <w:r w:rsidR="007C40D7" w:rsidRPr="007C40D7">
              <w:rPr>
                <w:noProof/>
                <w:webHidden/>
                <w:sz w:val="28"/>
                <w:szCs w:val="28"/>
              </w:rPr>
              <w:fldChar w:fldCharType="end"/>
            </w:r>
          </w:hyperlink>
        </w:p>
        <w:p w14:paraId="63F9E86A" w14:textId="26D5BBB0"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78" w:history="1">
            <w:r w:rsidR="007C40D7" w:rsidRPr="007C40D7">
              <w:rPr>
                <w:rStyle w:val="Hyperlink"/>
                <w:rFonts w:cs="Times New Roman"/>
                <w:noProof/>
                <w:sz w:val="28"/>
                <w:szCs w:val="28"/>
              </w:rPr>
              <w:t>d) Phương pháp xây dựng ontology</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_Toc515031978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57</w:t>
            </w:r>
            <w:r w:rsidR="007C40D7" w:rsidRPr="007C40D7">
              <w:rPr>
                <w:noProof/>
                <w:webHidden/>
                <w:sz w:val="28"/>
                <w:szCs w:val="28"/>
              </w:rPr>
              <w:fldChar w:fldCharType="end"/>
            </w:r>
          </w:hyperlink>
        </w:p>
        <w:p w14:paraId="055604F3" w14:textId="162CE995" w:rsidR="007C40D7" w:rsidRPr="007C40D7" w:rsidRDefault="008635E0" w:rsidP="007C40D7">
          <w:pPr>
            <w:pStyle w:val="TOC2"/>
            <w:tabs>
              <w:tab w:val="right" w:leader="dot" w:pos="9016"/>
            </w:tabs>
            <w:spacing w:after="0" w:line="360" w:lineRule="auto"/>
            <w:rPr>
              <w:rFonts w:asciiTheme="minorHAnsi" w:eastAsiaTheme="minorEastAsia" w:hAnsiTheme="minorHAnsi"/>
              <w:noProof/>
              <w:sz w:val="28"/>
              <w:szCs w:val="28"/>
              <w:lang w:eastAsia="vi-VN"/>
            </w:rPr>
          </w:pPr>
          <w:hyperlink w:anchor="_Toc515031979" w:history="1">
            <w:r w:rsidR="007C40D7" w:rsidRPr="007C40D7">
              <w:rPr>
                <w:rStyle w:val="Hyperlink"/>
                <w:noProof/>
                <w:sz w:val="28"/>
                <w:szCs w:val="28"/>
              </w:rPr>
              <w:t>2.5. Kết quả đạt được</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_Toc515031979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62</w:t>
            </w:r>
            <w:r w:rsidR="007C40D7" w:rsidRPr="007C40D7">
              <w:rPr>
                <w:noProof/>
                <w:webHidden/>
                <w:sz w:val="28"/>
                <w:szCs w:val="28"/>
              </w:rPr>
              <w:fldChar w:fldCharType="end"/>
            </w:r>
          </w:hyperlink>
        </w:p>
        <w:p w14:paraId="50089AF8" w14:textId="1593A0ED" w:rsidR="007C40D7" w:rsidRPr="007C40D7" w:rsidRDefault="008635E0" w:rsidP="007C40D7">
          <w:pPr>
            <w:pStyle w:val="TOC3"/>
            <w:spacing w:after="0"/>
            <w:rPr>
              <w:rFonts w:asciiTheme="minorHAnsi" w:eastAsiaTheme="minorEastAsia" w:hAnsiTheme="minorHAnsi"/>
              <w:noProof/>
              <w:sz w:val="28"/>
              <w:szCs w:val="28"/>
              <w:lang w:eastAsia="vi-VN"/>
            </w:rPr>
          </w:pPr>
          <w:hyperlink w:anchor="_Toc515031980" w:history="1">
            <w:r w:rsidR="007C40D7" w:rsidRPr="007C40D7">
              <w:rPr>
                <w:rStyle w:val="Hyperlink"/>
                <w:noProof/>
                <w:sz w:val="28"/>
                <w:szCs w:val="28"/>
              </w:rPr>
              <w:t>2.5.1. Kiến trúc của hệ thống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_Toc515031980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62</w:t>
            </w:r>
            <w:r w:rsidR="007C40D7" w:rsidRPr="007C40D7">
              <w:rPr>
                <w:noProof/>
                <w:webHidden/>
                <w:sz w:val="28"/>
                <w:szCs w:val="28"/>
              </w:rPr>
              <w:fldChar w:fldCharType="end"/>
            </w:r>
          </w:hyperlink>
        </w:p>
        <w:p w14:paraId="752DFAE0" w14:textId="74FE4FDC" w:rsidR="007C40D7" w:rsidRPr="007C40D7" w:rsidRDefault="008635E0" w:rsidP="007C40D7">
          <w:pPr>
            <w:pStyle w:val="TOC3"/>
            <w:spacing w:after="0"/>
            <w:rPr>
              <w:rFonts w:asciiTheme="minorHAnsi" w:eastAsiaTheme="minorEastAsia" w:hAnsiTheme="minorHAnsi"/>
              <w:noProof/>
              <w:sz w:val="28"/>
              <w:szCs w:val="28"/>
              <w:lang w:eastAsia="vi-VN"/>
            </w:rPr>
          </w:pPr>
          <w:hyperlink w:anchor="_Toc515031981" w:history="1">
            <w:r w:rsidR="007C40D7" w:rsidRPr="007C40D7">
              <w:rPr>
                <w:rStyle w:val="Hyperlink"/>
                <w:noProof/>
                <w:sz w:val="28"/>
                <w:szCs w:val="28"/>
              </w:rPr>
              <w:t>2.5.2. Cơ sở dữ liệu</w:t>
            </w:r>
            <w:r w:rsidR="007C40D7" w:rsidRPr="007C40D7">
              <w:rPr>
                <w:rStyle w:val="Hyperlink"/>
                <w:noProof/>
                <w:sz w:val="28"/>
                <w:szCs w:val="28"/>
                <w:lang w:val="pt-BR"/>
              </w:rPr>
              <w:t xml:space="preserve"> của</w:t>
            </w:r>
            <w:r w:rsidR="007C40D7" w:rsidRPr="007C40D7">
              <w:rPr>
                <w:rStyle w:val="Hyperlink"/>
                <w:noProof/>
                <w:sz w:val="28"/>
                <w:szCs w:val="28"/>
              </w:rPr>
              <w:t xml:space="preserve"> hệ thống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_Toc515031981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64</w:t>
            </w:r>
            <w:r w:rsidR="007C40D7" w:rsidRPr="007C40D7">
              <w:rPr>
                <w:noProof/>
                <w:webHidden/>
                <w:sz w:val="28"/>
                <w:szCs w:val="28"/>
              </w:rPr>
              <w:fldChar w:fldCharType="end"/>
            </w:r>
          </w:hyperlink>
        </w:p>
        <w:p w14:paraId="7FFE5AF5" w14:textId="5A0F8252"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82" w:history="1">
            <w:r w:rsidR="007C40D7" w:rsidRPr="007C40D7">
              <w:rPr>
                <w:rStyle w:val="Hyperlink"/>
                <w:noProof/>
                <w:sz w:val="28"/>
                <w:szCs w:val="28"/>
              </w:rPr>
              <w:t>a) Danh mục cơ sở dữ liệu</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_Toc515031982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64</w:t>
            </w:r>
            <w:r w:rsidR="007C40D7" w:rsidRPr="007C40D7">
              <w:rPr>
                <w:noProof/>
                <w:webHidden/>
                <w:sz w:val="28"/>
                <w:szCs w:val="28"/>
              </w:rPr>
              <w:fldChar w:fldCharType="end"/>
            </w:r>
          </w:hyperlink>
        </w:p>
        <w:p w14:paraId="5BF4654F" w14:textId="564393CA"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83" w:history="1">
            <w:r w:rsidR="007C40D7" w:rsidRPr="007C40D7">
              <w:rPr>
                <w:rStyle w:val="Hyperlink"/>
                <w:noProof/>
                <w:sz w:val="28"/>
                <w:szCs w:val="28"/>
              </w:rPr>
              <w:t>b) Cấu trúc và quan hệ của các dữ liệu</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_Toc515031983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65</w:t>
            </w:r>
            <w:r w:rsidR="007C40D7" w:rsidRPr="007C40D7">
              <w:rPr>
                <w:noProof/>
                <w:webHidden/>
                <w:sz w:val="28"/>
                <w:szCs w:val="28"/>
              </w:rPr>
              <w:fldChar w:fldCharType="end"/>
            </w:r>
          </w:hyperlink>
        </w:p>
        <w:p w14:paraId="49DF6EBA" w14:textId="2B28B34E" w:rsidR="007C40D7" w:rsidRPr="007C40D7" w:rsidRDefault="008635E0" w:rsidP="007C40D7">
          <w:pPr>
            <w:pStyle w:val="TOC3"/>
            <w:spacing w:after="0"/>
            <w:rPr>
              <w:rFonts w:asciiTheme="minorHAnsi" w:eastAsiaTheme="minorEastAsia" w:hAnsiTheme="minorHAnsi"/>
              <w:noProof/>
              <w:sz w:val="28"/>
              <w:szCs w:val="28"/>
              <w:lang w:eastAsia="vi-VN"/>
            </w:rPr>
          </w:pPr>
          <w:hyperlink w:anchor="_Toc515031984" w:history="1">
            <w:r w:rsidR="007C40D7" w:rsidRPr="007C40D7">
              <w:rPr>
                <w:rStyle w:val="Hyperlink"/>
                <w:noProof/>
                <w:sz w:val="28"/>
                <w:szCs w:val="28"/>
              </w:rPr>
              <w:t>2.5.3.</w:t>
            </w:r>
            <w:r w:rsidR="006515DE">
              <w:rPr>
                <w:rStyle w:val="Hyperlink"/>
                <w:noProof/>
                <w:sz w:val="28"/>
                <w:szCs w:val="28"/>
              </w:rPr>
              <w:t xml:space="preserve"> </w:t>
            </w:r>
            <w:r w:rsidR="007C40D7" w:rsidRPr="007C40D7">
              <w:rPr>
                <w:rStyle w:val="Hyperlink"/>
                <w:noProof/>
                <w:sz w:val="28"/>
                <w:szCs w:val="28"/>
              </w:rPr>
              <w:t>Các ứng dụng và chức năng được tích hợp trong hệ thống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_Toc515031984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74</w:t>
            </w:r>
            <w:r w:rsidR="007C40D7" w:rsidRPr="007C40D7">
              <w:rPr>
                <w:noProof/>
                <w:webHidden/>
                <w:sz w:val="28"/>
                <w:szCs w:val="28"/>
              </w:rPr>
              <w:fldChar w:fldCharType="end"/>
            </w:r>
          </w:hyperlink>
        </w:p>
        <w:p w14:paraId="1BA7A60C" w14:textId="1025A499"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85" w:history="1">
            <w:r w:rsidR="007C40D7" w:rsidRPr="007C40D7">
              <w:rPr>
                <w:rStyle w:val="Hyperlink"/>
                <w:noProof/>
                <w:sz w:val="28"/>
                <w:szCs w:val="28"/>
              </w:rPr>
              <w:t>a)</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rPr>
              <w:t>Ứng dụng WebGIS phục vụ hiển thị</w:t>
            </w:r>
            <w:r w:rsidR="006515DE">
              <w:rPr>
                <w:rStyle w:val="Hyperlink"/>
                <w:noProof/>
                <w:sz w:val="28"/>
                <w:szCs w:val="28"/>
              </w:rPr>
              <w:t>,</w:t>
            </w:r>
            <w:r w:rsidR="007C40D7" w:rsidRPr="007C40D7">
              <w:rPr>
                <w:rStyle w:val="Hyperlink"/>
                <w:noProof/>
                <w:sz w:val="28"/>
                <w:szCs w:val="28"/>
              </w:rPr>
              <w:t xml:space="preserve"> phân tích, tìm kiếm và chia sẻ thông tin nông nghiệp</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_Toc515031985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74</w:t>
            </w:r>
            <w:r w:rsidR="007C40D7" w:rsidRPr="007C40D7">
              <w:rPr>
                <w:noProof/>
                <w:webHidden/>
                <w:sz w:val="28"/>
                <w:szCs w:val="28"/>
              </w:rPr>
              <w:fldChar w:fldCharType="end"/>
            </w:r>
          </w:hyperlink>
        </w:p>
        <w:p w14:paraId="0999D0FC" w14:textId="13B95B70"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86" w:history="1">
            <w:r w:rsidR="007C40D7" w:rsidRPr="007C40D7">
              <w:rPr>
                <w:rStyle w:val="Hyperlink"/>
                <w:noProof/>
                <w:sz w:val="28"/>
                <w:szCs w:val="28"/>
              </w:rPr>
              <w:t>b)</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rPr>
              <w:t>Chức năng quản lý dữ liệu</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_Toc515031986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80</w:t>
            </w:r>
            <w:r w:rsidR="007C40D7" w:rsidRPr="007C40D7">
              <w:rPr>
                <w:noProof/>
                <w:webHidden/>
                <w:sz w:val="28"/>
                <w:szCs w:val="28"/>
              </w:rPr>
              <w:fldChar w:fldCharType="end"/>
            </w:r>
          </w:hyperlink>
        </w:p>
        <w:p w14:paraId="6CF316FB" w14:textId="0D506E4C"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87" w:history="1">
            <w:r w:rsidR="007C40D7" w:rsidRPr="007C40D7">
              <w:rPr>
                <w:rStyle w:val="Hyperlink"/>
                <w:rFonts w:eastAsiaTheme="majorEastAsia" w:cstheme="majorBidi"/>
                <w:noProof/>
                <w:sz w:val="28"/>
                <w:szCs w:val="28"/>
                <w:lang w:val="en-US"/>
              </w:rPr>
              <w:t>c)</w:t>
            </w:r>
            <w:r w:rsidR="007C40D7" w:rsidRPr="007C40D7">
              <w:rPr>
                <w:rFonts w:asciiTheme="minorHAnsi" w:eastAsiaTheme="minorEastAsia" w:hAnsiTheme="minorHAnsi"/>
                <w:noProof/>
                <w:sz w:val="28"/>
                <w:szCs w:val="28"/>
                <w:lang w:eastAsia="vi-VN"/>
              </w:rPr>
              <w:tab/>
            </w:r>
            <w:r w:rsidR="007C40D7" w:rsidRPr="007C40D7">
              <w:rPr>
                <w:rStyle w:val="Hyperlink"/>
                <w:rFonts w:eastAsiaTheme="majorEastAsia" w:cstheme="majorBidi"/>
                <w:noProof/>
                <w:sz w:val="28"/>
                <w:szCs w:val="28"/>
                <w:lang w:val="en-US"/>
              </w:rPr>
              <w:t>Chức năng quản lý người dùng, phân quyền truy cập</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_Toc515031987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84</w:t>
            </w:r>
            <w:r w:rsidR="007C40D7" w:rsidRPr="007C40D7">
              <w:rPr>
                <w:noProof/>
                <w:webHidden/>
                <w:sz w:val="28"/>
                <w:szCs w:val="28"/>
              </w:rPr>
              <w:fldChar w:fldCharType="end"/>
            </w:r>
          </w:hyperlink>
        </w:p>
        <w:p w14:paraId="44C5874E" w14:textId="6EFB46A0"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88" w:history="1">
            <w:r w:rsidR="007C40D7" w:rsidRPr="007C40D7">
              <w:rPr>
                <w:rStyle w:val="Hyperlink"/>
                <w:rFonts w:eastAsiaTheme="majorEastAsia" w:cstheme="majorBidi"/>
                <w:noProof/>
                <w:sz w:val="28"/>
                <w:szCs w:val="28"/>
              </w:rPr>
              <w:t>d)</w:t>
            </w:r>
            <w:r w:rsidR="007C40D7" w:rsidRPr="007C40D7">
              <w:rPr>
                <w:rFonts w:asciiTheme="minorHAnsi" w:eastAsiaTheme="minorEastAsia" w:hAnsiTheme="minorHAnsi"/>
                <w:noProof/>
                <w:sz w:val="28"/>
                <w:szCs w:val="28"/>
                <w:lang w:eastAsia="vi-VN"/>
              </w:rPr>
              <w:tab/>
            </w:r>
            <w:r w:rsidR="007C40D7" w:rsidRPr="007C40D7">
              <w:rPr>
                <w:rStyle w:val="Hyperlink"/>
                <w:rFonts w:eastAsiaTheme="majorEastAsia" w:cstheme="majorBidi"/>
                <w:noProof/>
                <w:sz w:val="28"/>
                <w:szCs w:val="28"/>
              </w:rPr>
              <w:t>Chức năng thu thập và chia sẽ ý kiến người dùng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_Toc515031988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87</w:t>
            </w:r>
            <w:r w:rsidR="007C40D7" w:rsidRPr="007C40D7">
              <w:rPr>
                <w:noProof/>
                <w:webHidden/>
                <w:sz w:val="28"/>
                <w:szCs w:val="28"/>
              </w:rPr>
              <w:fldChar w:fldCharType="end"/>
            </w:r>
          </w:hyperlink>
        </w:p>
        <w:p w14:paraId="68E4995E" w14:textId="52B3863F"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89" w:history="1">
            <w:r w:rsidR="007C40D7" w:rsidRPr="007C40D7">
              <w:rPr>
                <w:rStyle w:val="Hyperlink"/>
                <w:noProof/>
                <w:sz w:val="28"/>
                <w:szCs w:val="28"/>
              </w:rPr>
              <w:t>e)</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lang w:val="en-US"/>
              </w:rPr>
              <w:t>Chức năng</w:t>
            </w:r>
            <w:r w:rsidR="007C40D7" w:rsidRPr="007C40D7">
              <w:rPr>
                <w:rStyle w:val="Hyperlink"/>
                <w:noProof/>
                <w:sz w:val="28"/>
                <w:szCs w:val="28"/>
              </w:rPr>
              <w:t xml:space="preserve"> tìm kiếm, thống kê</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_Toc515031989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90</w:t>
            </w:r>
            <w:r w:rsidR="007C40D7" w:rsidRPr="007C40D7">
              <w:rPr>
                <w:noProof/>
                <w:webHidden/>
                <w:sz w:val="28"/>
                <w:szCs w:val="28"/>
              </w:rPr>
              <w:fldChar w:fldCharType="end"/>
            </w:r>
          </w:hyperlink>
        </w:p>
        <w:p w14:paraId="24DCA9C7" w14:textId="369B0CA9" w:rsidR="007C40D7" w:rsidRPr="007C40D7" w:rsidRDefault="008635E0" w:rsidP="007C40D7">
          <w:pPr>
            <w:pStyle w:val="TOC3"/>
            <w:spacing w:after="0"/>
            <w:ind w:left="993"/>
            <w:rPr>
              <w:rFonts w:asciiTheme="minorHAnsi" w:eastAsiaTheme="minorEastAsia" w:hAnsiTheme="minorHAnsi"/>
              <w:noProof/>
              <w:sz w:val="28"/>
              <w:szCs w:val="28"/>
              <w:lang w:eastAsia="vi-VN"/>
            </w:rPr>
          </w:pPr>
          <w:hyperlink w:anchor="_Toc515031990" w:history="1">
            <w:r w:rsidR="007C40D7" w:rsidRPr="007C40D7">
              <w:rPr>
                <w:rStyle w:val="Hyperlink"/>
                <w:noProof/>
                <w:sz w:val="28"/>
                <w:szCs w:val="28"/>
              </w:rPr>
              <w:t>f)</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rPr>
              <w:t>Ứng dụng thu thập dữ liệu về tình hình dịch bệnh tại hiện trường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_Toc515031990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92</w:t>
            </w:r>
            <w:r w:rsidR="007C40D7" w:rsidRPr="007C40D7">
              <w:rPr>
                <w:noProof/>
                <w:webHidden/>
                <w:sz w:val="28"/>
                <w:szCs w:val="28"/>
              </w:rPr>
              <w:fldChar w:fldCharType="end"/>
            </w:r>
          </w:hyperlink>
        </w:p>
        <w:p w14:paraId="406A1015" w14:textId="6FA7A40B" w:rsidR="007C40D7" w:rsidRPr="007C40D7" w:rsidRDefault="008635E0" w:rsidP="007C40D7">
          <w:pPr>
            <w:pStyle w:val="TOC3"/>
            <w:spacing w:after="0"/>
            <w:rPr>
              <w:rFonts w:asciiTheme="minorHAnsi" w:eastAsiaTheme="minorEastAsia" w:hAnsiTheme="minorHAnsi"/>
              <w:noProof/>
              <w:sz w:val="28"/>
              <w:szCs w:val="28"/>
              <w:lang w:eastAsia="vi-VN"/>
            </w:rPr>
          </w:pPr>
          <w:hyperlink w:anchor="_Toc515031991" w:history="1">
            <w:r w:rsidR="007C40D7" w:rsidRPr="007C40D7">
              <w:rPr>
                <w:rStyle w:val="Hyperlink"/>
                <w:noProof/>
                <w:sz w:val="28"/>
                <w:szCs w:val="28"/>
              </w:rPr>
              <w:t>2.5.4. Đào tạo nguồn nhân lực tại địa phương phục vụ khai thác, sử dụng và phát triển hệ thống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_Toc515031991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95</w:t>
            </w:r>
            <w:r w:rsidR="007C40D7" w:rsidRPr="007C40D7">
              <w:rPr>
                <w:noProof/>
                <w:webHidden/>
                <w:sz w:val="28"/>
                <w:szCs w:val="28"/>
              </w:rPr>
              <w:fldChar w:fldCharType="end"/>
            </w:r>
          </w:hyperlink>
        </w:p>
        <w:p w14:paraId="3FF7D8D6" w14:textId="62FE7378" w:rsidR="007C40D7" w:rsidRPr="007C40D7" w:rsidRDefault="008635E0" w:rsidP="00901AB0">
          <w:pPr>
            <w:pStyle w:val="TOC3"/>
            <w:spacing w:after="0"/>
            <w:ind w:left="993"/>
            <w:rPr>
              <w:rFonts w:asciiTheme="minorHAnsi" w:eastAsiaTheme="minorEastAsia" w:hAnsiTheme="minorHAnsi"/>
              <w:noProof/>
              <w:sz w:val="28"/>
              <w:szCs w:val="28"/>
              <w:lang w:eastAsia="vi-VN"/>
            </w:rPr>
          </w:pPr>
          <w:hyperlink w:anchor="_Toc515031992" w:history="1">
            <w:r w:rsidR="007C40D7" w:rsidRPr="007C40D7">
              <w:rPr>
                <w:rStyle w:val="Hyperlink"/>
                <w:noProof/>
                <w:sz w:val="28"/>
                <w:szCs w:val="28"/>
              </w:rPr>
              <w:t>a) Tổ chức hội thảo giới thiệu các kết quả của đề tài</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_Toc515031992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95</w:t>
            </w:r>
            <w:r w:rsidR="007C40D7" w:rsidRPr="007C40D7">
              <w:rPr>
                <w:noProof/>
                <w:webHidden/>
                <w:sz w:val="28"/>
                <w:szCs w:val="28"/>
              </w:rPr>
              <w:fldChar w:fldCharType="end"/>
            </w:r>
          </w:hyperlink>
        </w:p>
        <w:p w14:paraId="2246501A" w14:textId="6AE5FCC3" w:rsidR="007C40D7" w:rsidRPr="007C40D7" w:rsidRDefault="008635E0" w:rsidP="00901AB0">
          <w:pPr>
            <w:pStyle w:val="TOC3"/>
            <w:spacing w:after="0"/>
            <w:ind w:left="993"/>
            <w:rPr>
              <w:rFonts w:asciiTheme="minorHAnsi" w:eastAsiaTheme="minorEastAsia" w:hAnsiTheme="minorHAnsi"/>
              <w:noProof/>
              <w:sz w:val="28"/>
              <w:szCs w:val="28"/>
              <w:lang w:eastAsia="vi-VN"/>
            </w:rPr>
          </w:pPr>
          <w:hyperlink w:anchor="_Toc515031993" w:history="1">
            <w:r w:rsidR="007C40D7" w:rsidRPr="007C40D7">
              <w:rPr>
                <w:rStyle w:val="Hyperlink"/>
                <w:noProof/>
                <w:sz w:val="28"/>
                <w:szCs w:val="28"/>
                <w:lang w:val="pt-BR"/>
              </w:rPr>
              <w:t>b) Tổ chức tập huấn cho cán bộ ngành nông nghiệp tại địa phương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_Toc515031993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95</w:t>
            </w:r>
            <w:r w:rsidR="007C40D7" w:rsidRPr="007C40D7">
              <w:rPr>
                <w:noProof/>
                <w:webHidden/>
                <w:sz w:val="28"/>
                <w:szCs w:val="28"/>
              </w:rPr>
              <w:fldChar w:fldCharType="end"/>
            </w:r>
          </w:hyperlink>
        </w:p>
        <w:p w14:paraId="7E7BBE6C" w14:textId="7777D6FC" w:rsidR="007C40D7" w:rsidRPr="007C40D7" w:rsidRDefault="008635E0" w:rsidP="00901AB0">
          <w:pPr>
            <w:pStyle w:val="TOC3"/>
            <w:spacing w:after="0"/>
            <w:ind w:left="993"/>
            <w:rPr>
              <w:rFonts w:asciiTheme="minorHAnsi" w:eastAsiaTheme="minorEastAsia" w:hAnsiTheme="minorHAnsi"/>
              <w:noProof/>
              <w:sz w:val="28"/>
              <w:szCs w:val="28"/>
              <w:lang w:eastAsia="vi-VN"/>
            </w:rPr>
          </w:pPr>
          <w:hyperlink w:anchor="_Toc515031994" w:history="1">
            <w:r w:rsidR="007C40D7" w:rsidRPr="007C40D7">
              <w:rPr>
                <w:rStyle w:val="Hyperlink"/>
                <w:noProof/>
                <w:sz w:val="28"/>
                <w:szCs w:val="28"/>
                <w:lang w:val="pt-BR"/>
              </w:rPr>
              <w:t>c)</w:t>
            </w:r>
            <w:r w:rsidR="007C40D7" w:rsidRPr="007C40D7">
              <w:rPr>
                <w:rFonts w:asciiTheme="minorHAnsi" w:eastAsiaTheme="minorEastAsia" w:hAnsiTheme="minorHAnsi"/>
                <w:noProof/>
                <w:sz w:val="28"/>
                <w:szCs w:val="28"/>
                <w:lang w:eastAsia="vi-VN"/>
              </w:rPr>
              <w:tab/>
            </w:r>
            <w:r w:rsidR="007C40D7" w:rsidRPr="007C40D7">
              <w:rPr>
                <w:rStyle w:val="Hyperlink"/>
                <w:noProof/>
                <w:sz w:val="28"/>
                <w:szCs w:val="28"/>
                <w:lang w:val="pt-BR"/>
              </w:rPr>
              <w:t>Cấu hình khuyến nghị để cài đặt và triển khai hệ thống</w:t>
            </w:r>
            <w:r w:rsidR="007C40D7" w:rsidRPr="007C40D7">
              <w:rPr>
                <w:noProof/>
                <w:webHidden/>
                <w:sz w:val="28"/>
                <w:szCs w:val="28"/>
              </w:rPr>
              <w:tab/>
            </w:r>
            <w:r w:rsidR="007C40D7" w:rsidRPr="007C40D7">
              <w:rPr>
                <w:noProof/>
                <w:webHidden/>
                <w:sz w:val="28"/>
                <w:szCs w:val="28"/>
              </w:rPr>
              <w:fldChar w:fldCharType="begin"/>
            </w:r>
            <w:r w:rsidR="007C40D7" w:rsidRPr="007C40D7">
              <w:rPr>
                <w:noProof/>
                <w:webHidden/>
                <w:sz w:val="28"/>
                <w:szCs w:val="28"/>
              </w:rPr>
              <w:instrText xml:space="preserve"> PAGEREF _Toc515031994 \h </w:instrText>
            </w:r>
            <w:r w:rsidR="007C40D7" w:rsidRPr="007C40D7">
              <w:rPr>
                <w:noProof/>
                <w:webHidden/>
                <w:sz w:val="28"/>
                <w:szCs w:val="28"/>
              </w:rPr>
            </w:r>
            <w:r w:rsidR="007C40D7" w:rsidRPr="007C40D7">
              <w:rPr>
                <w:noProof/>
                <w:webHidden/>
                <w:sz w:val="28"/>
                <w:szCs w:val="28"/>
              </w:rPr>
              <w:fldChar w:fldCharType="separate"/>
            </w:r>
            <w:r w:rsidR="00BD6B11">
              <w:rPr>
                <w:noProof/>
                <w:webHidden/>
                <w:sz w:val="28"/>
                <w:szCs w:val="28"/>
              </w:rPr>
              <w:t>96</w:t>
            </w:r>
            <w:r w:rsidR="007C40D7" w:rsidRPr="007C40D7">
              <w:rPr>
                <w:noProof/>
                <w:webHidden/>
                <w:sz w:val="28"/>
                <w:szCs w:val="28"/>
              </w:rPr>
              <w:fldChar w:fldCharType="end"/>
            </w:r>
          </w:hyperlink>
        </w:p>
        <w:p w14:paraId="6C45324A" w14:textId="73E9A85B" w:rsidR="007C40D7" w:rsidRPr="007C40D7" w:rsidRDefault="008635E0" w:rsidP="007C40D7">
          <w:pPr>
            <w:pStyle w:val="TOC1"/>
            <w:rPr>
              <w:rFonts w:asciiTheme="minorHAnsi" w:eastAsiaTheme="minorEastAsia" w:hAnsiTheme="minorHAnsi"/>
              <w:noProof/>
              <w:lang w:eastAsia="vi-VN"/>
            </w:rPr>
          </w:pPr>
          <w:hyperlink w:anchor="_Toc515031995" w:history="1">
            <w:r w:rsidR="007C40D7" w:rsidRPr="00901AB0">
              <w:rPr>
                <w:rStyle w:val="Hyperlink"/>
                <w:b/>
                <w:noProof/>
                <w:sz w:val="28"/>
                <w:szCs w:val="28"/>
              </w:rPr>
              <w:t>KẾT LUẬN VÀ KIẾN NGHỊ</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_Toc515031995 \h </w:instrText>
            </w:r>
            <w:r w:rsidR="007C40D7" w:rsidRPr="007C40D7">
              <w:rPr>
                <w:noProof/>
                <w:webHidden/>
              </w:rPr>
            </w:r>
            <w:r w:rsidR="007C40D7" w:rsidRPr="007C40D7">
              <w:rPr>
                <w:noProof/>
                <w:webHidden/>
              </w:rPr>
              <w:fldChar w:fldCharType="separate"/>
            </w:r>
            <w:r w:rsidR="00BD6B11">
              <w:rPr>
                <w:noProof/>
                <w:webHidden/>
              </w:rPr>
              <w:t>98</w:t>
            </w:r>
            <w:r w:rsidR="007C40D7" w:rsidRPr="007C40D7">
              <w:rPr>
                <w:noProof/>
                <w:webHidden/>
              </w:rPr>
              <w:fldChar w:fldCharType="end"/>
            </w:r>
          </w:hyperlink>
        </w:p>
        <w:p w14:paraId="35A720DE" w14:textId="4239A942" w:rsidR="007C40D7" w:rsidRPr="007C40D7" w:rsidRDefault="008635E0" w:rsidP="007C40D7">
          <w:pPr>
            <w:pStyle w:val="TOC1"/>
            <w:rPr>
              <w:rFonts w:asciiTheme="minorHAnsi" w:eastAsiaTheme="minorEastAsia" w:hAnsiTheme="minorHAnsi"/>
              <w:noProof/>
              <w:lang w:eastAsia="vi-VN"/>
            </w:rPr>
          </w:pPr>
          <w:hyperlink w:anchor="_Toc515031996" w:history="1">
            <w:r w:rsidR="007C40D7" w:rsidRPr="00901AB0">
              <w:rPr>
                <w:rStyle w:val="Hyperlink"/>
                <w:rFonts w:cs="Times New Roman"/>
                <w:b/>
                <w:noProof/>
                <w:sz w:val="28"/>
                <w:szCs w:val="28"/>
                <w:lang w:val="pt-BR"/>
              </w:rPr>
              <w:t>LỜI CẢM ƠN</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_Toc515031996 \h </w:instrText>
            </w:r>
            <w:r w:rsidR="007C40D7" w:rsidRPr="007C40D7">
              <w:rPr>
                <w:noProof/>
                <w:webHidden/>
              </w:rPr>
            </w:r>
            <w:r w:rsidR="007C40D7" w:rsidRPr="007C40D7">
              <w:rPr>
                <w:noProof/>
                <w:webHidden/>
              </w:rPr>
              <w:fldChar w:fldCharType="separate"/>
            </w:r>
            <w:r w:rsidR="00BD6B11">
              <w:rPr>
                <w:noProof/>
                <w:webHidden/>
              </w:rPr>
              <w:t>104</w:t>
            </w:r>
            <w:r w:rsidR="007C40D7" w:rsidRPr="007C40D7">
              <w:rPr>
                <w:noProof/>
                <w:webHidden/>
              </w:rPr>
              <w:fldChar w:fldCharType="end"/>
            </w:r>
          </w:hyperlink>
        </w:p>
        <w:p w14:paraId="67A4B259" w14:textId="7AE09996" w:rsidR="007C40D7" w:rsidRPr="007C40D7" w:rsidRDefault="008635E0" w:rsidP="007C40D7">
          <w:pPr>
            <w:pStyle w:val="TOC1"/>
            <w:rPr>
              <w:rFonts w:asciiTheme="minorHAnsi" w:eastAsiaTheme="minorEastAsia" w:hAnsiTheme="minorHAnsi"/>
              <w:noProof/>
              <w:lang w:eastAsia="vi-VN"/>
            </w:rPr>
          </w:pPr>
          <w:hyperlink w:anchor="_Toc515031997" w:history="1">
            <w:r w:rsidR="007C40D7" w:rsidRPr="00901AB0">
              <w:rPr>
                <w:rStyle w:val="Hyperlink"/>
                <w:b/>
                <w:noProof/>
                <w:sz w:val="28"/>
                <w:szCs w:val="28"/>
              </w:rPr>
              <w:t>TÀI LIỆU THAM KHẢO</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_Toc515031997 \h </w:instrText>
            </w:r>
            <w:r w:rsidR="007C40D7" w:rsidRPr="007C40D7">
              <w:rPr>
                <w:noProof/>
                <w:webHidden/>
              </w:rPr>
            </w:r>
            <w:r w:rsidR="007C40D7" w:rsidRPr="007C40D7">
              <w:rPr>
                <w:noProof/>
                <w:webHidden/>
              </w:rPr>
              <w:fldChar w:fldCharType="separate"/>
            </w:r>
            <w:r w:rsidR="00BD6B11">
              <w:rPr>
                <w:noProof/>
                <w:webHidden/>
              </w:rPr>
              <w:t>105</w:t>
            </w:r>
            <w:r w:rsidR="007C40D7" w:rsidRPr="007C40D7">
              <w:rPr>
                <w:noProof/>
                <w:webHidden/>
              </w:rPr>
              <w:fldChar w:fldCharType="end"/>
            </w:r>
          </w:hyperlink>
        </w:p>
        <w:p w14:paraId="345AE809" w14:textId="2B7CE7F8" w:rsidR="007C40D7" w:rsidRPr="007C40D7" w:rsidRDefault="008635E0" w:rsidP="007C40D7">
          <w:pPr>
            <w:pStyle w:val="TOC1"/>
            <w:rPr>
              <w:rFonts w:asciiTheme="minorHAnsi" w:eastAsiaTheme="minorEastAsia" w:hAnsiTheme="minorHAnsi"/>
              <w:noProof/>
              <w:lang w:eastAsia="vi-VN"/>
            </w:rPr>
          </w:pPr>
          <w:hyperlink w:anchor="_Toc515031998" w:history="1">
            <w:r w:rsidR="007C40D7" w:rsidRPr="00901AB0">
              <w:rPr>
                <w:rStyle w:val="Hyperlink"/>
                <w:b/>
                <w:noProof/>
                <w:sz w:val="28"/>
                <w:szCs w:val="28"/>
              </w:rPr>
              <w:t>PHỤ LỤC</w:t>
            </w:r>
            <w:r w:rsidR="007C40D7" w:rsidRPr="007C40D7">
              <w:rPr>
                <w:noProof/>
                <w:webHidden/>
              </w:rPr>
              <w:tab/>
            </w:r>
            <w:r w:rsidR="007C40D7" w:rsidRPr="007C40D7">
              <w:rPr>
                <w:noProof/>
                <w:webHidden/>
              </w:rPr>
              <w:fldChar w:fldCharType="begin"/>
            </w:r>
            <w:r w:rsidR="007C40D7" w:rsidRPr="007C40D7">
              <w:rPr>
                <w:noProof/>
                <w:webHidden/>
              </w:rPr>
              <w:instrText xml:space="preserve"> PAGEREF _Toc515031998 \h </w:instrText>
            </w:r>
            <w:r w:rsidR="007C40D7" w:rsidRPr="007C40D7">
              <w:rPr>
                <w:noProof/>
                <w:webHidden/>
              </w:rPr>
            </w:r>
            <w:r w:rsidR="007C40D7" w:rsidRPr="007C40D7">
              <w:rPr>
                <w:noProof/>
                <w:webHidden/>
              </w:rPr>
              <w:fldChar w:fldCharType="separate"/>
            </w:r>
            <w:r w:rsidR="00BD6B11">
              <w:rPr>
                <w:noProof/>
                <w:webHidden/>
              </w:rPr>
              <w:t>109</w:t>
            </w:r>
            <w:r w:rsidR="007C40D7" w:rsidRPr="007C40D7">
              <w:rPr>
                <w:noProof/>
                <w:webHidden/>
              </w:rPr>
              <w:fldChar w:fldCharType="end"/>
            </w:r>
          </w:hyperlink>
        </w:p>
        <w:p w14:paraId="4027FF1D" w14:textId="2EB03A1D" w:rsidR="00016BB6" w:rsidRDefault="00016BB6" w:rsidP="007C40D7">
          <w:pPr>
            <w:spacing w:after="0" w:line="360" w:lineRule="auto"/>
          </w:pPr>
          <w:r w:rsidRPr="007C40D7">
            <w:rPr>
              <w:sz w:val="28"/>
              <w:szCs w:val="28"/>
            </w:rPr>
            <w:fldChar w:fldCharType="end"/>
          </w:r>
        </w:p>
      </w:sdtContent>
    </w:sdt>
    <w:p w14:paraId="1CE06E20" w14:textId="7297DAEF" w:rsidR="001C08D0" w:rsidRPr="0049262C" w:rsidRDefault="00135D23" w:rsidP="00016BB6">
      <w:pPr>
        <w:rPr>
          <w:rFonts w:cs="Times New Roman"/>
          <w:lang w:val="pt-BR"/>
        </w:rPr>
        <w:sectPr w:rsidR="001C08D0" w:rsidRPr="0049262C" w:rsidSect="00A1499F">
          <w:pgSz w:w="11906" w:h="16838"/>
          <w:pgMar w:top="1440" w:right="1440" w:bottom="1440" w:left="1440" w:header="708" w:footer="708" w:gutter="0"/>
          <w:cols w:space="708"/>
          <w:docGrid w:linePitch="360"/>
        </w:sectPr>
      </w:pPr>
      <w:r w:rsidRPr="1AA987B3">
        <w:rPr>
          <w:rFonts w:cs="Times New Roman"/>
          <w:lang w:val="pt-BR"/>
        </w:rPr>
        <w:br w:type="page"/>
      </w:r>
    </w:p>
    <w:p w14:paraId="5C803533" w14:textId="36C61995" w:rsidR="001C08D0" w:rsidRDefault="63AE3ACB" w:rsidP="00DD34FA">
      <w:pPr>
        <w:pStyle w:val="Heading1"/>
        <w:numPr>
          <w:ilvl w:val="0"/>
          <w:numId w:val="0"/>
        </w:numPr>
        <w:spacing w:line="360" w:lineRule="auto"/>
        <w:rPr>
          <w:rFonts w:cs="Times New Roman"/>
          <w:lang w:val="pt-BR"/>
        </w:rPr>
      </w:pPr>
      <w:bookmarkStart w:id="24" w:name="_Toc512584857"/>
      <w:bookmarkStart w:id="25" w:name="_Toc512589368"/>
      <w:bookmarkStart w:id="26" w:name="_Toc513627051"/>
      <w:bookmarkStart w:id="27" w:name="_Toc513639968"/>
      <w:bookmarkStart w:id="28" w:name="_Toc513795733"/>
      <w:bookmarkStart w:id="29" w:name="_Toc515031952"/>
      <w:bookmarkStart w:id="30" w:name="_Hlk512589577"/>
      <w:r w:rsidRPr="63AE3ACB">
        <w:rPr>
          <w:rFonts w:cs="Times New Roman"/>
          <w:lang w:val="pt-BR"/>
        </w:rPr>
        <w:lastRenderedPageBreak/>
        <w:t>DANH MỤC HÌNH ẢNH</w:t>
      </w:r>
      <w:bookmarkEnd w:id="24"/>
      <w:bookmarkEnd w:id="25"/>
      <w:bookmarkEnd w:id="26"/>
      <w:bookmarkEnd w:id="27"/>
      <w:bookmarkEnd w:id="28"/>
      <w:bookmarkEnd w:id="29"/>
    </w:p>
    <w:p w14:paraId="47ACBCC1" w14:textId="2C11241B" w:rsidR="00BD6B11" w:rsidRDefault="0002403A" w:rsidP="00BD6B11">
      <w:pPr>
        <w:pStyle w:val="TableofFigures"/>
        <w:tabs>
          <w:tab w:val="right" w:leader="dot" w:pos="9061"/>
        </w:tabs>
        <w:spacing w:line="360" w:lineRule="auto"/>
        <w:rPr>
          <w:rFonts w:asciiTheme="minorHAnsi" w:eastAsiaTheme="minorEastAsia" w:hAnsiTheme="minorHAnsi"/>
          <w:noProof/>
          <w:sz w:val="22"/>
          <w:lang w:val="en-US"/>
        </w:rPr>
      </w:pPr>
      <w:r w:rsidRPr="006F4B18">
        <w:rPr>
          <w:rFonts w:cs="Times New Roman"/>
          <w:sz w:val="28"/>
          <w:szCs w:val="28"/>
          <w:lang w:val="pt-BR"/>
        </w:rPr>
        <w:fldChar w:fldCharType="begin"/>
      </w:r>
      <w:r w:rsidRPr="006F4B18">
        <w:rPr>
          <w:rFonts w:cs="Times New Roman"/>
          <w:sz w:val="28"/>
          <w:szCs w:val="28"/>
          <w:lang w:val="pt-BR"/>
        </w:rPr>
        <w:instrText xml:space="preserve"> TOC \h \z \c "Hình" </w:instrText>
      </w:r>
      <w:r w:rsidRPr="006F4B18">
        <w:rPr>
          <w:rFonts w:cs="Times New Roman"/>
          <w:sz w:val="28"/>
          <w:szCs w:val="28"/>
          <w:lang w:val="pt-BR"/>
        </w:rPr>
        <w:fldChar w:fldCharType="separate"/>
      </w:r>
      <w:hyperlink w:anchor="_Toc520819226" w:history="1">
        <w:r w:rsidR="00BD6B11" w:rsidRPr="00F51520">
          <w:rPr>
            <w:rStyle w:val="Hyperlink"/>
            <w:noProof/>
          </w:rPr>
          <w:t>Hình 1</w:t>
        </w:r>
        <w:r w:rsidR="00BD6B11" w:rsidRPr="00F51520">
          <w:rPr>
            <w:rStyle w:val="Hyperlink"/>
            <w:noProof/>
            <w:lang w:val="en-US"/>
          </w:rPr>
          <w:t xml:space="preserve">. </w:t>
        </w:r>
        <w:r w:rsidR="00BD6B11" w:rsidRPr="00F51520">
          <w:rPr>
            <w:rStyle w:val="Hyperlink"/>
            <w:noProof/>
          </w:rPr>
          <w:t>Phạm vi khu vực nghiên cứu</w:t>
        </w:r>
        <w:r w:rsidR="00BD6B11">
          <w:rPr>
            <w:noProof/>
            <w:webHidden/>
          </w:rPr>
          <w:tab/>
        </w:r>
        <w:r w:rsidR="00BD6B11">
          <w:rPr>
            <w:noProof/>
            <w:webHidden/>
          </w:rPr>
          <w:fldChar w:fldCharType="begin"/>
        </w:r>
        <w:r w:rsidR="00BD6B11">
          <w:rPr>
            <w:noProof/>
            <w:webHidden/>
          </w:rPr>
          <w:instrText xml:space="preserve"> PAGEREF _Toc520819226 \h </w:instrText>
        </w:r>
        <w:r w:rsidR="00BD6B11">
          <w:rPr>
            <w:noProof/>
            <w:webHidden/>
          </w:rPr>
        </w:r>
        <w:r w:rsidR="00BD6B11">
          <w:rPr>
            <w:noProof/>
            <w:webHidden/>
          </w:rPr>
          <w:fldChar w:fldCharType="separate"/>
        </w:r>
        <w:r w:rsidR="00BD6B11">
          <w:rPr>
            <w:noProof/>
            <w:webHidden/>
          </w:rPr>
          <w:t>8</w:t>
        </w:r>
        <w:r w:rsidR="00BD6B11">
          <w:rPr>
            <w:noProof/>
            <w:webHidden/>
          </w:rPr>
          <w:fldChar w:fldCharType="end"/>
        </w:r>
      </w:hyperlink>
    </w:p>
    <w:p w14:paraId="48D21DCA" w14:textId="3ECBF739"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27" w:history="1">
        <w:r w:rsidR="00BD6B11" w:rsidRPr="00F51520">
          <w:rPr>
            <w:rStyle w:val="Hyperlink"/>
            <w:noProof/>
          </w:rPr>
          <w:t>Hình 2. Giá trị sản xuất nông nghiệp tỉnh An Giang theo giá hiện hành phân theo các ngành hoạt động</w:t>
        </w:r>
        <w:r w:rsidR="00BD6B11">
          <w:rPr>
            <w:noProof/>
            <w:webHidden/>
          </w:rPr>
          <w:tab/>
        </w:r>
        <w:r w:rsidR="00BD6B11">
          <w:rPr>
            <w:noProof/>
            <w:webHidden/>
          </w:rPr>
          <w:fldChar w:fldCharType="begin"/>
        </w:r>
        <w:r w:rsidR="00BD6B11">
          <w:rPr>
            <w:noProof/>
            <w:webHidden/>
          </w:rPr>
          <w:instrText xml:space="preserve"> PAGEREF _Toc520819227 \h </w:instrText>
        </w:r>
        <w:r w:rsidR="00BD6B11">
          <w:rPr>
            <w:noProof/>
            <w:webHidden/>
          </w:rPr>
        </w:r>
        <w:r w:rsidR="00BD6B11">
          <w:rPr>
            <w:noProof/>
            <w:webHidden/>
          </w:rPr>
          <w:fldChar w:fldCharType="separate"/>
        </w:r>
        <w:r w:rsidR="00BD6B11">
          <w:rPr>
            <w:noProof/>
            <w:webHidden/>
          </w:rPr>
          <w:t>11</w:t>
        </w:r>
        <w:r w:rsidR="00BD6B11">
          <w:rPr>
            <w:noProof/>
            <w:webHidden/>
          </w:rPr>
          <w:fldChar w:fldCharType="end"/>
        </w:r>
      </w:hyperlink>
    </w:p>
    <w:p w14:paraId="3FCDBAE1" w14:textId="4A294E92"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28" w:history="1">
        <w:r w:rsidR="00BD6B11" w:rsidRPr="00F51520">
          <w:rPr>
            <w:rStyle w:val="Hyperlink"/>
            <w:noProof/>
          </w:rPr>
          <w:t>Hình 3. Quản lý thông tin thửa ruộng cho một cánh đồng</w:t>
        </w:r>
        <w:r w:rsidR="00BD6B11">
          <w:rPr>
            <w:noProof/>
            <w:webHidden/>
          </w:rPr>
          <w:tab/>
        </w:r>
        <w:r w:rsidR="00BD6B11">
          <w:rPr>
            <w:noProof/>
            <w:webHidden/>
          </w:rPr>
          <w:fldChar w:fldCharType="begin"/>
        </w:r>
        <w:r w:rsidR="00BD6B11">
          <w:rPr>
            <w:noProof/>
            <w:webHidden/>
          </w:rPr>
          <w:instrText xml:space="preserve"> PAGEREF _Toc520819228 \h </w:instrText>
        </w:r>
        <w:r w:rsidR="00BD6B11">
          <w:rPr>
            <w:noProof/>
            <w:webHidden/>
          </w:rPr>
        </w:r>
        <w:r w:rsidR="00BD6B11">
          <w:rPr>
            <w:noProof/>
            <w:webHidden/>
          </w:rPr>
          <w:fldChar w:fldCharType="separate"/>
        </w:r>
        <w:r w:rsidR="00BD6B11">
          <w:rPr>
            <w:noProof/>
            <w:webHidden/>
          </w:rPr>
          <w:t>18</w:t>
        </w:r>
        <w:r w:rsidR="00BD6B11">
          <w:rPr>
            <w:noProof/>
            <w:webHidden/>
          </w:rPr>
          <w:fldChar w:fldCharType="end"/>
        </w:r>
      </w:hyperlink>
    </w:p>
    <w:p w14:paraId="5287242D" w14:textId="6369D17E"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29" w:history="1">
        <w:r w:rsidR="00BD6B11" w:rsidRPr="00F51520">
          <w:rPr>
            <w:rStyle w:val="Hyperlink"/>
            <w:noProof/>
          </w:rPr>
          <w:t>Hình 4. Các bản đồ chuyên đề về điều kiện địa hình, thổ nhưỡng  và thủy văn tại trang trại</w:t>
        </w:r>
        <w:r w:rsidR="00BD6B11">
          <w:rPr>
            <w:noProof/>
            <w:webHidden/>
          </w:rPr>
          <w:tab/>
        </w:r>
        <w:r w:rsidR="00BD6B11">
          <w:rPr>
            <w:noProof/>
            <w:webHidden/>
          </w:rPr>
          <w:fldChar w:fldCharType="begin"/>
        </w:r>
        <w:r w:rsidR="00BD6B11">
          <w:rPr>
            <w:noProof/>
            <w:webHidden/>
          </w:rPr>
          <w:instrText xml:space="preserve"> PAGEREF _Toc520819229 \h </w:instrText>
        </w:r>
        <w:r w:rsidR="00BD6B11">
          <w:rPr>
            <w:noProof/>
            <w:webHidden/>
          </w:rPr>
        </w:r>
        <w:r w:rsidR="00BD6B11">
          <w:rPr>
            <w:noProof/>
            <w:webHidden/>
          </w:rPr>
          <w:fldChar w:fldCharType="separate"/>
        </w:r>
        <w:r w:rsidR="00BD6B11">
          <w:rPr>
            <w:noProof/>
            <w:webHidden/>
          </w:rPr>
          <w:t>20</w:t>
        </w:r>
        <w:r w:rsidR="00BD6B11">
          <w:rPr>
            <w:noProof/>
            <w:webHidden/>
          </w:rPr>
          <w:fldChar w:fldCharType="end"/>
        </w:r>
      </w:hyperlink>
    </w:p>
    <w:p w14:paraId="2583B568" w14:textId="6EBA9CF4"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0" w:history="1">
        <w:r w:rsidR="00BD6B11" w:rsidRPr="00F51520">
          <w:rPr>
            <w:rStyle w:val="Hyperlink"/>
            <w:noProof/>
          </w:rPr>
          <w:t>Hình 5. Diện tích trồng trọt được rút trích từ ảnh viễn thám</w:t>
        </w:r>
        <w:r w:rsidR="00BD6B11">
          <w:rPr>
            <w:noProof/>
            <w:webHidden/>
          </w:rPr>
          <w:tab/>
        </w:r>
        <w:r w:rsidR="00BD6B11">
          <w:rPr>
            <w:noProof/>
            <w:webHidden/>
          </w:rPr>
          <w:fldChar w:fldCharType="begin"/>
        </w:r>
        <w:r w:rsidR="00BD6B11">
          <w:rPr>
            <w:noProof/>
            <w:webHidden/>
          </w:rPr>
          <w:instrText xml:space="preserve"> PAGEREF _Toc520819230 \h </w:instrText>
        </w:r>
        <w:r w:rsidR="00BD6B11">
          <w:rPr>
            <w:noProof/>
            <w:webHidden/>
          </w:rPr>
        </w:r>
        <w:r w:rsidR="00BD6B11">
          <w:rPr>
            <w:noProof/>
            <w:webHidden/>
          </w:rPr>
          <w:fldChar w:fldCharType="separate"/>
        </w:r>
        <w:r w:rsidR="00BD6B11">
          <w:rPr>
            <w:noProof/>
            <w:webHidden/>
          </w:rPr>
          <w:t>21</w:t>
        </w:r>
        <w:r w:rsidR="00BD6B11">
          <w:rPr>
            <w:noProof/>
            <w:webHidden/>
          </w:rPr>
          <w:fldChar w:fldCharType="end"/>
        </w:r>
      </w:hyperlink>
    </w:p>
    <w:p w14:paraId="48D30F34" w14:textId="1A2CD408"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1" w:history="1">
        <w:r w:rsidR="00BD6B11" w:rsidRPr="00F51520">
          <w:rPr>
            <w:rStyle w:val="Hyperlink"/>
            <w:noProof/>
          </w:rPr>
          <w:t>Hình 6. Hệ thống quản lý diện tích trồng mía đường tại Úc</w:t>
        </w:r>
        <w:r w:rsidR="00BD6B11">
          <w:rPr>
            <w:noProof/>
            <w:webHidden/>
          </w:rPr>
          <w:tab/>
        </w:r>
        <w:r w:rsidR="00BD6B11">
          <w:rPr>
            <w:noProof/>
            <w:webHidden/>
          </w:rPr>
          <w:fldChar w:fldCharType="begin"/>
        </w:r>
        <w:r w:rsidR="00BD6B11">
          <w:rPr>
            <w:noProof/>
            <w:webHidden/>
          </w:rPr>
          <w:instrText xml:space="preserve"> PAGEREF _Toc520819231 \h </w:instrText>
        </w:r>
        <w:r w:rsidR="00BD6B11">
          <w:rPr>
            <w:noProof/>
            <w:webHidden/>
          </w:rPr>
        </w:r>
        <w:r w:rsidR="00BD6B11">
          <w:rPr>
            <w:noProof/>
            <w:webHidden/>
          </w:rPr>
          <w:fldChar w:fldCharType="separate"/>
        </w:r>
        <w:r w:rsidR="00BD6B11">
          <w:rPr>
            <w:noProof/>
            <w:webHidden/>
          </w:rPr>
          <w:t>22</w:t>
        </w:r>
        <w:r w:rsidR="00BD6B11">
          <w:rPr>
            <w:noProof/>
            <w:webHidden/>
          </w:rPr>
          <w:fldChar w:fldCharType="end"/>
        </w:r>
      </w:hyperlink>
    </w:p>
    <w:p w14:paraId="63FB0F1C" w14:textId="7A49DA9F"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2" w:history="1">
        <w:r w:rsidR="00BD6B11" w:rsidRPr="00F51520">
          <w:rPr>
            <w:rStyle w:val="Hyperlink"/>
            <w:noProof/>
          </w:rPr>
          <w:t>Hình 7. Sơ đồ kết hợp các hệ thống Ontology</w:t>
        </w:r>
        <w:r w:rsidR="00BD6B11">
          <w:rPr>
            <w:noProof/>
            <w:webHidden/>
          </w:rPr>
          <w:tab/>
        </w:r>
        <w:r w:rsidR="00BD6B11">
          <w:rPr>
            <w:noProof/>
            <w:webHidden/>
          </w:rPr>
          <w:fldChar w:fldCharType="begin"/>
        </w:r>
        <w:r w:rsidR="00BD6B11">
          <w:rPr>
            <w:noProof/>
            <w:webHidden/>
          </w:rPr>
          <w:instrText xml:space="preserve"> PAGEREF _Toc520819232 \h </w:instrText>
        </w:r>
        <w:r w:rsidR="00BD6B11">
          <w:rPr>
            <w:noProof/>
            <w:webHidden/>
          </w:rPr>
        </w:r>
        <w:r w:rsidR="00BD6B11">
          <w:rPr>
            <w:noProof/>
            <w:webHidden/>
          </w:rPr>
          <w:fldChar w:fldCharType="separate"/>
        </w:r>
        <w:r w:rsidR="00BD6B11">
          <w:rPr>
            <w:noProof/>
            <w:webHidden/>
          </w:rPr>
          <w:t>30</w:t>
        </w:r>
        <w:r w:rsidR="00BD6B11">
          <w:rPr>
            <w:noProof/>
            <w:webHidden/>
          </w:rPr>
          <w:fldChar w:fldCharType="end"/>
        </w:r>
      </w:hyperlink>
    </w:p>
    <w:p w14:paraId="317FA17B" w14:textId="60D5D987"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3" w:history="1">
        <w:r w:rsidR="00BD6B11" w:rsidRPr="00F51520">
          <w:rPr>
            <w:rStyle w:val="Hyperlink"/>
            <w:noProof/>
          </w:rPr>
          <w:t>Hình 8</w:t>
        </w:r>
        <w:r w:rsidR="00BD6B11" w:rsidRPr="00F51520">
          <w:rPr>
            <w:rStyle w:val="Hyperlink"/>
            <w:noProof/>
            <w:lang w:val="en-US"/>
          </w:rPr>
          <w:t xml:space="preserve">. </w:t>
        </w:r>
        <w:r w:rsidR="00BD6B11" w:rsidRPr="00F51520">
          <w:rPr>
            <w:rStyle w:val="Hyperlink"/>
            <w:noProof/>
            <w:lang w:val="en-GB"/>
          </w:rPr>
          <w:t>Vị trí một số trạm quan trắc trên địa bàn tỉnh An Giang</w:t>
        </w:r>
        <w:r w:rsidR="00BD6B11">
          <w:rPr>
            <w:noProof/>
            <w:webHidden/>
          </w:rPr>
          <w:tab/>
        </w:r>
        <w:r w:rsidR="00BD6B11">
          <w:rPr>
            <w:noProof/>
            <w:webHidden/>
          </w:rPr>
          <w:fldChar w:fldCharType="begin"/>
        </w:r>
        <w:r w:rsidR="00BD6B11">
          <w:rPr>
            <w:noProof/>
            <w:webHidden/>
          </w:rPr>
          <w:instrText xml:space="preserve"> PAGEREF _Toc520819233 \h </w:instrText>
        </w:r>
        <w:r w:rsidR="00BD6B11">
          <w:rPr>
            <w:noProof/>
            <w:webHidden/>
          </w:rPr>
        </w:r>
        <w:r w:rsidR="00BD6B11">
          <w:rPr>
            <w:noProof/>
            <w:webHidden/>
          </w:rPr>
          <w:fldChar w:fldCharType="separate"/>
        </w:r>
        <w:r w:rsidR="00BD6B11">
          <w:rPr>
            <w:noProof/>
            <w:webHidden/>
          </w:rPr>
          <w:t>35</w:t>
        </w:r>
        <w:r w:rsidR="00BD6B11">
          <w:rPr>
            <w:noProof/>
            <w:webHidden/>
          </w:rPr>
          <w:fldChar w:fldCharType="end"/>
        </w:r>
      </w:hyperlink>
    </w:p>
    <w:p w14:paraId="0862AC47" w14:textId="19BC0F87"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4" w:history="1">
        <w:r w:rsidR="00BD6B11" w:rsidRPr="00F51520">
          <w:rPr>
            <w:rStyle w:val="Hyperlink"/>
            <w:noProof/>
          </w:rPr>
          <w:t>Hình 9</w:t>
        </w:r>
        <w:r w:rsidR="00BD6B11" w:rsidRPr="00F51520">
          <w:rPr>
            <w:rStyle w:val="Hyperlink"/>
            <w:noProof/>
            <w:lang w:val="en-US"/>
          </w:rPr>
          <w:t xml:space="preserve">. Dữ liệu thổ nhưỡng </w:t>
        </w:r>
        <w:r w:rsidR="00BD6B11" w:rsidRPr="00F51520">
          <w:rPr>
            <w:rStyle w:val="Hyperlink"/>
            <w:noProof/>
          </w:rPr>
          <w:t>tỉnh An Giang</w:t>
        </w:r>
        <w:r w:rsidR="00BD6B11">
          <w:rPr>
            <w:noProof/>
            <w:webHidden/>
          </w:rPr>
          <w:tab/>
        </w:r>
        <w:r w:rsidR="00BD6B11">
          <w:rPr>
            <w:noProof/>
            <w:webHidden/>
          </w:rPr>
          <w:fldChar w:fldCharType="begin"/>
        </w:r>
        <w:r w:rsidR="00BD6B11">
          <w:rPr>
            <w:noProof/>
            <w:webHidden/>
          </w:rPr>
          <w:instrText xml:space="preserve"> PAGEREF _Toc520819234 \h </w:instrText>
        </w:r>
        <w:r w:rsidR="00BD6B11">
          <w:rPr>
            <w:noProof/>
            <w:webHidden/>
          </w:rPr>
        </w:r>
        <w:r w:rsidR="00BD6B11">
          <w:rPr>
            <w:noProof/>
            <w:webHidden/>
          </w:rPr>
          <w:fldChar w:fldCharType="separate"/>
        </w:r>
        <w:r w:rsidR="00BD6B11">
          <w:rPr>
            <w:noProof/>
            <w:webHidden/>
          </w:rPr>
          <w:t>36</w:t>
        </w:r>
        <w:r w:rsidR="00BD6B11">
          <w:rPr>
            <w:noProof/>
            <w:webHidden/>
          </w:rPr>
          <w:fldChar w:fldCharType="end"/>
        </w:r>
      </w:hyperlink>
    </w:p>
    <w:p w14:paraId="4C77C2EF" w14:textId="6988BA0B"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5" w:history="1">
        <w:r w:rsidR="00BD6B11" w:rsidRPr="00F51520">
          <w:rPr>
            <w:rStyle w:val="Hyperlink"/>
            <w:noProof/>
          </w:rPr>
          <w:t>Hình 10</w:t>
        </w:r>
        <w:r w:rsidR="00BD6B11" w:rsidRPr="00F51520">
          <w:rPr>
            <w:rStyle w:val="Hyperlink"/>
            <w:noProof/>
            <w:lang w:val="pt-BR"/>
          </w:rPr>
          <w:t>. Dữ liệu hiện trạng sử dụng đất tỉnh An Giang</w:t>
        </w:r>
        <w:r w:rsidR="00BD6B11">
          <w:rPr>
            <w:noProof/>
            <w:webHidden/>
          </w:rPr>
          <w:tab/>
        </w:r>
        <w:r w:rsidR="00BD6B11">
          <w:rPr>
            <w:noProof/>
            <w:webHidden/>
          </w:rPr>
          <w:fldChar w:fldCharType="begin"/>
        </w:r>
        <w:r w:rsidR="00BD6B11">
          <w:rPr>
            <w:noProof/>
            <w:webHidden/>
          </w:rPr>
          <w:instrText xml:space="preserve"> PAGEREF _Toc520819235 \h </w:instrText>
        </w:r>
        <w:r w:rsidR="00BD6B11">
          <w:rPr>
            <w:noProof/>
            <w:webHidden/>
          </w:rPr>
        </w:r>
        <w:r w:rsidR="00BD6B11">
          <w:rPr>
            <w:noProof/>
            <w:webHidden/>
          </w:rPr>
          <w:fldChar w:fldCharType="separate"/>
        </w:r>
        <w:r w:rsidR="00BD6B11">
          <w:rPr>
            <w:noProof/>
            <w:webHidden/>
          </w:rPr>
          <w:t>37</w:t>
        </w:r>
        <w:r w:rsidR="00BD6B11">
          <w:rPr>
            <w:noProof/>
            <w:webHidden/>
          </w:rPr>
          <w:fldChar w:fldCharType="end"/>
        </w:r>
      </w:hyperlink>
    </w:p>
    <w:p w14:paraId="297E2BEF" w14:textId="311C9770"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6" w:history="1">
        <w:r w:rsidR="00BD6B11" w:rsidRPr="00F51520">
          <w:rPr>
            <w:rStyle w:val="Hyperlink"/>
            <w:noProof/>
          </w:rPr>
          <w:t>Hình 11</w:t>
        </w:r>
        <w:r w:rsidR="00BD6B11" w:rsidRPr="00F51520">
          <w:rPr>
            <w:rStyle w:val="Hyperlink"/>
            <w:noProof/>
            <w:lang w:val="en-US"/>
          </w:rPr>
          <w:t xml:space="preserve">. </w:t>
        </w:r>
        <w:r w:rsidR="00BD6B11" w:rsidRPr="00F51520">
          <w:rPr>
            <w:rStyle w:val="Hyperlink"/>
            <w:noProof/>
            <w:lang w:val="en-GB"/>
          </w:rPr>
          <w:t>Vị trí phân bố của của các hợp tác xã nông nghiệp</w:t>
        </w:r>
        <w:r w:rsidR="00BD6B11">
          <w:rPr>
            <w:noProof/>
            <w:webHidden/>
          </w:rPr>
          <w:tab/>
        </w:r>
        <w:r w:rsidR="00BD6B11">
          <w:rPr>
            <w:noProof/>
            <w:webHidden/>
          </w:rPr>
          <w:fldChar w:fldCharType="begin"/>
        </w:r>
        <w:r w:rsidR="00BD6B11">
          <w:rPr>
            <w:noProof/>
            <w:webHidden/>
          </w:rPr>
          <w:instrText xml:space="preserve"> PAGEREF _Toc520819236 \h </w:instrText>
        </w:r>
        <w:r w:rsidR="00BD6B11">
          <w:rPr>
            <w:noProof/>
            <w:webHidden/>
          </w:rPr>
        </w:r>
        <w:r w:rsidR="00BD6B11">
          <w:rPr>
            <w:noProof/>
            <w:webHidden/>
          </w:rPr>
          <w:fldChar w:fldCharType="separate"/>
        </w:r>
        <w:r w:rsidR="00BD6B11">
          <w:rPr>
            <w:noProof/>
            <w:webHidden/>
          </w:rPr>
          <w:t>38</w:t>
        </w:r>
        <w:r w:rsidR="00BD6B11">
          <w:rPr>
            <w:noProof/>
            <w:webHidden/>
          </w:rPr>
          <w:fldChar w:fldCharType="end"/>
        </w:r>
      </w:hyperlink>
    </w:p>
    <w:p w14:paraId="686832E2" w14:textId="467DB933"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7" w:history="1">
        <w:r w:rsidR="00BD6B11" w:rsidRPr="00F51520">
          <w:rPr>
            <w:rStyle w:val="Hyperlink"/>
            <w:noProof/>
          </w:rPr>
          <w:t>Hình 12</w:t>
        </w:r>
        <w:r w:rsidR="00BD6B11" w:rsidRPr="00F51520">
          <w:rPr>
            <w:rStyle w:val="Hyperlink"/>
            <w:noProof/>
            <w:lang w:val="pt-BR"/>
          </w:rPr>
          <w:t>. Vị trí các chợ đầu mối nông sản quan trọng</w:t>
        </w:r>
        <w:r w:rsidR="00BD6B11">
          <w:rPr>
            <w:noProof/>
            <w:webHidden/>
          </w:rPr>
          <w:tab/>
        </w:r>
        <w:r w:rsidR="00BD6B11">
          <w:rPr>
            <w:noProof/>
            <w:webHidden/>
          </w:rPr>
          <w:fldChar w:fldCharType="begin"/>
        </w:r>
        <w:r w:rsidR="00BD6B11">
          <w:rPr>
            <w:noProof/>
            <w:webHidden/>
          </w:rPr>
          <w:instrText xml:space="preserve"> PAGEREF _Toc520819237 \h </w:instrText>
        </w:r>
        <w:r w:rsidR="00BD6B11">
          <w:rPr>
            <w:noProof/>
            <w:webHidden/>
          </w:rPr>
        </w:r>
        <w:r w:rsidR="00BD6B11">
          <w:rPr>
            <w:noProof/>
            <w:webHidden/>
          </w:rPr>
          <w:fldChar w:fldCharType="separate"/>
        </w:r>
        <w:r w:rsidR="00BD6B11">
          <w:rPr>
            <w:noProof/>
            <w:webHidden/>
          </w:rPr>
          <w:t>38</w:t>
        </w:r>
        <w:r w:rsidR="00BD6B11">
          <w:rPr>
            <w:noProof/>
            <w:webHidden/>
          </w:rPr>
          <w:fldChar w:fldCharType="end"/>
        </w:r>
      </w:hyperlink>
    </w:p>
    <w:p w14:paraId="0074F7C0" w14:textId="2AFC70C7"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8" w:history="1">
        <w:r w:rsidR="00BD6B11" w:rsidRPr="00F51520">
          <w:rPr>
            <w:rStyle w:val="Hyperlink"/>
            <w:noProof/>
          </w:rPr>
          <w:t>Hình 13</w:t>
        </w:r>
        <w:r w:rsidR="00BD6B11" w:rsidRPr="00F51520">
          <w:rPr>
            <w:rStyle w:val="Hyperlink"/>
            <w:noProof/>
            <w:lang w:val="en-US"/>
          </w:rPr>
          <w:t xml:space="preserve">. </w:t>
        </w:r>
        <w:r w:rsidR="00BD6B11" w:rsidRPr="00F51520">
          <w:rPr>
            <w:rStyle w:val="Hyperlink"/>
            <w:noProof/>
            <w:lang w:val="en-GB"/>
          </w:rPr>
          <w:t>Dữ liệu ranh giới hành chính tỉnh An Giang</w:t>
        </w:r>
        <w:r w:rsidR="00BD6B11">
          <w:rPr>
            <w:noProof/>
            <w:webHidden/>
          </w:rPr>
          <w:tab/>
        </w:r>
        <w:r w:rsidR="00BD6B11">
          <w:rPr>
            <w:noProof/>
            <w:webHidden/>
          </w:rPr>
          <w:fldChar w:fldCharType="begin"/>
        </w:r>
        <w:r w:rsidR="00BD6B11">
          <w:rPr>
            <w:noProof/>
            <w:webHidden/>
          </w:rPr>
          <w:instrText xml:space="preserve"> PAGEREF _Toc520819238 \h </w:instrText>
        </w:r>
        <w:r w:rsidR="00BD6B11">
          <w:rPr>
            <w:noProof/>
            <w:webHidden/>
          </w:rPr>
        </w:r>
        <w:r w:rsidR="00BD6B11">
          <w:rPr>
            <w:noProof/>
            <w:webHidden/>
          </w:rPr>
          <w:fldChar w:fldCharType="separate"/>
        </w:r>
        <w:r w:rsidR="00BD6B11">
          <w:rPr>
            <w:noProof/>
            <w:webHidden/>
          </w:rPr>
          <w:t>40</w:t>
        </w:r>
        <w:r w:rsidR="00BD6B11">
          <w:rPr>
            <w:noProof/>
            <w:webHidden/>
          </w:rPr>
          <w:fldChar w:fldCharType="end"/>
        </w:r>
      </w:hyperlink>
    </w:p>
    <w:p w14:paraId="22512697" w14:textId="77BB0265"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39" w:history="1">
        <w:r w:rsidR="00BD6B11" w:rsidRPr="00F51520">
          <w:rPr>
            <w:rStyle w:val="Hyperlink"/>
            <w:noProof/>
          </w:rPr>
          <w:t>Hình 14</w:t>
        </w:r>
        <w:r w:rsidR="00BD6B11" w:rsidRPr="00F51520">
          <w:rPr>
            <w:rStyle w:val="Hyperlink"/>
            <w:noProof/>
            <w:lang w:val="en-GB"/>
          </w:rPr>
          <w:t>. Dữ liệu giao thông tỉnh An Giang</w:t>
        </w:r>
        <w:r w:rsidR="00BD6B11">
          <w:rPr>
            <w:noProof/>
            <w:webHidden/>
          </w:rPr>
          <w:tab/>
        </w:r>
        <w:r w:rsidR="00BD6B11">
          <w:rPr>
            <w:noProof/>
            <w:webHidden/>
          </w:rPr>
          <w:fldChar w:fldCharType="begin"/>
        </w:r>
        <w:r w:rsidR="00BD6B11">
          <w:rPr>
            <w:noProof/>
            <w:webHidden/>
          </w:rPr>
          <w:instrText xml:space="preserve"> PAGEREF _Toc520819239 \h </w:instrText>
        </w:r>
        <w:r w:rsidR="00BD6B11">
          <w:rPr>
            <w:noProof/>
            <w:webHidden/>
          </w:rPr>
        </w:r>
        <w:r w:rsidR="00BD6B11">
          <w:rPr>
            <w:noProof/>
            <w:webHidden/>
          </w:rPr>
          <w:fldChar w:fldCharType="separate"/>
        </w:r>
        <w:r w:rsidR="00BD6B11">
          <w:rPr>
            <w:noProof/>
            <w:webHidden/>
          </w:rPr>
          <w:t>40</w:t>
        </w:r>
        <w:r w:rsidR="00BD6B11">
          <w:rPr>
            <w:noProof/>
            <w:webHidden/>
          </w:rPr>
          <w:fldChar w:fldCharType="end"/>
        </w:r>
      </w:hyperlink>
    </w:p>
    <w:p w14:paraId="1E423E48" w14:textId="23DFB629"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0" w:history="1">
        <w:r w:rsidR="00BD6B11" w:rsidRPr="00F51520">
          <w:rPr>
            <w:rStyle w:val="Hyperlink"/>
            <w:noProof/>
          </w:rPr>
          <w:t>Hình 15</w:t>
        </w:r>
        <w:r w:rsidR="00BD6B11" w:rsidRPr="00F51520">
          <w:rPr>
            <w:rStyle w:val="Hyperlink"/>
            <w:noProof/>
            <w:lang w:val="en-GB"/>
          </w:rPr>
          <w:t>. Dữ liệu thủy hệ tỉnh An Giang</w:t>
        </w:r>
        <w:r w:rsidR="00BD6B11">
          <w:rPr>
            <w:noProof/>
            <w:webHidden/>
          </w:rPr>
          <w:tab/>
        </w:r>
        <w:r w:rsidR="00BD6B11">
          <w:rPr>
            <w:noProof/>
            <w:webHidden/>
          </w:rPr>
          <w:fldChar w:fldCharType="begin"/>
        </w:r>
        <w:r w:rsidR="00BD6B11">
          <w:rPr>
            <w:noProof/>
            <w:webHidden/>
          </w:rPr>
          <w:instrText xml:space="preserve"> PAGEREF _Toc520819240 \h </w:instrText>
        </w:r>
        <w:r w:rsidR="00BD6B11">
          <w:rPr>
            <w:noProof/>
            <w:webHidden/>
          </w:rPr>
        </w:r>
        <w:r w:rsidR="00BD6B11">
          <w:rPr>
            <w:noProof/>
            <w:webHidden/>
          </w:rPr>
          <w:fldChar w:fldCharType="separate"/>
        </w:r>
        <w:r w:rsidR="00BD6B11">
          <w:rPr>
            <w:noProof/>
            <w:webHidden/>
          </w:rPr>
          <w:t>41</w:t>
        </w:r>
        <w:r w:rsidR="00BD6B11">
          <w:rPr>
            <w:noProof/>
            <w:webHidden/>
          </w:rPr>
          <w:fldChar w:fldCharType="end"/>
        </w:r>
      </w:hyperlink>
    </w:p>
    <w:p w14:paraId="6E5C23D0" w14:textId="298D6FAB"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1" w:history="1">
        <w:r w:rsidR="00BD6B11" w:rsidRPr="00F51520">
          <w:rPr>
            <w:rStyle w:val="Hyperlink"/>
            <w:noProof/>
          </w:rPr>
          <w:t xml:space="preserve">Hình 16. Dữ liệu địa hình </w:t>
        </w:r>
        <w:r w:rsidR="00BD6B11" w:rsidRPr="00F51520">
          <w:rPr>
            <w:rStyle w:val="Hyperlink"/>
            <w:noProof/>
            <w:lang w:val="en-US"/>
          </w:rPr>
          <w:t>tỉnh An Giang</w:t>
        </w:r>
        <w:r w:rsidR="00BD6B11">
          <w:rPr>
            <w:noProof/>
            <w:webHidden/>
          </w:rPr>
          <w:tab/>
        </w:r>
        <w:r w:rsidR="00BD6B11">
          <w:rPr>
            <w:noProof/>
            <w:webHidden/>
          </w:rPr>
          <w:fldChar w:fldCharType="begin"/>
        </w:r>
        <w:r w:rsidR="00BD6B11">
          <w:rPr>
            <w:noProof/>
            <w:webHidden/>
          </w:rPr>
          <w:instrText xml:space="preserve"> PAGEREF _Toc520819241 \h </w:instrText>
        </w:r>
        <w:r w:rsidR="00BD6B11">
          <w:rPr>
            <w:noProof/>
            <w:webHidden/>
          </w:rPr>
        </w:r>
        <w:r w:rsidR="00BD6B11">
          <w:rPr>
            <w:noProof/>
            <w:webHidden/>
          </w:rPr>
          <w:fldChar w:fldCharType="separate"/>
        </w:r>
        <w:r w:rsidR="00BD6B11">
          <w:rPr>
            <w:noProof/>
            <w:webHidden/>
          </w:rPr>
          <w:t>41</w:t>
        </w:r>
        <w:r w:rsidR="00BD6B11">
          <w:rPr>
            <w:noProof/>
            <w:webHidden/>
          </w:rPr>
          <w:fldChar w:fldCharType="end"/>
        </w:r>
      </w:hyperlink>
    </w:p>
    <w:p w14:paraId="5FD6C7FA" w14:textId="306CFE82"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2" w:history="1">
        <w:r w:rsidR="00BD6B11" w:rsidRPr="00F51520">
          <w:rPr>
            <w:rStyle w:val="Hyperlink"/>
            <w:noProof/>
          </w:rPr>
          <w:t>Hình 17</w:t>
        </w:r>
        <w:r w:rsidR="00BD6B11" w:rsidRPr="00F51520">
          <w:rPr>
            <w:rStyle w:val="Hyperlink"/>
            <w:noProof/>
            <w:lang w:val="en-US"/>
          </w:rPr>
          <w:t>. Chuỗi dữ liệu ảnh Landsat khu vực An Giang từ 2010 - 2017</w:t>
        </w:r>
        <w:r w:rsidR="00BD6B11">
          <w:rPr>
            <w:noProof/>
            <w:webHidden/>
          </w:rPr>
          <w:tab/>
        </w:r>
        <w:r w:rsidR="00BD6B11">
          <w:rPr>
            <w:noProof/>
            <w:webHidden/>
          </w:rPr>
          <w:fldChar w:fldCharType="begin"/>
        </w:r>
        <w:r w:rsidR="00BD6B11">
          <w:rPr>
            <w:noProof/>
            <w:webHidden/>
          </w:rPr>
          <w:instrText xml:space="preserve"> PAGEREF _Toc520819242 \h </w:instrText>
        </w:r>
        <w:r w:rsidR="00BD6B11">
          <w:rPr>
            <w:noProof/>
            <w:webHidden/>
          </w:rPr>
        </w:r>
        <w:r w:rsidR="00BD6B11">
          <w:rPr>
            <w:noProof/>
            <w:webHidden/>
          </w:rPr>
          <w:fldChar w:fldCharType="separate"/>
        </w:r>
        <w:r w:rsidR="00BD6B11">
          <w:rPr>
            <w:noProof/>
            <w:webHidden/>
          </w:rPr>
          <w:t>42</w:t>
        </w:r>
        <w:r w:rsidR="00BD6B11">
          <w:rPr>
            <w:noProof/>
            <w:webHidden/>
          </w:rPr>
          <w:fldChar w:fldCharType="end"/>
        </w:r>
      </w:hyperlink>
    </w:p>
    <w:p w14:paraId="4DC2A925" w14:textId="37B3D9C3"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3" w:history="1">
        <w:r w:rsidR="00BD6B11" w:rsidRPr="00F51520">
          <w:rPr>
            <w:rStyle w:val="Hyperlink"/>
            <w:noProof/>
          </w:rPr>
          <w:t>Hình 18. Chuỗi dữ liệu giai đoạn sinh trưởng cây lúa khu vực tỉnh An Giang</w:t>
        </w:r>
        <w:r w:rsidR="00BD6B11">
          <w:rPr>
            <w:noProof/>
            <w:webHidden/>
          </w:rPr>
          <w:tab/>
        </w:r>
        <w:r w:rsidR="00BD6B11">
          <w:rPr>
            <w:noProof/>
            <w:webHidden/>
          </w:rPr>
          <w:fldChar w:fldCharType="begin"/>
        </w:r>
        <w:r w:rsidR="00BD6B11">
          <w:rPr>
            <w:noProof/>
            <w:webHidden/>
          </w:rPr>
          <w:instrText xml:space="preserve"> PAGEREF _Toc520819243 \h </w:instrText>
        </w:r>
        <w:r w:rsidR="00BD6B11">
          <w:rPr>
            <w:noProof/>
            <w:webHidden/>
          </w:rPr>
        </w:r>
        <w:r w:rsidR="00BD6B11">
          <w:rPr>
            <w:noProof/>
            <w:webHidden/>
          </w:rPr>
          <w:fldChar w:fldCharType="separate"/>
        </w:r>
        <w:r w:rsidR="00BD6B11">
          <w:rPr>
            <w:noProof/>
            <w:webHidden/>
          </w:rPr>
          <w:t>43</w:t>
        </w:r>
        <w:r w:rsidR="00BD6B11">
          <w:rPr>
            <w:noProof/>
            <w:webHidden/>
          </w:rPr>
          <w:fldChar w:fldCharType="end"/>
        </w:r>
      </w:hyperlink>
    </w:p>
    <w:p w14:paraId="3FDFDCCA" w14:textId="643BF2E4"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4" w:history="1">
        <w:r w:rsidR="00BD6B11" w:rsidRPr="00F51520">
          <w:rPr>
            <w:rStyle w:val="Hyperlink"/>
            <w:noProof/>
          </w:rPr>
          <w:t>Hình 19. Chuỗi dữ liệu tình hình ngập lụt khu vực An Giang</w:t>
        </w:r>
        <w:r w:rsidR="00BD6B11">
          <w:rPr>
            <w:noProof/>
            <w:webHidden/>
          </w:rPr>
          <w:tab/>
        </w:r>
        <w:r w:rsidR="00BD6B11">
          <w:rPr>
            <w:noProof/>
            <w:webHidden/>
          </w:rPr>
          <w:fldChar w:fldCharType="begin"/>
        </w:r>
        <w:r w:rsidR="00BD6B11">
          <w:rPr>
            <w:noProof/>
            <w:webHidden/>
          </w:rPr>
          <w:instrText xml:space="preserve"> PAGEREF _Toc520819244 \h </w:instrText>
        </w:r>
        <w:r w:rsidR="00BD6B11">
          <w:rPr>
            <w:noProof/>
            <w:webHidden/>
          </w:rPr>
        </w:r>
        <w:r w:rsidR="00BD6B11">
          <w:rPr>
            <w:noProof/>
            <w:webHidden/>
          </w:rPr>
          <w:fldChar w:fldCharType="separate"/>
        </w:r>
        <w:r w:rsidR="00BD6B11">
          <w:rPr>
            <w:noProof/>
            <w:webHidden/>
          </w:rPr>
          <w:t>43</w:t>
        </w:r>
        <w:r w:rsidR="00BD6B11">
          <w:rPr>
            <w:noProof/>
            <w:webHidden/>
          </w:rPr>
          <w:fldChar w:fldCharType="end"/>
        </w:r>
      </w:hyperlink>
    </w:p>
    <w:p w14:paraId="0A25FDE3" w14:textId="30DFEFFA"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5" w:history="1">
        <w:r w:rsidR="00BD6B11" w:rsidRPr="00F51520">
          <w:rPr>
            <w:rStyle w:val="Hyperlink"/>
            <w:noProof/>
          </w:rPr>
          <w:t>Hình 20. Nguồn dữ liệu viễn thám do Google cung cấp dưới dạng TMS</w:t>
        </w:r>
        <w:r w:rsidR="00BD6B11">
          <w:rPr>
            <w:noProof/>
            <w:webHidden/>
          </w:rPr>
          <w:tab/>
        </w:r>
        <w:r w:rsidR="00BD6B11">
          <w:rPr>
            <w:noProof/>
            <w:webHidden/>
          </w:rPr>
          <w:fldChar w:fldCharType="begin"/>
        </w:r>
        <w:r w:rsidR="00BD6B11">
          <w:rPr>
            <w:noProof/>
            <w:webHidden/>
          </w:rPr>
          <w:instrText xml:space="preserve"> PAGEREF _Toc520819245 \h </w:instrText>
        </w:r>
        <w:r w:rsidR="00BD6B11">
          <w:rPr>
            <w:noProof/>
            <w:webHidden/>
          </w:rPr>
        </w:r>
        <w:r w:rsidR="00BD6B11">
          <w:rPr>
            <w:noProof/>
            <w:webHidden/>
          </w:rPr>
          <w:fldChar w:fldCharType="separate"/>
        </w:r>
        <w:r w:rsidR="00BD6B11">
          <w:rPr>
            <w:noProof/>
            <w:webHidden/>
          </w:rPr>
          <w:t>44</w:t>
        </w:r>
        <w:r w:rsidR="00BD6B11">
          <w:rPr>
            <w:noProof/>
            <w:webHidden/>
          </w:rPr>
          <w:fldChar w:fldCharType="end"/>
        </w:r>
      </w:hyperlink>
    </w:p>
    <w:p w14:paraId="6E89B265" w14:textId="63D18BD8"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6" w:history="1">
        <w:r w:rsidR="00BD6B11" w:rsidRPr="00F51520">
          <w:rPr>
            <w:rStyle w:val="Hyperlink"/>
            <w:noProof/>
          </w:rPr>
          <w:t>Hình 21. Quy trình xây dựng CSDL địa lý cho Hệ thống thông tin nông nghiệp  An Giang</w:t>
        </w:r>
        <w:r w:rsidR="00BD6B11">
          <w:rPr>
            <w:noProof/>
            <w:webHidden/>
          </w:rPr>
          <w:tab/>
        </w:r>
        <w:r w:rsidR="00BD6B11">
          <w:rPr>
            <w:noProof/>
            <w:webHidden/>
          </w:rPr>
          <w:fldChar w:fldCharType="begin"/>
        </w:r>
        <w:r w:rsidR="00BD6B11">
          <w:rPr>
            <w:noProof/>
            <w:webHidden/>
          </w:rPr>
          <w:instrText xml:space="preserve"> PAGEREF _Toc520819246 \h </w:instrText>
        </w:r>
        <w:r w:rsidR="00BD6B11">
          <w:rPr>
            <w:noProof/>
            <w:webHidden/>
          </w:rPr>
        </w:r>
        <w:r w:rsidR="00BD6B11">
          <w:rPr>
            <w:noProof/>
            <w:webHidden/>
          </w:rPr>
          <w:fldChar w:fldCharType="separate"/>
        </w:r>
        <w:r w:rsidR="00BD6B11">
          <w:rPr>
            <w:noProof/>
            <w:webHidden/>
          </w:rPr>
          <w:t>45</w:t>
        </w:r>
        <w:r w:rsidR="00BD6B11">
          <w:rPr>
            <w:noProof/>
            <w:webHidden/>
          </w:rPr>
          <w:fldChar w:fldCharType="end"/>
        </w:r>
      </w:hyperlink>
    </w:p>
    <w:p w14:paraId="338DD117" w14:textId="48EDD167"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7" w:history="1">
        <w:r w:rsidR="00BD6B11" w:rsidRPr="00F51520">
          <w:rPr>
            <w:rStyle w:val="Hyperlink"/>
            <w:noProof/>
          </w:rPr>
          <w:t>Hình 22</w:t>
        </w:r>
        <w:r w:rsidR="00BD6B11" w:rsidRPr="00F51520">
          <w:rPr>
            <w:rStyle w:val="Hyperlink"/>
            <w:noProof/>
            <w:lang w:val="en-US"/>
          </w:rPr>
          <w:t>. Kiến trúc chung cho một ứng dụng WebGIS</w:t>
        </w:r>
        <w:r w:rsidR="00BD6B11">
          <w:rPr>
            <w:noProof/>
            <w:webHidden/>
          </w:rPr>
          <w:tab/>
        </w:r>
        <w:r w:rsidR="00BD6B11">
          <w:rPr>
            <w:noProof/>
            <w:webHidden/>
          </w:rPr>
          <w:fldChar w:fldCharType="begin"/>
        </w:r>
        <w:r w:rsidR="00BD6B11">
          <w:rPr>
            <w:noProof/>
            <w:webHidden/>
          </w:rPr>
          <w:instrText xml:space="preserve"> PAGEREF _Toc520819247 \h </w:instrText>
        </w:r>
        <w:r w:rsidR="00BD6B11">
          <w:rPr>
            <w:noProof/>
            <w:webHidden/>
          </w:rPr>
        </w:r>
        <w:r w:rsidR="00BD6B11">
          <w:rPr>
            <w:noProof/>
            <w:webHidden/>
          </w:rPr>
          <w:fldChar w:fldCharType="separate"/>
        </w:r>
        <w:r w:rsidR="00BD6B11">
          <w:rPr>
            <w:noProof/>
            <w:webHidden/>
          </w:rPr>
          <w:t>49</w:t>
        </w:r>
        <w:r w:rsidR="00BD6B11">
          <w:rPr>
            <w:noProof/>
            <w:webHidden/>
          </w:rPr>
          <w:fldChar w:fldCharType="end"/>
        </w:r>
      </w:hyperlink>
    </w:p>
    <w:p w14:paraId="629B37B2" w14:textId="2D09FC3D"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8" w:history="1">
        <w:r w:rsidR="00BD6B11" w:rsidRPr="00F51520">
          <w:rPr>
            <w:rStyle w:val="Hyperlink"/>
            <w:noProof/>
          </w:rPr>
          <w:t>Hình 23. Quan hệ giữa Client side và Server side</w:t>
        </w:r>
        <w:r w:rsidR="00BD6B11">
          <w:rPr>
            <w:noProof/>
            <w:webHidden/>
          </w:rPr>
          <w:tab/>
        </w:r>
        <w:r w:rsidR="00BD6B11">
          <w:rPr>
            <w:noProof/>
            <w:webHidden/>
          </w:rPr>
          <w:fldChar w:fldCharType="begin"/>
        </w:r>
        <w:r w:rsidR="00BD6B11">
          <w:rPr>
            <w:noProof/>
            <w:webHidden/>
          </w:rPr>
          <w:instrText xml:space="preserve"> PAGEREF _Toc520819248 \h </w:instrText>
        </w:r>
        <w:r w:rsidR="00BD6B11">
          <w:rPr>
            <w:noProof/>
            <w:webHidden/>
          </w:rPr>
        </w:r>
        <w:r w:rsidR="00BD6B11">
          <w:rPr>
            <w:noProof/>
            <w:webHidden/>
          </w:rPr>
          <w:fldChar w:fldCharType="separate"/>
        </w:r>
        <w:r w:rsidR="00BD6B11">
          <w:rPr>
            <w:noProof/>
            <w:webHidden/>
          </w:rPr>
          <w:t>51</w:t>
        </w:r>
        <w:r w:rsidR="00BD6B11">
          <w:rPr>
            <w:noProof/>
            <w:webHidden/>
          </w:rPr>
          <w:fldChar w:fldCharType="end"/>
        </w:r>
      </w:hyperlink>
    </w:p>
    <w:p w14:paraId="77B4876B" w14:textId="62A1D826"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49" w:history="1">
        <w:r w:rsidR="00BD6B11" w:rsidRPr="00F51520">
          <w:rPr>
            <w:rStyle w:val="Hyperlink"/>
            <w:noProof/>
          </w:rPr>
          <w:t>Hình 24. Kiến trúc của Hybrid App</w:t>
        </w:r>
        <w:r w:rsidR="00BD6B11">
          <w:rPr>
            <w:noProof/>
            <w:webHidden/>
          </w:rPr>
          <w:tab/>
        </w:r>
        <w:r w:rsidR="00BD6B11">
          <w:rPr>
            <w:noProof/>
            <w:webHidden/>
          </w:rPr>
          <w:fldChar w:fldCharType="begin"/>
        </w:r>
        <w:r w:rsidR="00BD6B11">
          <w:rPr>
            <w:noProof/>
            <w:webHidden/>
          </w:rPr>
          <w:instrText xml:space="preserve"> PAGEREF _Toc520819249 \h </w:instrText>
        </w:r>
        <w:r w:rsidR="00BD6B11">
          <w:rPr>
            <w:noProof/>
            <w:webHidden/>
          </w:rPr>
        </w:r>
        <w:r w:rsidR="00BD6B11">
          <w:rPr>
            <w:noProof/>
            <w:webHidden/>
          </w:rPr>
          <w:fldChar w:fldCharType="separate"/>
        </w:r>
        <w:r w:rsidR="00BD6B11">
          <w:rPr>
            <w:noProof/>
            <w:webHidden/>
          </w:rPr>
          <w:t>57</w:t>
        </w:r>
        <w:r w:rsidR="00BD6B11">
          <w:rPr>
            <w:noProof/>
            <w:webHidden/>
          </w:rPr>
          <w:fldChar w:fldCharType="end"/>
        </w:r>
      </w:hyperlink>
    </w:p>
    <w:p w14:paraId="63BC1951" w14:textId="7F8A7FB9"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0" w:history="1">
        <w:r w:rsidR="00BD6B11" w:rsidRPr="00F51520">
          <w:rPr>
            <w:rStyle w:val="Hyperlink"/>
            <w:noProof/>
          </w:rPr>
          <w:t>Hình 25. Cấu trúc phân tầng trong tiếp cận xây dựng Ontology</w:t>
        </w:r>
        <w:r w:rsidR="00BD6B11">
          <w:rPr>
            <w:noProof/>
            <w:webHidden/>
          </w:rPr>
          <w:tab/>
        </w:r>
        <w:r w:rsidR="00BD6B11">
          <w:rPr>
            <w:noProof/>
            <w:webHidden/>
          </w:rPr>
          <w:fldChar w:fldCharType="begin"/>
        </w:r>
        <w:r w:rsidR="00BD6B11">
          <w:rPr>
            <w:noProof/>
            <w:webHidden/>
          </w:rPr>
          <w:instrText xml:space="preserve"> PAGEREF _Toc520819250 \h </w:instrText>
        </w:r>
        <w:r w:rsidR="00BD6B11">
          <w:rPr>
            <w:noProof/>
            <w:webHidden/>
          </w:rPr>
        </w:r>
        <w:r w:rsidR="00BD6B11">
          <w:rPr>
            <w:noProof/>
            <w:webHidden/>
          </w:rPr>
          <w:fldChar w:fldCharType="separate"/>
        </w:r>
        <w:r w:rsidR="00BD6B11">
          <w:rPr>
            <w:noProof/>
            <w:webHidden/>
          </w:rPr>
          <w:t>58</w:t>
        </w:r>
        <w:r w:rsidR="00BD6B11">
          <w:rPr>
            <w:noProof/>
            <w:webHidden/>
          </w:rPr>
          <w:fldChar w:fldCharType="end"/>
        </w:r>
      </w:hyperlink>
    </w:p>
    <w:p w14:paraId="42242599" w14:textId="5621BE11"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1" w:history="1">
        <w:r w:rsidR="00BD6B11" w:rsidRPr="00F51520">
          <w:rPr>
            <w:rStyle w:val="Hyperlink"/>
            <w:noProof/>
          </w:rPr>
          <w:t>Hình 26. Chi tiết cấu trúc Ontology cho Hệ thống thông tin</w:t>
        </w:r>
        <w:r w:rsidR="00BD6B11">
          <w:rPr>
            <w:noProof/>
            <w:webHidden/>
          </w:rPr>
          <w:tab/>
        </w:r>
        <w:r w:rsidR="00BD6B11">
          <w:rPr>
            <w:noProof/>
            <w:webHidden/>
          </w:rPr>
          <w:fldChar w:fldCharType="begin"/>
        </w:r>
        <w:r w:rsidR="00BD6B11">
          <w:rPr>
            <w:noProof/>
            <w:webHidden/>
          </w:rPr>
          <w:instrText xml:space="preserve"> PAGEREF _Toc520819251 \h </w:instrText>
        </w:r>
        <w:r w:rsidR="00BD6B11">
          <w:rPr>
            <w:noProof/>
            <w:webHidden/>
          </w:rPr>
        </w:r>
        <w:r w:rsidR="00BD6B11">
          <w:rPr>
            <w:noProof/>
            <w:webHidden/>
          </w:rPr>
          <w:fldChar w:fldCharType="separate"/>
        </w:r>
        <w:r w:rsidR="00BD6B11">
          <w:rPr>
            <w:noProof/>
            <w:webHidden/>
          </w:rPr>
          <w:t>59</w:t>
        </w:r>
        <w:r w:rsidR="00BD6B11">
          <w:rPr>
            <w:noProof/>
            <w:webHidden/>
          </w:rPr>
          <w:fldChar w:fldCharType="end"/>
        </w:r>
      </w:hyperlink>
    </w:p>
    <w:p w14:paraId="7FC32B01" w14:textId="443BF64F"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2" w:history="1">
        <w:r w:rsidR="00BD6B11" w:rsidRPr="00F51520">
          <w:rPr>
            <w:rStyle w:val="Hyperlink"/>
            <w:noProof/>
          </w:rPr>
          <w:t>Hình 27. Các tầng của hệ thống và công nghệ sử dụng</w:t>
        </w:r>
        <w:r w:rsidR="00BD6B11">
          <w:rPr>
            <w:noProof/>
            <w:webHidden/>
          </w:rPr>
          <w:tab/>
        </w:r>
        <w:r w:rsidR="00BD6B11">
          <w:rPr>
            <w:noProof/>
            <w:webHidden/>
          </w:rPr>
          <w:fldChar w:fldCharType="begin"/>
        </w:r>
        <w:r w:rsidR="00BD6B11">
          <w:rPr>
            <w:noProof/>
            <w:webHidden/>
          </w:rPr>
          <w:instrText xml:space="preserve"> PAGEREF _Toc520819252 \h </w:instrText>
        </w:r>
        <w:r w:rsidR="00BD6B11">
          <w:rPr>
            <w:noProof/>
            <w:webHidden/>
          </w:rPr>
        </w:r>
        <w:r w:rsidR="00BD6B11">
          <w:rPr>
            <w:noProof/>
            <w:webHidden/>
          </w:rPr>
          <w:fldChar w:fldCharType="separate"/>
        </w:r>
        <w:r w:rsidR="00BD6B11">
          <w:rPr>
            <w:noProof/>
            <w:webHidden/>
          </w:rPr>
          <w:t>61</w:t>
        </w:r>
        <w:r w:rsidR="00BD6B11">
          <w:rPr>
            <w:noProof/>
            <w:webHidden/>
          </w:rPr>
          <w:fldChar w:fldCharType="end"/>
        </w:r>
      </w:hyperlink>
    </w:p>
    <w:p w14:paraId="7D55D00D" w14:textId="4481199E"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3" w:history="1">
        <w:r w:rsidR="00BD6B11" w:rsidRPr="00F51520">
          <w:rPr>
            <w:rStyle w:val="Hyperlink"/>
            <w:noProof/>
          </w:rPr>
          <w:t>Hình 28. Mô hình kiến trúc của hệ thống</w:t>
        </w:r>
        <w:r w:rsidR="00BD6B11">
          <w:rPr>
            <w:noProof/>
            <w:webHidden/>
          </w:rPr>
          <w:tab/>
        </w:r>
        <w:r w:rsidR="00BD6B11">
          <w:rPr>
            <w:noProof/>
            <w:webHidden/>
          </w:rPr>
          <w:fldChar w:fldCharType="begin"/>
        </w:r>
        <w:r w:rsidR="00BD6B11">
          <w:rPr>
            <w:noProof/>
            <w:webHidden/>
          </w:rPr>
          <w:instrText xml:space="preserve"> PAGEREF _Toc520819253 \h </w:instrText>
        </w:r>
        <w:r w:rsidR="00BD6B11">
          <w:rPr>
            <w:noProof/>
            <w:webHidden/>
          </w:rPr>
        </w:r>
        <w:r w:rsidR="00BD6B11">
          <w:rPr>
            <w:noProof/>
            <w:webHidden/>
          </w:rPr>
          <w:fldChar w:fldCharType="separate"/>
        </w:r>
        <w:r w:rsidR="00BD6B11">
          <w:rPr>
            <w:noProof/>
            <w:webHidden/>
          </w:rPr>
          <w:t>63</w:t>
        </w:r>
        <w:r w:rsidR="00BD6B11">
          <w:rPr>
            <w:noProof/>
            <w:webHidden/>
          </w:rPr>
          <w:fldChar w:fldCharType="end"/>
        </w:r>
      </w:hyperlink>
    </w:p>
    <w:p w14:paraId="601B8B51" w14:textId="7DF07F6E"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4" w:history="1">
        <w:r w:rsidR="00BD6B11" w:rsidRPr="00F51520">
          <w:rPr>
            <w:rStyle w:val="Hyperlink"/>
            <w:noProof/>
          </w:rPr>
          <w:t>Hình 29. Mô tả thành phần của bộ CSDL hệ thống thông tin nông nghiệp tỉnh An Giang</w:t>
        </w:r>
        <w:r w:rsidR="00BD6B11">
          <w:rPr>
            <w:noProof/>
            <w:webHidden/>
          </w:rPr>
          <w:tab/>
        </w:r>
        <w:r w:rsidR="00BD6B11">
          <w:rPr>
            <w:noProof/>
            <w:webHidden/>
          </w:rPr>
          <w:fldChar w:fldCharType="begin"/>
        </w:r>
        <w:r w:rsidR="00BD6B11">
          <w:rPr>
            <w:noProof/>
            <w:webHidden/>
          </w:rPr>
          <w:instrText xml:space="preserve"> PAGEREF _Toc520819254 \h </w:instrText>
        </w:r>
        <w:r w:rsidR="00BD6B11">
          <w:rPr>
            <w:noProof/>
            <w:webHidden/>
          </w:rPr>
        </w:r>
        <w:r w:rsidR="00BD6B11">
          <w:rPr>
            <w:noProof/>
            <w:webHidden/>
          </w:rPr>
          <w:fldChar w:fldCharType="separate"/>
        </w:r>
        <w:r w:rsidR="00BD6B11">
          <w:rPr>
            <w:noProof/>
            <w:webHidden/>
          </w:rPr>
          <w:t>65</w:t>
        </w:r>
        <w:r w:rsidR="00BD6B11">
          <w:rPr>
            <w:noProof/>
            <w:webHidden/>
          </w:rPr>
          <w:fldChar w:fldCharType="end"/>
        </w:r>
      </w:hyperlink>
    </w:p>
    <w:p w14:paraId="1BBC815D" w14:textId="756CC843"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5" w:history="1">
        <w:r w:rsidR="00BD6B11" w:rsidRPr="00F51520">
          <w:rPr>
            <w:rStyle w:val="Hyperlink"/>
            <w:noProof/>
          </w:rPr>
          <w:t>Hình 30</w:t>
        </w:r>
        <w:r w:rsidR="00BD6B11" w:rsidRPr="00F51520">
          <w:rPr>
            <w:rStyle w:val="Hyperlink"/>
            <w:noProof/>
            <w:lang w:val="en-US"/>
          </w:rPr>
          <w:t>. CSDL của hệ thống được lưu trữ dựa trên hệ quản trị CSDL PostgreSQL</w:t>
        </w:r>
        <w:r w:rsidR="00BD6B11">
          <w:rPr>
            <w:noProof/>
            <w:webHidden/>
          </w:rPr>
          <w:tab/>
        </w:r>
        <w:r w:rsidR="00BD6B11">
          <w:rPr>
            <w:noProof/>
            <w:webHidden/>
          </w:rPr>
          <w:fldChar w:fldCharType="begin"/>
        </w:r>
        <w:r w:rsidR="00BD6B11">
          <w:rPr>
            <w:noProof/>
            <w:webHidden/>
          </w:rPr>
          <w:instrText xml:space="preserve"> PAGEREF _Toc520819255 \h </w:instrText>
        </w:r>
        <w:r w:rsidR="00BD6B11">
          <w:rPr>
            <w:noProof/>
            <w:webHidden/>
          </w:rPr>
        </w:r>
        <w:r w:rsidR="00BD6B11">
          <w:rPr>
            <w:noProof/>
            <w:webHidden/>
          </w:rPr>
          <w:fldChar w:fldCharType="separate"/>
        </w:r>
        <w:r w:rsidR="00BD6B11">
          <w:rPr>
            <w:noProof/>
            <w:webHidden/>
          </w:rPr>
          <w:t>66</w:t>
        </w:r>
        <w:r w:rsidR="00BD6B11">
          <w:rPr>
            <w:noProof/>
            <w:webHidden/>
          </w:rPr>
          <w:fldChar w:fldCharType="end"/>
        </w:r>
      </w:hyperlink>
    </w:p>
    <w:p w14:paraId="29BB8595" w14:textId="3581C889"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6" w:history="1">
        <w:r w:rsidR="00BD6B11" w:rsidRPr="00F51520">
          <w:rPr>
            <w:rStyle w:val="Hyperlink"/>
            <w:noProof/>
          </w:rPr>
          <w:t>Hình 31</w:t>
        </w:r>
        <w:r w:rsidR="00BD6B11" w:rsidRPr="00F51520">
          <w:rPr>
            <w:rStyle w:val="Hyperlink"/>
            <w:noProof/>
            <w:lang w:val="en-US"/>
          </w:rPr>
          <w:t>. Kết nối với PostGIS/PostgreSQL trên phần mềm QGIS.</w:t>
        </w:r>
        <w:r w:rsidR="00BD6B11">
          <w:rPr>
            <w:noProof/>
            <w:webHidden/>
          </w:rPr>
          <w:tab/>
        </w:r>
        <w:r w:rsidR="00BD6B11">
          <w:rPr>
            <w:noProof/>
            <w:webHidden/>
          </w:rPr>
          <w:fldChar w:fldCharType="begin"/>
        </w:r>
        <w:r w:rsidR="00BD6B11">
          <w:rPr>
            <w:noProof/>
            <w:webHidden/>
          </w:rPr>
          <w:instrText xml:space="preserve"> PAGEREF _Toc520819256 \h </w:instrText>
        </w:r>
        <w:r w:rsidR="00BD6B11">
          <w:rPr>
            <w:noProof/>
            <w:webHidden/>
          </w:rPr>
        </w:r>
        <w:r w:rsidR="00BD6B11">
          <w:rPr>
            <w:noProof/>
            <w:webHidden/>
          </w:rPr>
          <w:fldChar w:fldCharType="separate"/>
        </w:r>
        <w:r w:rsidR="00BD6B11">
          <w:rPr>
            <w:noProof/>
            <w:webHidden/>
          </w:rPr>
          <w:t>66</w:t>
        </w:r>
        <w:r w:rsidR="00BD6B11">
          <w:rPr>
            <w:noProof/>
            <w:webHidden/>
          </w:rPr>
          <w:fldChar w:fldCharType="end"/>
        </w:r>
      </w:hyperlink>
    </w:p>
    <w:p w14:paraId="1A0072D5" w14:textId="44D674F0"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7" w:history="1">
        <w:r w:rsidR="00BD6B11" w:rsidRPr="00F51520">
          <w:rPr>
            <w:rStyle w:val="Hyperlink"/>
            <w:noProof/>
          </w:rPr>
          <w:t>Hình 32</w:t>
        </w:r>
        <w:r w:rsidR="00BD6B11" w:rsidRPr="00F51520">
          <w:rPr>
            <w:rStyle w:val="Hyperlink"/>
            <w:noProof/>
            <w:lang w:val="en-US"/>
          </w:rPr>
          <w:t>. Sơ đồ quan hệ của nhóm dữ liệu về trồng trọt</w:t>
        </w:r>
        <w:r w:rsidR="00BD6B11">
          <w:rPr>
            <w:noProof/>
            <w:webHidden/>
          </w:rPr>
          <w:tab/>
        </w:r>
        <w:r w:rsidR="00BD6B11">
          <w:rPr>
            <w:noProof/>
            <w:webHidden/>
          </w:rPr>
          <w:fldChar w:fldCharType="begin"/>
        </w:r>
        <w:r w:rsidR="00BD6B11">
          <w:rPr>
            <w:noProof/>
            <w:webHidden/>
          </w:rPr>
          <w:instrText xml:space="preserve"> PAGEREF _Toc520819257 \h </w:instrText>
        </w:r>
        <w:r w:rsidR="00BD6B11">
          <w:rPr>
            <w:noProof/>
            <w:webHidden/>
          </w:rPr>
        </w:r>
        <w:r w:rsidR="00BD6B11">
          <w:rPr>
            <w:noProof/>
            <w:webHidden/>
          </w:rPr>
          <w:fldChar w:fldCharType="separate"/>
        </w:r>
        <w:r w:rsidR="00BD6B11">
          <w:rPr>
            <w:noProof/>
            <w:webHidden/>
          </w:rPr>
          <w:t>67</w:t>
        </w:r>
        <w:r w:rsidR="00BD6B11">
          <w:rPr>
            <w:noProof/>
            <w:webHidden/>
          </w:rPr>
          <w:fldChar w:fldCharType="end"/>
        </w:r>
      </w:hyperlink>
    </w:p>
    <w:p w14:paraId="1E4216B8" w14:textId="148A09EB"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8" w:history="1">
        <w:r w:rsidR="00BD6B11" w:rsidRPr="00F51520">
          <w:rPr>
            <w:rStyle w:val="Hyperlink"/>
            <w:noProof/>
          </w:rPr>
          <w:t>Hình 33</w:t>
        </w:r>
        <w:r w:rsidR="00BD6B11" w:rsidRPr="00F51520">
          <w:rPr>
            <w:rStyle w:val="Hyperlink"/>
            <w:noProof/>
            <w:lang w:val="en-US"/>
          </w:rPr>
          <w:t>. Sơ đồ quan hệ của nhóm dữ liệu về chăn nuôi</w:t>
        </w:r>
        <w:r w:rsidR="00BD6B11">
          <w:rPr>
            <w:noProof/>
            <w:webHidden/>
          </w:rPr>
          <w:tab/>
        </w:r>
        <w:r w:rsidR="00BD6B11">
          <w:rPr>
            <w:noProof/>
            <w:webHidden/>
          </w:rPr>
          <w:fldChar w:fldCharType="begin"/>
        </w:r>
        <w:r w:rsidR="00BD6B11">
          <w:rPr>
            <w:noProof/>
            <w:webHidden/>
          </w:rPr>
          <w:instrText xml:space="preserve"> PAGEREF _Toc520819258 \h </w:instrText>
        </w:r>
        <w:r w:rsidR="00BD6B11">
          <w:rPr>
            <w:noProof/>
            <w:webHidden/>
          </w:rPr>
        </w:r>
        <w:r w:rsidR="00BD6B11">
          <w:rPr>
            <w:noProof/>
            <w:webHidden/>
          </w:rPr>
          <w:fldChar w:fldCharType="separate"/>
        </w:r>
        <w:r w:rsidR="00BD6B11">
          <w:rPr>
            <w:noProof/>
            <w:webHidden/>
          </w:rPr>
          <w:t>68</w:t>
        </w:r>
        <w:r w:rsidR="00BD6B11">
          <w:rPr>
            <w:noProof/>
            <w:webHidden/>
          </w:rPr>
          <w:fldChar w:fldCharType="end"/>
        </w:r>
      </w:hyperlink>
    </w:p>
    <w:p w14:paraId="686E534E" w14:textId="33C6A1E4"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59" w:history="1">
        <w:r w:rsidR="00BD6B11" w:rsidRPr="00F51520">
          <w:rPr>
            <w:rStyle w:val="Hyperlink"/>
            <w:noProof/>
          </w:rPr>
          <w:t>Hình 34. Sơ đồ quan hệ của nhóm dữ liệu về thủy sản</w:t>
        </w:r>
        <w:r w:rsidR="00BD6B11">
          <w:rPr>
            <w:noProof/>
            <w:webHidden/>
          </w:rPr>
          <w:tab/>
        </w:r>
        <w:r w:rsidR="00BD6B11">
          <w:rPr>
            <w:noProof/>
            <w:webHidden/>
          </w:rPr>
          <w:fldChar w:fldCharType="begin"/>
        </w:r>
        <w:r w:rsidR="00BD6B11">
          <w:rPr>
            <w:noProof/>
            <w:webHidden/>
          </w:rPr>
          <w:instrText xml:space="preserve"> PAGEREF _Toc520819259 \h </w:instrText>
        </w:r>
        <w:r w:rsidR="00BD6B11">
          <w:rPr>
            <w:noProof/>
            <w:webHidden/>
          </w:rPr>
        </w:r>
        <w:r w:rsidR="00BD6B11">
          <w:rPr>
            <w:noProof/>
            <w:webHidden/>
          </w:rPr>
          <w:fldChar w:fldCharType="separate"/>
        </w:r>
        <w:r w:rsidR="00BD6B11">
          <w:rPr>
            <w:noProof/>
            <w:webHidden/>
          </w:rPr>
          <w:t>69</w:t>
        </w:r>
        <w:r w:rsidR="00BD6B11">
          <w:rPr>
            <w:noProof/>
            <w:webHidden/>
          </w:rPr>
          <w:fldChar w:fldCharType="end"/>
        </w:r>
      </w:hyperlink>
    </w:p>
    <w:p w14:paraId="6B7EB598" w14:textId="3A2110BB"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0" w:history="1">
        <w:r w:rsidR="00BD6B11" w:rsidRPr="00F51520">
          <w:rPr>
            <w:rStyle w:val="Hyperlink"/>
            <w:noProof/>
          </w:rPr>
          <w:t>Hình 35. Sơ đồ quan hệ của nhóm dữ liệu bản đồ nền</w:t>
        </w:r>
        <w:r w:rsidR="00BD6B11">
          <w:rPr>
            <w:noProof/>
            <w:webHidden/>
          </w:rPr>
          <w:tab/>
        </w:r>
        <w:r w:rsidR="00BD6B11">
          <w:rPr>
            <w:noProof/>
            <w:webHidden/>
          </w:rPr>
          <w:fldChar w:fldCharType="begin"/>
        </w:r>
        <w:r w:rsidR="00BD6B11">
          <w:rPr>
            <w:noProof/>
            <w:webHidden/>
          </w:rPr>
          <w:instrText xml:space="preserve"> PAGEREF _Toc520819260 \h </w:instrText>
        </w:r>
        <w:r w:rsidR="00BD6B11">
          <w:rPr>
            <w:noProof/>
            <w:webHidden/>
          </w:rPr>
        </w:r>
        <w:r w:rsidR="00BD6B11">
          <w:rPr>
            <w:noProof/>
            <w:webHidden/>
          </w:rPr>
          <w:fldChar w:fldCharType="separate"/>
        </w:r>
        <w:r w:rsidR="00BD6B11">
          <w:rPr>
            <w:noProof/>
            <w:webHidden/>
          </w:rPr>
          <w:t>70</w:t>
        </w:r>
        <w:r w:rsidR="00BD6B11">
          <w:rPr>
            <w:noProof/>
            <w:webHidden/>
          </w:rPr>
          <w:fldChar w:fldCharType="end"/>
        </w:r>
      </w:hyperlink>
    </w:p>
    <w:p w14:paraId="77097563" w14:textId="39AB9A3F"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1" w:history="1">
        <w:r w:rsidR="00BD6B11" w:rsidRPr="00F51520">
          <w:rPr>
            <w:rStyle w:val="Hyperlink"/>
            <w:noProof/>
          </w:rPr>
          <w:t>Hình 36. Sơ đồ quan hệ của nhóm dữ liệu về điều kiện tự nhiên</w:t>
        </w:r>
        <w:r w:rsidR="00BD6B11">
          <w:rPr>
            <w:noProof/>
            <w:webHidden/>
          </w:rPr>
          <w:tab/>
        </w:r>
        <w:r w:rsidR="00BD6B11">
          <w:rPr>
            <w:noProof/>
            <w:webHidden/>
          </w:rPr>
          <w:fldChar w:fldCharType="begin"/>
        </w:r>
        <w:r w:rsidR="00BD6B11">
          <w:rPr>
            <w:noProof/>
            <w:webHidden/>
          </w:rPr>
          <w:instrText xml:space="preserve"> PAGEREF _Toc520819261 \h </w:instrText>
        </w:r>
        <w:r w:rsidR="00BD6B11">
          <w:rPr>
            <w:noProof/>
            <w:webHidden/>
          </w:rPr>
        </w:r>
        <w:r w:rsidR="00BD6B11">
          <w:rPr>
            <w:noProof/>
            <w:webHidden/>
          </w:rPr>
          <w:fldChar w:fldCharType="separate"/>
        </w:r>
        <w:r w:rsidR="00BD6B11">
          <w:rPr>
            <w:noProof/>
            <w:webHidden/>
          </w:rPr>
          <w:t>71</w:t>
        </w:r>
        <w:r w:rsidR="00BD6B11">
          <w:rPr>
            <w:noProof/>
            <w:webHidden/>
          </w:rPr>
          <w:fldChar w:fldCharType="end"/>
        </w:r>
      </w:hyperlink>
    </w:p>
    <w:p w14:paraId="40E949D5" w14:textId="798E97E5"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2" w:history="1">
        <w:r w:rsidR="00BD6B11" w:rsidRPr="00F51520">
          <w:rPr>
            <w:rStyle w:val="Hyperlink"/>
            <w:noProof/>
          </w:rPr>
          <w:t>Hình 37</w:t>
        </w:r>
        <w:r w:rsidR="00BD6B11" w:rsidRPr="00F51520">
          <w:rPr>
            <w:rStyle w:val="Hyperlink"/>
            <w:noProof/>
            <w:lang w:val="en-US"/>
          </w:rPr>
          <w:t>. Sơ đồ quan hệ của nhóm dữ liệu về kinh tế - xã hội</w:t>
        </w:r>
        <w:r w:rsidR="00BD6B11">
          <w:rPr>
            <w:noProof/>
            <w:webHidden/>
          </w:rPr>
          <w:tab/>
        </w:r>
        <w:r w:rsidR="00BD6B11">
          <w:rPr>
            <w:noProof/>
            <w:webHidden/>
          </w:rPr>
          <w:fldChar w:fldCharType="begin"/>
        </w:r>
        <w:r w:rsidR="00BD6B11">
          <w:rPr>
            <w:noProof/>
            <w:webHidden/>
          </w:rPr>
          <w:instrText xml:space="preserve"> PAGEREF _Toc520819262 \h </w:instrText>
        </w:r>
        <w:r w:rsidR="00BD6B11">
          <w:rPr>
            <w:noProof/>
            <w:webHidden/>
          </w:rPr>
        </w:r>
        <w:r w:rsidR="00BD6B11">
          <w:rPr>
            <w:noProof/>
            <w:webHidden/>
          </w:rPr>
          <w:fldChar w:fldCharType="separate"/>
        </w:r>
        <w:r w:rsidR="00BD6B11">
          <w:rPr>
            <w:noProof/>
            <w:webHidden/>
          </w:rPr>
          <w:t>72</w:t>
        </w:r>
        <w:r w:rsidR="00BD6B11">
          <w:rPr>
            <w:noProof/>
            <w:webHidden/>
          </w:rPr>
          <w:fldChar w:fldCharType="end"/>
        </w:r>
      </w:hyperlink>
    </w:p>
    <w:p w14:paraId="50C23563" w14:textId="1A7D46BD"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3" w:history="1">
        <w:r w:rsidR="00BD6B11" w:rsidRPr="00F51520">
          <w:rPr>
            <w:rStyle w:val="Hyperlink"/>
            <w:noProof/>
          </w:rPr>
          <w:t>Hình 38. Sơ đồ quan hệ của nhóm dữ liệu về người dùng</w:t>
        </w:r>
        <w:r w:rsidR="00BD6B11">
          <w:rPr>
            <w:noProof/>
            <w:webHidden/>
          </w:rPr>
          <w:tab/>
        </w:r>
        <w:r w:rsidR="00BD6B11">
          <w:rPr>
            <w:noProof/>
            <w:webHidden/>
          </w:rPr>
          <w:fldChar w:fldCharType="begin"/>
        </w:r>
        <w:r w:rsidR="00BD6B11">
          <w:rPr>
            <w:noProof/>
            <w:webHidden/>
          </w:rPr>
          <w:instrText xml:space="preserve"> PAGEREF _Toc520819263 \h </w:instrText>
        </w:r>
        <w:r w:rsidR="00BD6B11">
          <w:rPr>
            <w:noProof/>
            <w:webHidden/>
          </w:rPr>
        </w:r>
        <w:r w:rsidR="00BD6B11">
          <w:rPr>
            <w:noProof/>
            <w:webHidden/>
          </w:rPr>
          <w:fldChar w:fldCharType="separate"/>
        </w:r>
        <w:r w:rsidR="00BD6B11">
          <w:rPr>
            <w:noProof/>
            <w:webHidden/>
          </w:rPr>
          <w:t>73</w:t>
        </w:r>
        <w:r w:rsidR="00BD6B11">
          <w:rPr>
            <w:noProof/>
            <w:webHidden/>
          </w:rPr>
          <w:fldChar w:fldCharType="end"/>
        </w:r>
      </w:hyperlink>
    </w:p>
    <w:p w14:paraId="4586FBF8" w14:textId="17F376D0"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4" w:history="1">
        <w:r w:rsidR="00BD6B11" w:rsidRPr="00F51520">
          <w:rPr>
            <w:rStyle w:val="Hyperlink"/>
            <w:noProof/>
          </w:rPr>
          <w:t>Hình 39. Các ứng dụng và chức năng của hệ thống</w:t>
        </w:r>
        <w:r w:rsidR="00BD6B11">
          <w:rPr>
            <w:noProof/>
            <w:webHidden/>
          </w:rPr>
          <w:tab/>
        </w:r>
        <w:r w:rsidR="00BD6B11">
          <w:rPr>
            <w:noProof/>
            <w:webHidden/>
          </w:rPr>
          <w:fldChar w:fldCharType="begin"/>
        </w:r>
        <w:r w:rsidR="00BD6B11">
          <w:rPr>
            <w:noProof/>
            <w:webHidden/>
          </w:rPr>
          <w:instrText xml:space="preserve"> PAGEREF _Toc520819264 \h </w:instrText>
        </w:r>
        <w:r w:rsidR="00BD6B11">
          <w:rPr>
            <w:noProof/>
            <w:webHidden/>
          </w:rPr>
        </w:r>
        <w:r w:rsidR="00BD6B11">
          <w:rPr>
            <w:noProof/>
            <w:webHidden/>
          </w:rPr>
          <w:fldChar w:fldCharType="separate"/>
        </w:r>
        <w:r w:rsidR="00BD6B11">
          <w:rPr>
            <w:noProof/>
            <w:webHidden/>
          </w:rPr>
          <w:t>74</w:t>
        </w:r>
        <w:r w:rsidR="00BD6B11">
          <w:rPr>
            <w:noProof/>
            <w:webHidden/>
          </w:rPr>
          <w:fldChar w:fldCharType="end"/>
        </w:r>
      </w:hyperlink>
    </w:p>
    <w:p w14:paraId="667D2D3C" w14:textId="25EA5A7C"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5" w:history="1">
        <w:r w:rsidR="00BD6B11" w:rsidRPr="00F51520">
          <w:rPr>
            <w:rStyle w:val="Hyperlink"/>
            <w:noProof/>
          </w:rPr>
          <w:t>Hình 40. Mô hình kiến trúc Ứng dụng WebGIS nông nghiệp</w:t>
        </w:r>
        <w:r w:rsidR="00BD6B11">
          <w:rPr>
            <w:noProof/>
            <w:webHidden/>
          </w:rPr>
          <w:tab/>
        </w:r>
        <w:r w:rsidR="00BD6B11">
          <w:rPr>
            <w:noProof/>
            <w:webHidden/>
          </w:rPr>
          <w:fldChar w:fldCharType="begin"/>
        </w:r>
        <w:r w:rsidR="00BD6B11">
          <w:rPr>
            <w:noProof/>
            <w:webHidden/>
          </w:rPr>
          <w:instrText xml:space="preserve"> PAGEREF _Toc520819265 \h </w:instrText>
        </w:r>
        <w:r w:rsidR="00BD6B11">
          <w:rPr>
            <w:noProof/>
            <w:webHidden/>
          </w:rPr>
        </w:r>
        <w:r w:rsidR="00BD6B11">
          <w:rPr>
            <w:noProof/>
            <w:webHidden/>
          </w:rPr>
          <w:fldChar w:fldCharType="separate"/>
        </w:r>
        <w:r w:rsidR="00BD6B11">
          <w:rPr>
            <w:noProof/>
            <w:webHidden/>
          </w:rPr>
          <w:t>75</w:t>
        </w:r>
        <w:r w:rsidR="00BD6B11">
          <w:rPr>
            <w:noProof/>
            <w:webHidden/>
          </w:rPr>
          <w:fldChar w:fldCharType="end"/>
        </w:r>
      </w:hyperlink>
    </w:p>
    <w:p w14:paraId="6B3D5653" w14:textId="14FA778E"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6" w:history="1">
        <w:r w:rsidR="00BD6B11" w:rsidRPr="00F51520">
          <w:rPr>
            <w:rStyle w:val="Hyperlink"/>
            <w:noProof/>
          </w:rPr>
          <w:t>Hình 41. Chức năng biểu đồ - bản đồ tương tác đa thời gian cho  đối tượng cây lúa</w:t>
        </w:r>
        <w:r w:rsidR="00BD6B11">
          <w:rPr>
            <w:noProof/>
            <w:webHidden/>
          </w:rPr>
          <w:tab/>
        </w:r>
        <w:r w:rsidR="00BD6B11">
          <w:rPr>
            <w:noProof/>
            <w:webHidden/>
          </w:rPr>
          <w:fldChar w:fldCharType="begin"/>
        </w:r>
        <w:r w:rsidR="00BD6B11">
          <w:rPr>
            <w:noProof/>
            <w:webHidden/>
          </w:rPr>
          <w:instrText xml:space="preserve"> PAGEREF _Toc520819266 \h </w:instrText>
        </w:r>
        <w:r w:rsidR="00BD6B11">
          <w:rPr>
            <w:noProof/>
            <w:webHidden/>
          </w:rPr>
        </w:r>
        <w:r w:rsidR="00BD6B11">
          <w:rPr>
            <w:noProof/>
            <w:webHidden/>
          </w:rPr>
          <w:fldChar w:fldCharType="separate"/>
        </w:r>
        <w:r w:rsidR="00BD6B11">
          <w:rPr>
            <w:noProof/>
            <w:webHidden/>
          </w:rPr>
          <w:t>76</w:t>
        </w:r>
        <w:r w:rsidR="00BD6B11">
          <w:rPr>
            <w:noProof/>
            <w:webHidden/>
          </w:rPr>
          <w:fldChar w:fldCharType="end"/>
        </w:r>
      </w:hyperlink>
    </w:p>
    <w:p w14:paraId="2B258DD6" w14:textId="36A06CD8"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7" w:history="1">
        <w:r w:rsidR="00BD6B11" w:rsidRPr="00F51520">
          <w:rPr>
            <w:rStyle w:val="Hyperlink"/>
            <w:noProof/>
          </w:rPr>
          <w:t>Hình 42. Chức năng biểu đồ - bản đồ tương tác đa thời gian cho  đối tượng gia cầm</w:t>
        </w:r>
        <w:r w:rsidR="00BD6B11">
          <w:rPr>
            <w:noProof/>
            <w:webHidden/>
          </w:rPr>
          <w:tab/>
        </w:r>
        <w:r w:rsidR="00BD6B11">
          <w:rPr>
            <w:noProof/>
            <w:webHidden/>
          </w:rPr>
          <w:fldChar w:fldCharType="begin"/>
        </w:r>
        <w:r w:rsidR="00BD6B11">
          <w:rPr>
            <w:noProof/>
            <w:webHidden/>
          </w:rPr>
          <w:instrText xml:space="preserve"> PAGEREF _Toc520819267 \h </w:instrText>
        </w:r>
        <w:r w:rsidR="00BD6B11">
          <w:rPr>
            <w:noProof/>
            <w:webHidden/>
          </w:rPr>
        </w:r>
        <w:r w:rsidR="00BD6B11">
          <w:rPr>
            <w:noProof/>
            <w:webHidden/>
          </w:rPr>
          <w:fldChar w:fldCharType="separate"/>
        </w:r>
        <w:r w:rsidR="00BD6B11">
          <w:rPr>
            <w:noProof/>
            <w:webHidden/>
          </w:rPr>
          <w:t>77</w:t>
        </w:r>
        <w:r w:rsidR="00BD6B11">
          <w:rPr>
            <w:noProof/>
            <w:webHidden/>
          </w:rPr>
          <w:fldChar w:fldCharType="end"/>
        </w:r>
      </w:hyperlink>
    </w:p>
    <w:p w14:paraId="5ABF22EE" w14:textId="50C7BAAF"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8" w:history="1">
        <w:r w:rsidR="00BD6B11" w:rsidRPr="00F51520">
          <w:rPr>
            <w:rStyle w:val="Hyperlink"/>
            <w:noProof/>
          </w:rPr>
          <w:t>Hình 43. Chức năng biểu đồ - bản đồ tương tác đa thời gian cho thông tin khí tượng thủy văn tại các trạm quan trắc</w:t>
        </w:r>
        <w:r w:rsidR="00BD6B11">
          <w:rPr>
            <w:noProof/>
            <w:webHidden/>
          </w:rPr>
          <w:tab/>
        </w:r>
        <w:r w:rsidR="00BD6B11">
          <w:rPr>
            <w:noProof/>
            <w:webHidden/>
          </w:rPr>
          <w:fldChar w:fldCharType="begin"/>
        </w:r>
        <w:r w:rsidR="00BD6B11">
          <w:rPr>
            <w:noProof/>
            <w:webHidden/>
          </w:rPr>
          <w:instrText xml:space="preserve"> PAGEREF _Toc520819268 \h </w:instrText>
        </w:r>
        <w:r w:rsidR="00BD6B11">
          <w:rPr>
            <w:noProof/>
            <w:webHidden/>
          </w:rPr>
        </w:r>
        <w:r w:rsidR="00BD6B11">
          <w:rPr>
            <w:noProof/>
            <w:webHidden/>
          </w:rPr>
          <w:fldChar w:fldCharType="separate"/>
        </w:r>
        <w:r w:rsidR="00BD6B11">
          <w:rPr>
            <w:noProof/>
            <w:webHidden/>
          </w:rPr>
          <w:t>77</w:t>
        </w:r>
        <w:r w:rsidR="00BD6B11">
          <w:rPr>
            <w:noProof/>
            <w:webHidden/>
          </w:rPr>
          <w:fldChar w:fldCharType="end"/>
        </w:r>
      </w:hyperlink>
    </w:p>
    <w:p w14:paraId="71ABFCA5" w14:textId="4D3A2E1F"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69" w:history="1">
        <w:r w:rsidR="00BD6B11" w:rsidRPr="00F51520">
          <w:rPr>
            <w:rStyle w:val="Hyperlink"/>
            <w:noProof/>
          </w:rPr>
          <w:t>Hình 44. WebGIS cung cấp thông tin về thổ nhưỡng</w:t>
        </w:r>
        <w:r w:rsidR="00BD6B11">
          <w:rPr>
            <w:noProof/>
            <w:webHidden/>
          </w:rPr>
          <w:tab/>
        </w:r>
        <w:r w:rsidR="00BD6B11">
          <w:rPr>
            <w:noProof/>
            <w:webHidden/>
          </w:rPr>
          <w:fldChar w:fldCharType="begin"/>
        </w:r>
        <w:r w:rsidR="00BD6B11">
          <w:rPr>
            <w:noProof/>
            <w:webHidden/>
          </w:rPr>
          <w:instrText xml:space="preserve"> PAGEREF _Toc520819269 \h </w:instrText>
        </w:r>
        <w:r w:rsidR="00BD6B11">
          <w:rPr>
            <w:noProof/>
            <w:webHidden/>
          </w:rPr>
        </w:r>
        <w:r w:rsidR="00BD6B11">
          <w:rPr>
            <w:noProof/>
            <w:webHidden/>
          </w:rPr>
          <w:fldChar w:fldCharType="separate"/>
        </w:r>
        <w:r w:rsidR="00BD6B11">
          <w:rPr>
            <w:noProof/>
            <w:webHidden/>
          </w:rPr>
          <w:t>78</w:t>
        </w:r>
        <w:r w:rsidR="00BD6B11">
          <w:rPr>
            <w:noProof/>
            <w:webHidden/>
          </w:rPr>
          <w:fldChar w:fldCharType="end"/>
        </w:r>
      </w:hyperlink>
    </w:p>
    <w:p w14:paraId="6E082D44" w14:textId="20373365"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0" w:history="1">
        <w:r w:rsidR="00BD6B11" w:rsidRPr="00F51520">
          <w:rPr>
            <w:rStyle w:val="Hyperlink"/>
            <w:noProof/>
          </w:rPr>
          <w:t>Hình 45. WebGIS cung cấp thông tin về hiện trạng sử dụng đất</w:t>
        </w:r>
        <w:r w:rsidR="00BD6B11">
          <w:rPr>
            <w:noProof/>
            <w:webHidden/>
          </w:rPr>
          <w:tab/>
        </w:r>
        <w:r w:rsidR="00BD6B11">
          <w:rPr>
            <w:noProof/>
            <w:webHidden/>
          </w:rPr>
          <w:fldChar w:fldCharType="begin"/>
        </w:r>
        <w:r w:rsidR="00BD6B11">
          <w:rPr>
            <w:noProof/>
            <w:webHidden/>
          </w:rPr>
          <w:instrText xml:space="preserve"> PAGEREF _Toc520819270 \h </w:instrText>
        </w:r>
        <w:r w:rsidR="00BD6B11">
          <w:rPr>
            <w:noProof/>
            <w:webHidden/>
          </w:rPr>
        </w:r>
        <w:r w:rsidR="00BD6B11">
          <w:rPr>
            <w:noProof/>
            <w:webHidden/>
          </w:rPr>
          <w:fldChar w:fldCharType="separate"/>
        </w:r>
        <w:r w:rsidR="00BD6B11">
          <w:rPr>
            <w:noProof/>
            <w:webHidden/>
          </w:rPr>
          <w:t>78</w:t>
        </w:r>
        <w:r w:rsidR="00BD6B11">
          <w:rPr>
            <w:noProof/>
            <w:webHidden/>
          </w:rPr>
          <w:fldChar w:fldCharType="end"/>
        </w:r>
      </w:hyperlink>
    </w:p>
    <w:p w14:paraId="4ABD7620" w14:textId="7D8909CC"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1" w:history="1">
        <w:r w:rsidR="00BD6B11" w:rsidRPr="00F51520">
          <w:rPr>
            <w:rStyle w:val="Hyperlink"/>
            <w:noProof/>
          </w:rPr>
          <w:t>Hình 46. Chức năng xem dự báo thời tiết (cơn bão Tembin năm 2017)</w:t>
        </w:r>
        <w:r w:rsidR="00BD6B11">
          <w:rPr>
            <w:noProof/>
            <w:webHidden/>
          </w:rPr>
          <w:tab/>
        </w:r>
        <w:r w:rsidR="00BD6B11">
          <w:rPr>
            <w:noProof/>
            <w:webHidden/>
          </w:rPr>
          <w:fldChar w:fldCharType="begin"/>
        </w:r>
        <w:r w:rsidR="00BD6B11">
          <w:rPr>
            <w:noProof/>
            <w:webHidden/>
          </w:rPr>
          <w:instrText xml:space="preserve"> PAGEREF _Toc520819271 \h </w:instrText>
        </w:r>
        <w:r w:rsidR="00BD6B11">
          <w:rPr>
            <w:noProof/>
            <w:webHidden/>
          </w:rPr>
        </w:r>
        <w:r w:rsidR="00BD6B11">
          <w:rPr>
            <w:noProof/>
            <w:webHidden/>
          </w:rPr>
          <w:fldChar w:fldCharType="separate"/>
        </w:r>
        <w:r w:rsidR="00BD6B11">
          <w:rPr>
            <w:noProof/>
            <w:webHidden/>
          </w:rPr>
          <w:t>79</w:t>
        </w:r>
        <w:r w:rsidR="00BD6B11">
          <w:rPr>
            <w:noProof/>
            <w:webHidden/>
          </w:rPr>
          <w:fldChar w:fldCharType="end"/>
        </w:r>
      </w:hyperlink>
    </w:p>
    <w:p w14:paraId="61697D2B" w14:textId="3748E87A"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2" w:history="1">
        <w:r w:rsidR="00BD6B11" w:rsidRPr="00F51520">
          <w:rPr>
            <w:rStyle w:val="Hyperlink"/>
            <w:noProof/>
          </w:rPr>
          <w:t>Hình 47. Chức năng xem giai đoạn sinh trưởng lúa  (ảnh đã xử lý từ vệ tinh Sentinel 1)</w:t>
        </w:r>
        <w:r w:rsidR="00BD6B11">
          <w:rPr>
            <w:noProof/>
            <w:webHidden/>
          </w:rPr>
          <w:tab/>
        </w:r>
        <w:r w:rsidR="00BD6B11">
          <w:rPr>
            <w:noProof/>
            <w:webHidden/>
          </w:rPr>
          <w:fldChar w:fldCharType="begin"/>
        </w:r>
        <w:r w:rsidR="00BD6B11">
          <w:rPr>
            <w:noProof/>
            <w:webHidden/>
          </w:rPr>
          <w:instrText xml:space="preserve"> PAGEREF _Toc520819272 \h </w:instrText>
        </w:r>
        <w:r w:rsidR="00BD6B11">
          <w:rPr>
            <w:noProof/>
            <w:webHidden/>
          </w:rPr>
        </w:r>
        <w:r w:rsidR="00BD6B11">
          <w:rPr>
            <w:noProof/>
            <w:webHidden/>
          </w:rPr>
          <w:fldChar w:fldCharType="separate"/>
        </w:r>
        <w:r w:rsidR="00BD6B11">
          <w:rPr>
            <w:noProof/>
            <w:webHidden/>
          </w:rPr>
          <w:t>79</w:t>
        </w:r>
        <w:r w:rsidR="00BD6B11">
          <w:rPr>
            <w:noProof/>
            <w:webHidden/>
          </w:rPr>
          <w:fldChar w:fldCharType="end"/>
        </w:r>
      </w:hyperlink>
    </w:p>
    <w:p w14:paraId="26F3C8C4" w14:textId="638BBBE1"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3" w:history="1">
        <w:r w:rsidR="00BD6B11" w:rsidRPr="00F51520">
          <w:rPr>
            <w:rStyle w:val="Hyperlink"/>
            <w:noProof/>
          </w:rPr>
          <w:t>Hình 48. Giao diện chức năng quản lý dữ liệu</w:t>
        </w:r>
        <w:r w:rsidR="00BD6B11">
          <w:rPr>
            <w:noProof/>
            <w:webHidden/>
          </w:rPr>
          <w:tab/>
        </w:r>
        <w:r w:rsidR="00BD6B11">
          <w:rPr>
            <w:noProof/>
            <w:webHidden/>
          </w:rPr>
          <w:fldChar w:fldCharType="begin"/>
        </w:r>
        <w:r w:rsidR="00BD6B11">
          <w:rPr>
            <w:noProof/>
            <w:webHidden/>
          </w:rPr>
          <w:instrText xml:space="preserve"> PAGEREF _Toc520819273 \h </w:instrText>
        </w:r>
        <w:r w:rsidR="00BD6B11">
          <w:rPr>
            <w:noProof/>
            <w:webHidden/>
          </w:rPr>
        </w:r>
        <w:r w:rsidR="00BD6B11">
          <w:rPr>
            <w:noProof/>
            <w:webHidden/>
          </w:rPr>
          <w:fldChar w:fldCharType="separate"/>
        </w:r>
        <w:r w:rsidR="00BD6B11">
          <w:rPr>
            <w:noProof/>
            <w:webHidden/>
          </w:rPr>
          <w:t>80</w:t>
        </w:r>
        <w:r w:rsidR="00BD6B11">
          <w:rPr>
            <w:noProof/>
            <w:webHidden/>
          </w:rPr>
          <w:fldChar w:fldCharType="end"/>
        </w:r>
      </w:hyperlink>
    </w:p>
    <w:p w14:paraId="7169E17D" w14:textId="3200762F"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4" w:history="1">
        <w:r w:rsidR="00BD6B11" w:rsidRPr="00F51520">
          <w:rPr>
            <w:rStyle w:val="Hyperlink"/>
            <w:noProof/>
          </w:rPr>
          <w:t>Hình 49. Giao diện chức năng nhập dữ liệu trực tiếp trên trình duyệt Web</w:t>
        </w:r>
        <w:r w:rsidR="00BD6B11">
          <w:rPr>
            <w:noProof/>
            <w:webHidden/>
          </w:rPr>
          <w:tab/>
        </w:r>
        <w:r w:rsidR="00BD6B11">
          <w:rPr>
            <w:noProof/>
            <w:webHidden/>
          </w:rPr>
          <w:fldChar w:fldCharType="begin"/>
        </w:r>
        <w:r w:rsidR="00BD6B11">
          <w:rPr>
            <w:noProof/>
            <w:webHidden/>
          </w:rPr>
          <w:instrText xml:space="preserve"> PAGEREF _Toc520819274 \h </w:instrText>
        </w:r>
        <w:r w:rsidR="00BD6B11">
          <w:rPr>
            <w:noProof/>
            <w:webHidden/>
          </w:rPr>
        </w:r>
        <w:r w:rsidR="00BD6B11">
          <w:rPr>
            <w:noProof/>
            <w:webHidden/>
          </w:rPr>
          <w:fldChar w:fldCharType="separate"/>
        </w:r>
        <w:r w:rsidR="00BD6B11">
          <w:rPr>
            <w:noProof/>
            <w:webHidden/>
          </w:rPr>
          <w:t>81</w:t>
        </w:r>
        <w:r w:rsidR="00BD6B11">
          <w:rPr>
            <w:noProof/>
            <w:webHidden/>
          </w:rPr>
          <w:fldChar w:fldCharType="end"/>
        </w:r>
      </w:hyperlink>
    </w:p>
    <w:p w14:paraId="05FC73E5" w14:textId="3921DDB1"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5" w:history="1">
        <w:r w:rsidR="00BD6B11" w:rsidRPr="00F51520">
          <w:rPr>
            <w:rStyle w:val="Hyperlink"/>
            <w:noProof/>
          </w:rPr>
          <w:t>Hình 50</w:t>
        </w:r>
        <w:r w:rsidR="00BD6B11" w:rsidRPr="00F51520">
          <w:rPr>
            <w:rStyle w:val="Hyperlink"/>
            <w:noProof/>
            <w:lang w:val="en-US"/>
          </w:rPr>
          <w:t>. Giao diện chức năng thêm dữ liệu từ tập tin Excel</w:t>
        </w:r>
        <w:r w:rsidR="00BD6B11">
          <w:rPr>
            <w:noProof/>
            <w:webHidden/>
          </w:rPr>
          <w:tab/>
        </w:r>
        <w:r w:rsidR="00BD6B11">
          <w:rPr>
            <w:noProof/>
            <w:webHidden/>
          </w:rPr>
          <w:fldChar w:fldCharType="begin"/>
        </w:r>
        <w:r w:rsidR="00BD6B11">
          <w:rPr>
            <w:noProof/>
            <w:webHidden/>
          </w:rPr>
          <w:instrText xml:space="preserve"> PAGEREF _Toc520819275 \h </w:instrText>
        </w:r>
        <w:r w:rsidR="00BD6B11">
          <w:rPr>
            <w:noProof/>
            <w:webHidden/>
          </w:rPr>
        </w:r>
        <w:r w:rsidR="00BD6B11">
          <w:rPr>
            <w:noProof/>
            <w:webHidden/>
          </w:rPr>
          <w:fldChar w:fldCharType="separate"/>
        </w:r>
        <w:r w:rsidR="00BD6B11">
          <w:rPr>
            <w:noProof/>
            <w:webHidden/>
          </w:rPr>
          <w:t>81</w:t>
        </w:r>
        <w:r w:rsidR="00BD6B11">
          <w:rPr>
            <w:noProof/>
            <w:webHidden/>
          </w:rPr>
          <w:fldChar w:fldCharType="end"/>
        </w:r>
      </w:hyperlink>
    </w:p>
    <w:p w14:paraId="40F6D8DB" w14:textId="01A9CC29"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6" w:history="1">
        <w:r w:rsidR="00BD6B11" w:rsidRPr="00F51520">
          <w:rPr>
            <w:rStyle w:val="Hyperlink"/>
            <w:noProof/>
          </w:rPr>
          <w:t>Hình 51. Tính năng tự động kiểm tra tập tin exel được tải lên</w:t>
        </w:r>
        <w:r w:rsidR="00BD6B11">
          <w:rPr>
            <w:noProof/>
            <w:webHidden/>
          </w:rPr>
          <w:tab/>
        </w:r>
        <w:r w:rsidR="00BD6B11">
          <w:rPr>
            <w:noProof/>
            <w:webHidden/>
          </w:rPr>
          <w:fldChar w:fldCharType="begin"/>
        </w:r>
        <w:r w:rsidR="00BD6B11">
          <w:rPr>
            <w:noProof/>
            <w:webHidden/>
          </w:rPr>
          <w:instrText xml:space="preserve"> PAGEREF _Toc520819276 \h </w:instrText>
        </w:r>
        <w:r w:rsidR="00BD6B11">
          <w:rPr>
            <w:noProof/>
            <w:webHidden/>
          </w:rPr>
        </w:r>
        <w:r w:rsidR="00BD6B11">
          <w:rPr>
            <w:noProof/>
            <w:webHidden/>
          </w:rPr>
          <w:fldChar w:fldCharType="separate"/>
        </w:r>
        <w:r w:rsidR="00BD6B11">
          <w:rPr>
            <w:noProof/>
            <w:webHidden/>
          </w:rPr>
          <w:t>82</w:t>
        </w:r>
        <w:r w:rsidR="00BD6B11">
          <w:rPr>
            <w:noProof/>
            <w:webHidden/>
          </w:rPr>
          <w:fldChar w:fldCharType="end"/>
        </w:r>
      </w:hyperlink>
    </w:p>
    <w:p w14:paraId="58EA1A08" w14:textId="552EDC9F"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7" w:history="1">
        <w:r w:rsidR="00BD6B11" w:rsidRPr="00F51520">
          <w:rPr>
            <w:rStyle w:val="Hyperlink"/>
            <w:noProof/>
          </w:rPr>
          <w:t>Hình 52</w:t>
        </w:r>
        <w:r w:rsidR="00BD6B11" w:rsidRPr="00F51520">
          <w:rPr>
            <w:rStyle w:val="Hyperlink"/>
            <w:noProof/>
            <w:lang w:val="en-US"/>
          </w:rPr>
          <w:t>. Số hóa trực tiếp trên giao diện của trình duyệt Web.</w:t>
        </w:r>
        <w:r w:rsidR="00BD6B11">
          <w:rPr>
            <w:noProof/>
            <w:webHidden/>
          </w:rPr>
          <w:tab/>
        </w:r>
        <w:r w:rsidR="00BD6B11">
          <w:rPr>
            <w:noProof/>
            <w:webHidden/>
          </w:rPr>
          <w:fldChar w:fldCharType="begin"/>
        </w:r>
        <w:r w:rsidR="00BD6B11">
          <w:rPr>
            <w:noProof/>
            <w:webHidden/>
          </w:rPr>
          <w:instrText xml:space="preserve"> PAGEREF _Toc520819277 \h </w:instrText>
        </w:r>
        <w:r w:rsidR="00BD6B11">
          <w:rPr>
            <w:noProof/>
            <w:webHidden/>
          </w:rPr>
        </w:r>
        <w:r w:rsidR="00BD6B11">
          <w:rPr>
            <w:noProof/>
            <w:webHidden/>
          </w:rPr>
          <w:fldChar w:fldCharType="separate"/>
        </w:r>
        <w:r w:rsidR="00BD6B11">
          <w:rPr>
            <w:noProof/>
            <w:webHidden/>
          </w:rPr>
          <w:t>83</w:t>
        </w:r>
        <w:r w:rsidR="00BD6B11">
          <w:rPr>
            <w:noProof/>
            <w:webHidden/>
          </w:rPr>
          <w:fldChar w:fldCharType="end"/>
        </w:r>
      </w:hyperlink>
    </w:p>
    <w:p w14:paraId="27F581E5" w14:textId="6E7BBD03"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8" w:history="1">
        <w:r w:rsidR="00BD6B11" w:rsidRPr="00F51520">
          <w:rPr>
            <w:rStyle w:val="Hyperlink"/>
            <w:noProof/>
          </w:rPr>
          <w:t>Hình 53</w:t>
        </w:r>
        <w:r w:rsidR="00BD6B11" w:rsidRPr="00F51520">
          <w:rPr>
            <w:rStyle w:val="Hyperlink"/>
            <w:noProof/>
            <w:lang w:val="en-US"/>
          </w:rPr>
          <w:t>. Thêm dữ liệu vector ở định dạng Shapefile vào hệ thống</w:t>
        </w:r>
        <w:r w:rsidR="00BD6B11">
          <w:rPr>
            <w:noProof/>
            <w:webHidden/>
          </w:rPr>
          <w:tab/>
        </w:r>
        <w:r w:rsidR="00BD6B11">
          <w:rPr>
            <w:noProof/>
            <w:webHidden/>
          </w:rPr>
          <w:fldChar w:fldCharType="begin"/>
        </w:r>
        <w:r w:rsidR="00BD6B11">
          <w:rPr>
            <w:noProof/>
            <w:webHidden/>
          </w:rPr>
          <w:instrText xml:space="preserve"> PAGEREF _Toc520819278 \h </w:instrText>
        </w:r>
        <w:r w:rsidR="00BD6B11">
          <w:rPr>
            <w:noProof/>
            <w:webHidden/>
          </w:rPr>
        </w:r>
        <w:r w:rsidR="00BD6B11">
          <w:rPr>
            <w:noProof/>
            <w:webHidden/>
          </w:rPr>
          <w:fldChar w:fldCharType="separate"/>
        </w:r>
        <w:r w:rsidR="00BD6B11">
          <w:rPr>
            <w:noProof/>
            <w:webHidden/>
          </w:rPr>
          <w:t>83</w:t>
        </w:r>
        <w:r w:rsidR="00BD6B11">
          <w:rPr>
            <w:noProof/>
            <w:webHidden/>
          </w:rPr>
          <w:fldChar w:fldCharType="end"/>
        </w:r>
      </w:hyperlink>
    </w:p>
    <w:p w14:paraId="1084F1A1" w14:textId="04DCAD97"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79" w:history="1">
        <w:r w:rsidR="00BD6B11" w:rsidRPr="00F51520">
          <w:rPr>
            <w:rStyle w:val="Hyperlink"/>
            <w:noProof/>
          </w:rPr>
          <w:t>Hình 54. Giao diện đăng nhập vào hệ thống quản trị</w:t>
        </w:r>
        <w:r w:rsidR="00BD6B11">
          <w:rPr>
            <w:noProof/>
            <w:webHidden/>
          </w:rPr>
          <w:tab/>
        </w:r>
        <w:r w:rsidR="00BD6B11">
          <w:rPr>
            <w:noProof/>
            <w:webHidden/>
          </w:rPr>
          <w:fldChar w:fldCharType="begin"/>
        </w:r>
        <w:r w:rsidR="00BD6B11">
          <w:rPr>
            <w:noProof/>
            <w:webHidden/>
          </w:rPr>
          <w:instrText xml:space="preserve"> PAGEREF _Toc520819279 \h </w:instrText>
        </w:r>
        <w:r w:rsidR="00BD6B11">
          <w:rPr>
            <w:noProof/>
            <w:webHidden/>
          </w:rPr>
        </w:r>
        <w:r w:rsidR="00BD6B11">
          <w:rPr>
            <w:noProof/>
            <w:webHidden/>
          </w:rPr>
          <w:fldChar w:fldCharType="separate"/>
        </w:r>
        <w:r w:rsidR="00BD6B11">
          <w:rPr>
            <w:noProof/>
            <w:webHidden/>
          </w:rPr>
          <w:t>84</w:t>
        </w:r>
        <w:r w:rsidR="00BD6B11">
          <w:rPr>
            <w:noProof/>
            <w:webHidden/>
          </w:rPr>
          <w:fldChar w:fldCharType="end"/>
        </w:r>
      </w:hyperlink>
    </w:p>
    <w:p w14:paraId="5736733F" w14:textId="344180D8"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0" w:history="1">
        <w:r w:rsidR="00BD6B11" w:rsidRPr="00F51520">
          <w:rPr>
            <w:rStyle w:val="Hyperlink"/>
            <w:noProof/>
          </w:rPr>
          <w:t>Hình 55</w:t>
        </w:r>
        <w:r w:rsidR="00BD6B11" w:rsidRPr="00F51520">
          <w:rPr>
            <w:rStyle w:val="Hyperlink"/>
            <w:noProof/>
            <w:lang w:val="en-US"/>
          </w:rPr>
          <w:t>. Nhóm chức năng quản trị hệ thống</w:t>
        </w:r>
        <w:r w:rsidR="00BD6B11">
          <w:rPr>
            <w:noProof/>
            <w:webHidden/>
          </w:rPr>
          <w:tab/>
        </w:r>
        <w:r w:rsidR="00BD6B11">
          <w:rPr>
            <w:noProof/>
            <w:webHidden/>
          </w:rPr>
          <w:fldChar w:fldCharType="begin"/>
        </w:r>
        <w:r w:rsidR="00BD6B11">
          <w:rPr>
            <w:noProof/>
            <w:webHidden/>
          </w:rPr>
          <w:instrText xml:space="preserve"> PAGEREF _Toc520819280 \h </w:instrText>
        </w:r>
        <w:r w:rsidR="00BD6B11">
          <w:rPr>
            <w:noProof/>
            <w:webHidden/>
          </w:rPr>
        </w:r>
        <w:r w:rsidR="00BD6B11">
          <w:rPr>
            <w:noProof/>
            <w:webHidden/>
          </w:rPr>
          <w:fldChar w:fldCharType="separate"/>
        </w:r>
        <w:r w:rsidR="00BD6B11">
          <w:rPr>
            <w:noProof/>
            <w:webHidden/>
          </w:rPr>
          <w:t>85</w:t>
        </w:r>
        <w:r w:rsidR="00BD6B11">
          <w:rPr>
            <w:noProof/>
            <w:webHidden/>
          </w:rPr>
          <w:fldChar w:fldCharType="end"/>
        </w:r>
      </w:hyperlink>
    </w:p>
    <w:p w14:paraId="5EF015D8" w14:textId="06281212"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1" w:history="1">
        <w:r w:rsidR="00BD6B11" w:rsidRPr="00F51520">
          <w:rPr>
            <w:rStyle w:val="Hyperlink"/>
            <w:noProof/>
          </w:rPr>
          <w:t>Hình 56</w:t>
        </w:r>
        <w:r w:rsidR="00BD6B11" w:rsidRPr="00F51520">
          <w:rPr>
            <w:rStyle w:val="Hyperlink"/>
            <w:noProof/>
            <w:lang w:val="en-US"/>
          </w:rPr>
          <w:t>. Chức năng quản lý người dùng</w:t>
        </w:r>
        <w:r w:rsidR="00BD6B11">
          <w:rPr>
            <w:noProof/>
            <w:webHidden/>
          </w:rPr>
          <w:tab/>
        </w:r>
        <w:r w:rsidR="00BD6B11">
          <w:rPr>
            <w:noProof/>
            <w:webHidden/>
          </w:rPr>
          <w:fldChar w:fldCharType="begin"/>
        </w:r>
        <w:r w:rsidR="00BD6B11">
          <w:rPr>
            <w:noProof/>
            <w:webHidden/>
          </w:rPr>
          <w:instrText xml:space="preserve"> PAGEREF _Toc520819281 \h </w:instrText>
        </w:r>
        <w:r w:rsidR="00BD6B11">
          <w:rPr>
            <w:noProof/>
            <w:webHidden/>
          </w:rPr>
        </w:r>
        <w:r w:rsidR="00BD6B11">
          <w:rPr>
            <w:noProof/>
            <w:webHidden/>
          </w:rPr>
          <w:fldChar w:fldCharType="separate"/>
        </w:r>
        <w:r w:rsidR="00BD6B11">
          <w:rPr>
            <w:noProof/>
            <w:webHidden/>
          </w:rPr>
          <w:t>86</w:t>
        </w:r>
        <w:r w:rsidR="00BD6B11">
          <w:rPr>
            <w:noProof/>
            <w:webHidden/>
          </w:rPr>
          <w:fldChar w:fldCharType="end"/>
        </w:r>
      </w:hyperlink>
    </w:p>
    <w:p w14:paraId="3B82F721" w14:textId="67707BE8"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2" w:history="1">
        <w:r w:rsidR="00BD6B11" w:rsidRPr="00F51520">
          <w:rPr>
            <w:rStyle w:val="Hyperlink"/>
            <w:noProof/>
          </w:rPr>
          <w:t>Hình 57</w:t>
        </w:r>
        <w:r w:rsidR="00BD6B11" w:rsidRPr="00F51520">
          <w:rPr>
            <w:rStyle w:val="Hyperlink"/>
            <w:noProof/>
            <w:lang w:val="en-US"/>
          </w:rPr>
          <w:t>. Chức năng phân quyền người dùng</w:t>
        </w:r>
        <w:r w:rsidR="00BD6B11">
          <w:rPr>
            <w:noProof/>
            <w:webHidden/>
          </w:rPr>
          <w:tab/>
        </w:r>
        <w:r w:rsidR="00BD6B11">
          <w:rPr>
            <w:noProof/>
            <w:webHidden/>
          </w:rPr>
          <w:fldChar w:fldCharType="begin"/>
        </w:r>
        <w:r w:rsidR="00BD6B11">
          <w:rPr>
            <w:noProof/>
            <w:webHidden/>
          </w:rPr>
          <w:instrText xml:space="preserve"> PAGEREF _Toc520819282 \h </w:instrText>
        </w:r>
        <w:r w:rsidR="00BD6B11">
          <w:rPr>
            <w:noProof/>
            <w:webHidden/>
          </w:rPr>
        </w:r>
        <w:r w:rsidR="00BD6B11">
          <w:rPr>
            <w:noProof/>
            <w:webHidden/>
          </w:rPr>
          <w:fldChar w:fldCharType="separate"/>
        </w:r>
        <w:r w:rsidR="00BD6B11">
          <w:rPr>
            <w:noProof/>
            <w:webHidden/>
          </w:rPr>
          <w:t>87</w:t>
        </w:r>
        <w:r w:rsidR="00BD6B11">
          <w:rPr>
            <w:noProof/>
            <w:webHidden/>
          </w:rPr>
          <w:fldChar w:fldCharType="end"/>
        </w:r>
      </w:hyperlink>
    </w:p>
    <w:p w14:paraId="2A4F89E7" w14:textId="434E71CC"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3" w:history="1">
        <w:r w:rsidR="00BD6B11" w:rsidRPr="00F51520">
          <w:rPr>
            <w:rStyle w:val="Hyperlink"/>
            <w:noProof/>
          </w:rPr>
          <w:t>Hình 58</w:t>
        </w:r>
        <w:r w:rsidR="00BD6B11" w:rsidRPr="00F51520">
          <w:rPr>
            <w:rStyle w:val="Hyperlink"/>
            <w:noProof/>
            <w:lang w:val="en-US"/>
          </w:rPr>
          <w:t xml:space="preserve">. </w:t>
        </w:r>
        <w:r w:rsidR="00BD6B11" w:rsidRPr="00F51520">
          <w:rPr>
            <w:rStyle w:val="Hyperlink"/>
            <w:noProof/>
          </w:rPr>
          <w:t>Các bài viết, tin tức được đăng tải</w:t>
        </w:r>
        <w:r w:rsidR="00BD6B11" w:rsidRPr="00F51520">
          <w:rPr>
            <w:rStyle w:val="Hyperlink"/>
            <w:noProof/>
            <w:lang w:val="en-US"/>
          </w:rPr>
          <w:t xml:space="preserve"> trên hệ thống</w:t>
        </w:r>
        <w:r w:rsidR="00BD6B11">
          <w:rPr>
            <w:noProof/>
            <w:webHidden/>
          </w:rPr>
          <w:tab/>
        </w:r>
        <w:r w:rsidR="00BD6B11">
          <w:rPr>
            <w:noProof/>
            <w:webHidden/>
          </w:rPr>
          <w:fldChar w:fldCharType="begin"/>
        </w:r>
        <w:r w:rsidR="00BD6B11">
          <w:rPr>
            <w:noProof/>
            <w:webHidden/>
          </w:rPr>
          <w:instrText xml:space="preserve"> PAGEREF _Toc520819283 \h </w:instrText>
        </w:r>
        <w:r w:rsidR="00BD6B11">
          <w:rPr>
            <w:noProof/>
            <w:webHidden/>
          </w:rPr>
        </w:r>
        <w:r w:rsidR="00BD6B11">
          <w:rPr>
            <w:noProof/>
            <w:webHidden/>
          </w:rPr>
          <w:fldChar w:fldCharType="separate"/>
        </w:r>
        <w:r w:rsidR="00BD6B11">
          <w:rPr>
            <w:noProof/>
            <w:webHidden/>
          </w:rPr>
          <w:t>88</w:t>
        </w:r>
        <w:r w:rsidR="00BD6B11">
          <w:rPr>
            <w:noProof/>
            <w:webHidden/>
          </w:rPr>
          <w:fldChar w:fldCharType="end"/>
        </w:r>
      </w:hyperlink>
    </w:p>
    <w:p w14:paraId="486A1F63" w14:textId="778812AD"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4" w:history="1">
        <w:r w:rsidR="00BD6B11" w:rsidRPr="00F51520">
          <w:rPr>
            <w:rStyle w:val="Hyperlink"/>
            <w:noProof/>
          </w:rPr>
          <w:t>Hình 59</w:t>
        </w:r>
        <w:r w:rsidR="00BD6B11" w:rsidRPr="00F51520">
          <w:rPr>
            <w:rStyle w:val="Hyperlink"/>
            <w:noProof/>
            <w:lang w:val="en-US"/>
          </w:rPr>
          <w:t>. Giao diện trang quản lý bài viết</w:t>
        </w:r>
        <w:r w:rsidR="00BD6B11">
          <w:rPr>
            <w:noProof/>
            <w:webHidden/>
          </w:rPr>
          <w:tab/>
        </w:r>
        <w:r w:rsidR="00BD6B11">
          <w:rPr>
            <w:noProof/>
            <w:webHidden/>
          </w:rPr>
          <w:fldChar w:fldCharType="begin"/>
        </w:r>
        <w:r w:rsidR="00BD6B11">
          <w:rPr>
            <w:noProof/>
            <w:webHidden/>
          </w:rPr>
          <w:instrText xml:space="preserve"> PAGEREF _Toc520819284 \h </w:instrText>
        </w:r>
        <w:r w:rsidR="00BD6B11">
          <w:rPr>
            <w:noProof/>
            <w:webHidden/>
          </w:rPr>
        </w:r>
        <w:r w:rsidR="00BD6B11">
          <w:rPr>
            <w:noProof/>
            <w:webHidden/>
          </w:rPr>
          <w:fldChar w:fldCharType="separate"/>
        </w:r>
        <w:r w:rsidR="00BD6B11">
          <w:rPr>
            <w:noProof/>
            <w:webHidden/>
          </w:rPr>
          <w:t>88</w:t>
        </w:r>
        <w:r w:rsidR="00BD6B11">
          <w:rPr>
            <w:noProof/>
            <w:webHidden/>
          </w:rPr>
          <w:fldChar w:fldCharType="end"/>
        </w:r>
      </w:hyperlink>
    </w:p>
    <w:p w14:paraId="2A42E2D9" w14:textId="02CA8A72"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5" w:history="1">
        <w:r w:rsidR="00BD6B11" w:rsidRPr="00F51520">
          <w:rPr>
            <w:rStyle w:val="Hyperlink"/>
            <w:noProof/>
          </w:rPr>
          <w:t>Hình 60</w:t>
        </w:r>
        <w:r w:rsidR="00BD6B11" w:rsidRPr="00F51520">
          <w:rPr>
            <w:rStyle w:val="Hyperlink"/>
            <w:noProof/>
            <w:lang w:val="en-US"/>
          </w:rPr>
          <w:t>. Giao diện trang quản lý chuyên mục của các bài viết</w:t>
        </w:r>
        <w:r w:rsidR="00BD6B11">
          <w:rPr>
            <w:noProof/>
            <w:webHidden/>
          </w:rPr>
          <w:tab/>
        </w:r>
        <w:r w:rsidR="00BD6B11">
          <w:rPr>
            <w:noProof/>
            <w:webHidden/>
          </w:rPr>
          <w:fldChar w:fldCharType="begin"/>
        </w:r>
        <w:r w:rsidR="00BD6B11">
          <w:rPr>
            <w:noProof/>
            <w:webHidden/>
          </w:rPr>
          <w:instrText xml:space="preserve"> PAGEREF _Toc520819285 \h </w:instrText>
        </w:r>
        <w:r w:rsidR="00BD6B11">
          <w:rPr>
            <w:noProof/>
            <w:webHidden/>
          </w:rPr>
        </w:r>
        <w:r w:rsidR="00BD6B11">
          <w:rPr>
            <w:noProof/>
            <w:webHidden/>
          </w:rPr>
          <w:fldChar w:fldCharType="separate"/>
        </w:r>
        <w:r w:rsidR="00BD6B11">
          <w:rPr>
            <w:noProof/>
            <w:webHidden/>
          </w:rPr>
          <w:t>89</w:t>
        </w:r>
        <w:r w:rsidR="00BD6B11">
          <w:rPr>
            <w:noProof/>
            <w:webHidden/>
          </w:rPr>
          <w:fldChar w:fldCharType="end"/>
        </w:r>
      </w:hyperlink>
    </w:p>
    <w:p w14:paraId="6305560D" w14:textId="6DF2C805"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6" w:history="1">
        <w:r w:rsidR="00BD6B11" w:rsidRPr="00F51520">
          <w:rPr>
            <w:rStyle w:val="Hyperlink"/>
            <w:noProof/>
          </w:rPr>
          <w:t>Hình 61</w:t>
        </w:r>
        <w:r w:rsidR="00BD6B11" w:rsidRPr="00F51520">
          <w:rPr>
            <w:rStyle w:val="Hyperlink"/>
            <w:noProof/>
            <w:lang w:val="en-US"/>
          </w:rPr>
          <w:t xml:space="preserve">. </w:t>
        </w:r>
        <w:r w:rsidR="00BD6B11" w:rsidRPr="00F51520">
          <w:rPr>
            <w:rStyle w:val="Hyperlink"/>
            <w:noProof/>
          </w:rPr>
          <w:t>Người dùng có thể trả lời, bình luận cho các bài viết</w:t>
        </w:r>
        <w:r w:rsidR="00BD6B11">
          <w:rPr>
            <w:noProof/>
            <w:webHidden/>
          </w:rPr>
          <w:tab/>
        </w:r>
        <w:r w:rsidR="00BD6B11">
          <w:rPr>
            <w:noProof/>
            <w:webHidden/>
          </w:rPr>
          <w:fldChar w:fldCharType="begin"/>
        </w:r>
        <w:r w:rsidR="00BD6B11">
          <w:rPr>
            <w:noProof/>
            <w:webHidden/>
          </w:rPr>
          <w:instrText xml:space="preserve"> PAGEREF _Toc520819286 \h </w:instrText>
        </w:r>
        <w:r w:rsidR="00BD6B11">
          <w:rPr>
            <w:noProof/>
            <w:webHidden/>
          </w:rPr>
        </w:r>
        <w:r w:rsidR="00BD6B11">
          <w:rPr>
            <w:noProof/>
            <w:webHidden/>
          </w:rPr>
          <w:fldChar w:fldCharType="separate"/>
        </w:r>
        <w:r w:rsidR="00BD6B11">
          <w:rPr>
            <w:noProof/>
            <w:webHidden/>
          </w:rPr>
          <w:t>89</w:t>
        </w:r>
        <w:r w:rsidR="00BD6B11">
          <w:rPr>
            <w:noProof/>
            <w:webHidden/>
          </w:rPr>
          <w:fldChar w:fldCharType="end"/>
        </w:r>
      </w:hyperlink>
    </w:p>
    <w:p w14:paraId="5EC32BE7" w14:textId="2B7C387D"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7" w:history="1">
        <w:r w:rsidR="00BD6B11" w:rsidRPr="00F51520">
          <w:rPr>
            <w:rStyle w:val="Hyperlink"/>
            <w:noProof/>
          </w:rPr>
          <w:t>Hình 62</w:t>
        </w:r>
        <w:r w:rsidR="00BD6B11" w:rsidRPr="00F51520">
          <w:rPr>
            <w:rStyle w:val="Hyperlink"/>
            <w:noProof/>
            <w:lang w:val="en-US"/>
          </w:rPr>
          <w:t>. Giao diện trang phê duyệt các bình luận, đóng góp ý kiến  từ người dùng</w:t>
        </w:r>
        <w:r w:rsidR="00BD6B11">
          <w:rPr>
            <w:noProof/>
            <w:webHidden/>
          </w:rPr>
          <w:tab/>
        </w:r>
        <w:r w:rsidR="00BD6B11">
          <w:rPr>
            <w:noProof/>
            <w:webHidden/>
          </w:rPr>
          <w:fldChar w:fldCharType="begin"/>
        </w:r>
        <w:r w:rsidR="00BD6B11">
          <w:rPr>
            <w:noProof/>
            <w:webHidden/>
          </w:rPr>
          <w:instrText xml:space="preserve"> PAGEREF _Toc520819287 \h </w:instrText>
        </w:r>
        <w:r w:rsidR="00BD6B11">
          <w:rPr>
            <w:noProof/>
            <w:webHidden/>
          </w:rPr>
        </w:r>
        <w:r w:rsidR="00BD6B11">
          <w:rPr>
            <w:noProof/>
            <w:webHidden/>
          </w:rPr>
          <w:fldChar w:fldCharType="separate"/>
        </w:r>
        <w:r w:rsidR="00BD6B11">
          <w:rPr>
            <w:noProof/>
            <w:webHidden/>
          </w:rPr>
          <w:t>90</w:t>
        </w:r>
        <w:r w:rsidR="00BD6B11">
          <w:rPr>
            <w:noProof/>
            <w:webHidden/>
          </w:rPr>
          <w:fldChar w:fldCharType="end"/>
        </w:r>
      </w:hyperlink>
    </w:p>
    <w:p w14:paraId="00782E70" w14:textId="7ECA1FAF"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8" w:history="1">
        <w:r w:rsidR="00BD6B11" w:rsidRPr="00F51520">
          <w:rPr>
            <w:rStyle w:val="Hyperlink"/>
            <w:noProof/>
          </w:rPr>
          <w:t>Hình 63. Vị trí chức năng tìm kiếm</w:t>
        </w:r>
        <w:r w:rsidR="00BD6B11">
          <w:rPr>
            <w:noProof/>
            <w:webHidden/>
          </w:rPr>
          <w:tab/>
        </w:r>
        <w:r w:rsidR="00BD6B11">
          <w:rPr>
            <w:noProof/>
            <w:webHidden/>
          </w:rPr>
          <w:fldChar w:fldCharType="begin"/>
        </w:r>
        <w:r w:rsidR="00BD6B11">
          <w:rPr>
            <w:noProof/>
            <w:webHidden/>
          </w:rPr>
          <w:instrText xml:space="preserve"> PAGEREF _Toc520819288 \h </w:instrText>
        </w:r>
        <w:r w:rsidR="00BD6B11">
          <w:rPr>
            <w:noProof/>
            <w:webHidden/>
          </w:rPr>
        </w:r>
        <w:r w:rsidR="00BD6B11">
          <w:rPr>
            <w:noProof/>
            <w:webHidden/>
          </w:rPr>
          <w:fldChar w:fldCharType="separate"/>
        </w:r>
        <w:r w:rsidR="00BD6B11">
          <w:rPr>
            <w:noProof/>
            <w:webHidden/>
          </w:rPr>
          <w:t>90</w:t>
        </w:r>
        <w:r w:rsidR="00BD6B11">
          <w:rPr>
            <w:noProof/>
            <w:webHidden/>
          </w:rPr>
          <w:fldChar w:fldCharType="end"/>
        </w:r>
      </w:hyperlink>
    </w:p>
    <w:p w14:paraId="1D9A3949" w14:textId="6D17948B"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89" w:history="1">
        <w:r w:rsidR="00BD6B11" w:rsidRPr="00F51520">
          <w:rPr>
            <w:rStyle w:val="Hyperlink"/>
            <w:noProof/>
          </w:rPr>
          <w:t>Hình 64. Giao diện chức năng tìm kiếm thông thường</w:t>
        </w:r>
        <w:r w:rsidR="00BD6B11">
          <w:rPr>
            <w:noProof/>
            <w:webHidden/>
          </w:rPr>
          <w:tab/>
        </w:r>
        <w:r w:rsidR="00BD6B11">
          <w:rPr>
            <w:noProof/>
            <w:webHidden/>
          </w:rPr>
          <w:fldChar w:fldCharType="begin"/>
        </w:r>
        <w:r w:rsidR="00BD6B11">
          <w:rPr>
            <w:noProof/>
            <w:webHidden/>
          </w:rPr>
          <w:instrText xml:space="preserve"> PAGEREF _Toc520819289 \h </w:instrText>
        </w:r>
        <w:r w:rsidR="00BD6B11">
          <w:rPr>
            <w:noProof/>
            <w:webHidden/>
          </w:rPr>
        </w:r>
        <w:r w:rsidR="00BD6B11">
          <w:rPr>
            <w:noProof/>
            <w:webHidden/>
          </w:rPr>
          <w:fldChar w:fldCharType="separate"/>
        </w:r>
        <w:r w:rsidR="00BD6B11">
          <w:rPr>
            <w:noProof/>
            <w:webHidden/>
          </w:rPr>
          <w:t>91</w:t>
        </w:r>
        <w:r w:rsidR="00BD6B11">
          <w:rPr>
            <w:noProof/>
            <w:webHidden/>
          </w:rPr>
          <w:fldChar w:fldCharType="end"/>
        </w:r>
      </w:hyperlink>
    </w:p>
    <w:p w14:paraId="40945AA5" w14:textId="4E918E7E"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0" w:history="1">
        <w:r w:rsidR="00BD6B11" w:rsidRPr="00F51520">
          <w:rPr>
            <w:rStyle w:val="Hyperlink"/>
            <w:noProof/>
          </w:rPr>
          <w:t>Hình 65</w:t>
        </w:r>
        <w:r w:rsidR="00BD6B11" w:rsidRPr="00F51520">
          <w:rPr>
            <w:rStyle w:val="Hyperlink"/>
            <w:noProof/>
            <w:lang w:val="en-US"/>
          </w:rPr>
          <w:t>. Kết quả tìm kiếm được trả về trên giao diện WebGIS</w:t>
        </w:r>
        <w:r w:rsidR="00BD6B11">
          <w:rPr>
            <w:noProof/>
            <w:webHidden/>
          </w:rPr>
          <w:tab/>
        </w:r>
        <w:r w:rsidR="00BD6B11">
          <w:rPr>
            <w:noProof/>
            <w:webHidden/>
          </w:rPr>
          <w:fldChar w:fldCharType="begin"/>
        </w:r>
        <w:r w:rsidR="00BD6B11">
          <w:rPr>
            <w:noProof/>
            <w:webHidden/>
          </w:rPr>
          <w:instrText xml:space="preserve"> PAGEREF _Toc520819290 \h </w:instrText>
        </w:r>
        <w:r w:rsidR="00BD6B11">
          <w:rPr>
            <w:noProof/>
            <w:webHidden/>
          </w:rPr>
        </w:r>
        <w:r w:rsidR="00BD6B11">
          <w:rPr>
            <w:noProof/>
            <w:webHidden/>
          </w:rPr>
          <w:fldChar w:fldCharType="separate"/>
        </w:r>
        <w:r w:rsidR="00BD6B11">
          <w:rPr>
            <w:noProof/>
            <w:webHidden/>
          </w:rPr>
          <w:t>91</w:t>
        </w:r>
        <w:r w:rsidR="00BD6B11">
          <w:rPr>
            <w:noProof/>
            <w:webHidden/>
          </w:rPr>
          <w:fldChar w:fldCharType="end"/>
        </w:r>
      </w:hyperlink>
    </w:p>
    <w:p w14:paraId="166648F8" w14:textId="024A7BD9"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1" w:history="1">
        <w:r w:rsidR="00BD6B11" w:rsidRPr="00F51520">
          <w:rPr>
            <w:rStyle w:val="Hyperlink"/>
            <w:noProof/>
          </w:rPr>
          <w:t>Hình 66. Giao diện chức năng tìm kiếm dựa trên ontology</w:t>
        </w:r>
        <w:r w:rsidR="00BD6B11">
          <w:rPr>
            <w:noProof/>
            <w:webHidden/>
          </w:rPr>
          <w:tab/>
        </w:r>
        <w:r w:rsidR="00BD6B11">
          <w:rPr>
            <w:noProof/>
            <w:webHidden/>
          </w:rPr>
          <w:fldChar w:fldCharType="begin"/>
        </w:r>
        <w:r w:rsidR="00BD6B11">
          <w:rPr>
            <w:noProof/>
            <w:webHidden/>
          </w:rPr>
          <w:instrText xml:space="preserve"> PAGEREF _Toc520819291 \h </w:instrText>
        </w:r>
        <w:r w:rsidR="00BD6B11">
          <w:rPr>
            <w:noProof/>
            <w:webHidden/>
          </w:rPr>
        </w:r>
        <w:r w:rsidR="00BD6B11">
          <w:rPr>
            <w:noProof/>
            <w:webHidden/>
          </w:rPr>
          <w:fldChar w:fldCharType="separate"/>
        </w:r>
        <w:r w:rsidR="00BD6B11">
          <w:rPr>
            <w:noProof/>
            <w:webHidden/>
          </w:rPr>
          <w:t>91</w:t>
        </w:r>
        <w:r w:rsidR="00BD6B11">
          <w:rPr>
            <w:noProof/>
            <w:webHidden/>
          </w:rPr>
          <w:fldChar w:fldCharType="end"/>
        </w:r>
      </w:hyperlink>
    </w:p>
    <w:p w14:paraId="6D0A05CB" w14:textId="1EA62DA1"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2" w:history="1">
        <w:r w:rsidR="00BD6B11" w:rsidRPr="00F51520">
          <w:rPr>
            <w:rStyle w:val="Hyperlink"/>
            <w:noProof/>
          </w:rPr>
          <w:t>Hình 67. Kết quả tìm kiếm dựa trên ontology</w:t>
        </w:r>
        <w:r w:rsidR="00BD6B11">
          <w:rPr>
            <w:noProof/>
            <w:webHidden/>
          </w:rPr>
          <w:tab/>
        </w:r>
        <w:r w:rsidR="00BD6B11">
          <w:rPr>
            <w:noProof/>
            <w:webHidden/>
          </w:rPr>
          <w:fldChar w:fldCharType="begin"/>
        </w:r>
        <w:r w:rsidR="00BD6B11">
          <w:rPr>
            <w:noProof/>
            <w:webHidden/>
          </w:rPr>
          <w:instrText xml:space="preserve"> PAGEREF _Toc520819292 \h </w:instrText>
        </w:r>
        <w:r w:rsidR="00BD6B11">
          <w:rPr>
            <w:noProof/>
            <w:webHidden/>
          </w:rPr>
        </w:r>
        <w:r w:rsidR="00BD6B11">
          <w:rPr>
            <w:noProof/>
            <w:webHidden/>
          </w:rPr>
          <w:fldChar w:fldCharType="separate"/>
        </w:r>
        <w:r w:rsidR="00BD6B11">
          <w:rPr>
            <w:noProof/>
            <w:webHidden/>
          </w:rPr>
          <w:t>91</w:t>
        </w:r>
        <w:r w:rsidR="00BD6B11">
          <w:rPr>
            <w:noProof/>
            <w:webHidden/>
          </w:rPr>
          <w:fldChar w:fldCharType="end"/>
        </w:r>
      </w:hyperlink>
    </w:p>
    <w:p w14:paraId="348D2353" w14:textId="2832D444"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3" w:history="1">
        <w:r w:rsidR="00BD6B11" w:rsidRPr="00F51520">
          <w:rPr>
            <w:rStyle w:val="Hyperlink"/>
            <w:noProof/>
          </w:rPr>
          <w:t>Hình 68. Giao diện đăng nhập của ứng dụng</w:t>
        </w:r>
        <w:r w:rsidR="00BD6B11">
          <w:rPr>
            <w:noProof/>
            <w:webHidden/>
          </w:rPr>
          <w:tab/>
        </w:r>
        <w:r w:rsidR="00BD6B11">
          <w:rPr>
            <w:noProof/>
            <w:webHidden/>
          </w:rPr>
          <w:fldChar w:fldCharType="begin"/>
        </w:r>
        <w:r w:rsidR="00BD6B11">
          <w:rPr>
            <w:noProof/>
            <w:webHidden/>
          </w:rPr>
          <w:instrText xml:space="preserve"> PAGEREF _Toc520819293 \h </w:instrText>
        </w:r>
        <w:r w:rsidR="00BD6B11">
          <w:rPr>
            <w:noProof/>
            <w:webHidden/>
          </w:rPr>
        </w:r>
        <w:r w:rsidR="00BD6B11">
          <w:rPr>
            <w:noProof/>
            <w:webHidden/>
          </w:rPr>
          <w:fldChar w:fldCharType="separate"/>
        </w:r>
        <w:r w:rsidR="00BD6B11">
          <w:rPr>
            <w:noProof/>
            <w:webHidden/>
          </w:rPr>
          <w:t>92</w:t>
        </w:r>
        <w:r w:rsidR="00BD6B11">
          <w:rPr>
            <w:noProof/>
            <w:webHidden/>
          </w:rPr>
          <w:fldChar w:fldCharType="end"/>
        </w:r>
      </w:hyperlink>
    </w:p>
    <w:p w14:paraId="2590F441" w14:textId="446B5AC2"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4" w:history="1">
        <w:r w:rsidR="00BD6B11" w:rsidRPr="00F51520">
          <w:rPr>
            <w:rStyle w:val="Hyperlink"/>
            <w:noProof/>
          </w:rPr>
          <w:t>Hình 69</w:t>
        </w:r>
        <w:r w:rsidR="00BD6B11" w:rsidRPr="00F51520">
          <w:rPr>
            <w:rStyle w:val="Hyperlink"/>
            <w:noProof/>
            <w:lang w:val="en-US"/>
          </w:rPr>
          <w:t>. Tính năng lấy vị trí tọa độ tại điểm thu thập</w:t>
        </w:r>
        <w:r w:rsidR="00BD6B11">
          <w:rPr>
            <w:noProof/>
            <w:webHidden/>
          </w:rPr>
          <w:tab/>
        </w:r>
        <w:r w:rsidR="00BD6B11">
          <w:rPr>
            <w:noProof/>
            <w:webHidden/>
          </w:rPr>
          <w:fldChar w:fldCharType="begin"/>
        </w:r>
        <w:r w:rsidR="00BD6B11">
          <w:rPr>
            <w:noProof/>
            <w:webHidden/>
          </w:rPr>
          <w:instrText xml:space="preserve"> PAGEREF _Toc520819294 \h </w:instrText>
        </w:r>
        <w:r w:rsidR="00BD6B11">
          <w:rPr>
            <w:noProof/>
            <w:webHidden/>
          </w:rPr>
        </w:r>
        <w:r w:rsidR="00BD6B11">
          <w:rPr>
            <w:noProof/>
            <w:webHidden/>
          </w:rPr>
          <w:fldChar w:fldCharType="separate"/>
        </w:r>
        <w:r w:rsidR="00BD6B11">
          <w:rPr>
            <w:noProof/>
            <w:webHidden/>
          </w:rPr>
          <w:t>93</w:t>
        </w:r>
        <w:r w:rsidR="00BD6B11">
          <w:rPr>
            <w:noProof/>
            <w:webHidden/>
          </w:rPr>
          <w:fldChar w:fldCharType="end"/>
        </w:r>
      </w:hyperlink>
    </w:p>
    <w:p w14:paraId="44F737EE" w14:textId="19D4D413"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5" w:history="1">
        <w:r w:rsidR="00BD6B11" w:rsidRPr="00F51520">
          <w:rPr>
            <w:rStyle w:val="Hyperlink"/>
            <w:noProof/>
          </w:rPr>
          <w:t>Hình 70</w:t>
        </w:r>
        <w:r w:rsidR="00BD6B11" w:rsidRPr="00F51520">
          <w:rPr>
            <w:rStyle w:val="Hyperlink"/>
            <w:noProof/>
            <w:lang w:val="en-US"/>
          </w:rPr>
          <w:t>. Lựa chọn các thông tin về đối tượng cần thu thập</w:t>
        </w:r>
        <w:r w:rsidR="00BD6B11">
          <w:rPr>
            <w:noProof/>
            <w:webHidden/>
          </w:rPr>
          <w:tab/>
        </w:r>
        <w:r w:rsidR="00BD6B11">
          <w:rPr>
            <w:noProof/>
            <w:webHidden/>
          </w:rPr>
          <w:fldChar w:fldCharType="begin"/>
        </w:r>
        <w:r w:rsidR="00BD6B11">
          <w:rPr>
            <w:noProof/>
            <w:webHidden/>
          </w:rPr>
          <w:instrText xml:space="preserve"> PAGEREF _Toc520819295 \h </w:instrText>
        </w:r>
        <w:r w:rsidR="00BD6B11">
          <w:rPr>
            <w:noProof/>
            <w:webHidden/>
          </w:rPr>
        </w:r>
        <w:r w:rsidR="00BD6B11">
          <w:rPr>
            <w:noProof/>
            <w:webHidden/>
          </w:rPr>
          <w:fldChar w:fldCharType="separate"/>
        </w:r>
        <w:r w:rsidR="00BD6B11">
          <w:rPr>
            <w:noProof/>
            <w:webHidden/>
          </w:rPr>
          <w:t>93</w:t>
        </w:r>
        <w:r w:rsidR="00BD6B11">
          <w:rPr>
            <w:noProof/>
            <w:webHidden/>
          </w:rPr>
          <w:fldChar w:fldCharType="end"/>
        </w:r>
      </w:hyperlink>
    </w:p>
    <w:p w14:paraId="5B2988E4" w14:textId="4B20AF46"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6" w:history="1">
        <w:r w:rsidR="00BD6B11" w:rsidRPr="00F51520">
          <w:rPr>
            <w:rStyle w:val="Hyperlink"/>
            <w:noProof/>
          </w:rPr>
          <w:t>Hình 71</w:t>
        </w:r>
        <w:r w:rsidR="00BD6B11" w:rsidRPr="00F51520">
          <w:rPr>
            <w:rStyle w:val="Hyperlink"/>
            <w:noProof/>
            <w:lang w:val="en-US"/>
          </w:rPr>
          <w:t>. Dữ liệu dịch bệnh từ thực địa được gửi về máy chủ</w:t>
        </w:r>
        <w:r w:rsidR="00BD6B11">
          <w:rPr>
            <w:noProof/>
            <w:webHidden/>
          </w:rPr>
          <w:tab/>
        </w:r>
        <w:r w:rsidR="00BD6B11">
          <w:rPr>
            <w:noProof/>
            <w:webHidden/>
          </w:rPr>
          <w:fldChar w:fldCharType="begin"/>
        </w:r>
        <w:r w:rsidR="00BD6B11">
          <w:rPr>
            <w:noProof/>
            <w:webHidden/>
          </w:rPr>
          <w:instrText xml:space="preserve"> PAGEREF _Toc520819296 \h </w:instrText>
        </w:r>
        <w:r w:rsidR="00BD6B11">
          <w:rPr>
            <w:noProof/>
            <w:webHidden/>
          </w:rPr>
        </w:r>
        <w:r w:rsidR="00BD6B11">
          <w:rPr>
            <w:noProof/>
            <w:webHidden/>
          </w:rPr>
          <w:fldChar w:fldCharType="separate"/>
        </w:r>
        <w:r w:rsidR="00BD6B11">
          <w:rPr>
            <w:noProof/>
            <w:webHidden/>
          </w:rPr>
          <w:t>94</w:t>
        </w:r>
        <w:r w:rsidR="00BD6B11">
          <w:rPr>
            <w:noProof/>
            <w:webHidden/>
          </w:rPr>
          <w:fldChar w:fldCharType="end"/>
        </w:r>
      </w:hyperlink>
    </w:p>
    <w:p w14:paraId="63756E17" w14:textId="421CAA84"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7" w:history="1">
        <w:r w:rsidR="00BD6B11" w:rsidRPr="00F51520">
          <w:rPr>
            <w:rStyle w:val="Hyperlink"/>
            <w:noProof/>
          </w:rPr>
          <w:t>Hình 72. Các điểm dịch bệnh được gửi về server và thể hiện trên WebGIS</w:t>
        </w:r>
        <w:r w:rsidR="00BD6B11">
          <w:rPr>
            <w:noProof/>
            <w:webHidden/>
          </w:rPr>
          <w:tab/>
        </w:r>
        <w:r w:rsidR="00BD6B11">
          <w:rPr>
            <w:noProof/>
            <w:webHidden/>
          </w:rPr>
          <w:fldChar w:fldCharType="begin"/>
        </w:r>
        <w:r w:rsidR="00BD6B11">
          <w:rPr>
            <w:noProof/>
            <w:webHidden/>
          </w:rPr>
          <w:instrText xml:space="preserve"> PAGEREF _Toc520819297 \h </w:instrText>
        </w:r>
        <w:r w:rsidR="00BD6B11">
          <w:rPr>
            <w:noProof/>
            <w:webHidden/>
          </w:rPr>
        </w:r>
        <w:r w:rsidR="00BD6B11">
          <w:rPr>
            <w:noProof/>
            <w:webHidden/>
          </w:rPr>
          <w:fldChar w:fldCharType="separate"/>
        </w:r>
        <w:r w:rsidR="00BD6B11">
          <w:rPr>
            <w:noProof/>
            <w:webHidden/>
          </w:rPr>
          <w:t>94</w:t>
        </w:r>
        <w:r w:rsidR="00BD6B11">
          <w:rPr>
            <w:noProof/>
            <w:webHidden/>
          </w:rPr>
          <w:fldChar w:fldCharType="end"/>
        </w:r>
      </w:hyperlink>
    </w:p>
    <w:p w14:paraId="2B0D4B56" w14:textId="41FD8423"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8" w:history="1">
        <w:r w:rsidR="00BD6B11" w:rsidRPr="00F51520">
          <w:rPr>
            <w:rStyle w:val="Hyperlink"/>
            <w:noProof/>
          </w:rPr>
          <w:t>Hình 73. Tổ chức hội thảo tại Đại học An Giang</w:t>
        </w:r>
        <w:r w:rsidR="00BD6B11">
          <w:rPr>
            <w:noProof/>
            <w:webHidden/>
          </w:rPr>
          <w:tab/>
        </w:r>
        <w:r w:rsidR="00BD6B11">
          <w:rPr>
            <w:noProof/>
            <w:webHidden/>
          </w:rPr>
          <w:fldChar w:fldCharType="begin"/>
        </w:r>
        <w:r w:rsidR="00BD6B11">
          <w:rPr>
            <w:noProof/>
            <w:webHidden/>
          </w:rPr>
          <w:instrText xml:space="preserve"> PAGEREF _Toc520819298 \h </w:instrText>
        </w:r>
        <w:r w:rsidR="00BD6B11">
          <w:rPr>
            <w:noProof/>
            <w:webHidden/>
          </w:rPr>
        </w:r>
        <w:r w:rsidR="00BD6B11">
          <w:rPr>
            <w:noProof/>
            <w:webHidden/>
          </w:rPr>
          <w:fldChar w:fldCharType="separate"/>
        </w:r>
        <w:r w:rsidR="00BD6B11">
          <w:rPr>
            <w:noProof/>
            <w:webHidden/>
          </w:rPr>
          <w:t>95</w:t>
        </w:r>
        <w:r w:rsidR="00BD6B11">
          <w:rPr>
            <w:noProof/>
            <w:webHidden/>
          </w:rPr>
          <w:fldChar w:fldCharType="end"/>
        </w:r>
      </w:hyperlink>
    </w:p>
    <w:p w14:paraId="380FFA0F" w14:textId="16DE90B8" w:rsidR="00BD6B11" w:rsidRDefault="008635E0" w:rsidP="00BD6B11">
      <w:pPr>
        <w:pStyle w:val="TableofFigures"/>
        <w:tabs>
          <w:tab w:val="right" w:leader="dot" w:pos="9061"/>
        </w:tabs>
        <w:spacing w:line="360" w:lineRule="auto"/>
        <w:rPr>
          <w:rFonts w:asciiTheme="minorHAnsi" w:eastAsiaTheme="minorEastAsia" w:hAnsiTheme="minorHAnsi"/>
          <w:noProof/>
          <w:sz w:val="22"/>
          <w:lang w:val="en-US"/>
        </w:rPr>
      </w:pPr>
      <w:hyperlink w:anchor="_Toc520819299" w:history="1">
        <w:r w:rsidR="00BD6B11" w:rsidRPr="00F51520">
          <w:rPr>
            <w:rStyle w:val="Hyperlink"/>
            <w:noProof/>
          </w:rPr>
          <w:t>Hình 74</w:t>
        </w:r>
        <w:r w:rsidR="00BD6B11" w:rsidRPr="00F51520">
          <w:rPr>
            <w:rStyle w:val="Hyperlink"/>
            <w:noProof/>
            <w:lang w:val="pt-BR"/>
          </w:rPr>
          <w:t>. Tập huấn hướng dẫn sử dụng hệ thống cho cán bộ địa phương</w:t>
        </w:r>
        <w:r w:rsidR="00BD6B11">
          <w:rPr>
            <w:noProof/>
            <w:webHidden/>
          </w:rPr>
          <w:tab/>
        </w:r>
        <w:r w:rsidR="00BD6B11">
          <w:rPr>
            <w:noProof/>
            <w:webHidden/>
          </w:rPr>
          <w:fldChar w:fldCharType="begin"/>
        </w:r>
        <w:r w:rsidR="00BD6B11">
          <w:rPr>
            <w:noProof/>
            <w:webHidden/>
          </w:rPr>
          <w:instrText xml:space="preserve"> PAGEREF _Toc520819299 \h </w:instrText>
        </w:r>
        <w:r w:rsidR="00BD6B11">
          <w:rPr>
            <w:noProof/>
            <w:webHidden/>
          </w:rPr>
        </w:r>
        <w:r w:rsidR="00BD6B11">
          <w:rPr>
            <w:noProof/>
            <w:webHidden/>
          </w:rPr>
          <w:fldChar w:fldCharType="separate"/>
        </w:r>
        <w:r w:rsidR="00BD6B11">
          <w:rPr>
            <w:noProof/>
            <w:webHidden/>
          </w:rPr>
          <w:t>96</w:t>
        </w:r>
        <w:r w:rsidR="00BD6B11">
          <w:rPr>
            <w:noProof/>
            <w:webHidden/>
          </w:rPr>
          <w:fldChar w:fldCharType="end"/>
        </w:r>
      </w:hyperlink>
    </w:p>
    <w:p w14:paraId="134EAA33" w14:textId="05F11F46" w:rsidR="0002403A" w:rsidRPr="0002403A" w:rsidRDefault="0002403A" w:rsidP="00BD6B11">
      <w:pPr>
        <w:spacing w:after="0" w:line="360" w:lineRule="auto"/>
        <w:rPr>
          <w:lang w:val="pt-BR"/>
        </w:rPr>
      </w:pPr>
      <w:r w:rsidRPr="006F4B18">
        <w:rPr>
          <w:rFonts w:cs="Times New Roman"/>
          <w:sz w:val="28"/>
          <w:szCs w:val="28"/>
          <w:lang w:val="pt-BR"/>
        </w:rPr>
        <w:fldChar w:fldCharType="end"/>
      </w:r>
    </w:p>
    <w:p w14:paraId="38F4686B" w14:textId="7325B6BF" w:rsidR="0070106E" w:rsidRDefault="005D4DBE" w:rsidP="0070106E">
      <w:pPr>
        <w:pStyle w:val="Heading1"/>
        <w:numPr>
          <w:ilvl w:val="0"/>
          <w:numId w:val="0"/>
        </w:numPr>
        <w:spacing w:line="360" w:lineRule="auto"/>
        <w:rPr>
          <w:rFonts w:cs="Times New Roman"/>
          <w:szCs w:val="28"/>
          <w:lang w:val="pt-BR"/>
        </w:rPr>
      </w:pPr>
      <w:bookmarkStart w:id="31" w:name="_Toc512584858"/>
      <w:bookmarkStart w:id="32" w:name="_Toc512589369"/>
      <w:bookmarkStart w:id="33" w:name="_Toc513627052"/>
      <w:bookmarkStart w:id="34" w:name="_Toc513639969"/>
      <w:bookmarkStart w:id="35" w:name="_Toc513795734"/>
      <w:bookmarkStart w:id="36" w:name="_Toc515031953"/>
      <w:bookmarkEnd w:id="30"/>
      <w:r w:rsidRPr="00157C19">
        <w:rPr>
          <w:rFonts w:cs="Times New Roman"/>
          <w:szCs w:val="28"/>
          <w:lang w:val="pt-BR"/>
        </w:rPr>
        <w:t>DANH MỤC BẢNG</w:t>
      </w:r>
      <w:bookmarkEnd w:id="31"/>
      <w:bookmarkEnd w:id="32"/>
      <w:bookmarkEnd w:id="33"/>
      <w:bookmarkEnd w:id="34"/>
      <w:bookmarkEnd w:id="35"/>
      <w:bookmarkEnd w:id="36"/>
    </w:p>
    <w:p w14:paraId="669C8705" w14:textId="54082B2D" w:rsidR="00E13647" w:rsidRDefault="009A6AE2" w:rsidP="00E13647">
      <w:pPr>
        <w:pStyle w:val="TableofFigures"/>
        <w:tabs>
          <w:tab w:val="right" w:leader="dot" w:pos="9061"/>
        </w:tabs>
        <w:spacing w:line="360" w:lineRule="auto"/>
        <w:rPr>
          <w:rFonts w:asciiTheme="minorHAnsi" w:eastAsiaTheme="minorEastAsia" w:hAnsiTheme="minorHAnsi"/>
          <w:noProof/>
          <w:sz w:val="22"/>
          <w:lang w:val="en-US"/>
        </w:rPr>
      </w:pPr>
      <w:r>
        <w:rPr>
          <w:sz w:val="28"/>
          <w:szCs w:val="28"/>
          <w:lang w:val="pt-BR"/>
        </w:rPr>
        <w:fldChar w:fldCharType="begin"/>
      </w:r>
      <w:r>
        <w:rPr>
          <w:sz w:val="28"/>
          <w:szCs w:val="28"/>
          <w:lang w:val="pt-BR"/>
        </w:rPr>
        <w:instrText xml:space="preserve"> TOC \h \z \c "Bảng" </w:instrText>
      </w:r>
      <w:r>
        <w:rPr>
          <w:sz w:val="28"/>
          <w:szCs w:val="28"/>
          <w:lang w:val="pt-BR"/>
        </w:rPr>
        <w:fldChar w:fldCharType="separate"/>
      </w:r>
      <w:hyperlink w:anchor="_Toc520820326" w:history="1">
        <w:r w:rsidR="00E13647" w:rsidRPr="001D2C86">
          <w:rPr>
            <w:rStyle w:val="Hyperlink"/>
            <w:noProof/>
          </w:rPr>
          <w:t>Bảng 1</w:t>
        </w:r>
        <w:r w:rsidR="00E13647" w:rsidRPr="001D2C86">
          <w:rPr>
            <w:rStyle w:val="Hyperlink"/>
            <w:noProof/>
            <w:lang w:val="en-US"/>
          </w:rPr>
          <w:t>.</w:t>
        </w:r>
        <w:r w:rsidR="00E13647" w:rsidRPr="001D2C86">
          <w:rPr>
            <w:rStyle w:val="Hyperlink"/>
            <w:noProof/>
            <w:lang w:val="pt-BR"/>
          </w:rPr>
          <w:t xml:space="preserve"> Giá trị sản xuất ngành trồng trọt theo giá hiện hành  phân theo nhóm cây trồng</w:t>
        </w:r>
        <w:r w:rsidR="00E13647">
          <w:rPr>
            <w:noProof/>
            <w:webHidden/>
          </w:rPr>
          <w:tab/>
        </w:r>
        <w:r w:rsidR="00E13647">
          <w:rPr>
            <w:noProof/>
            <w:webHidden/>
          </w:rPr>
          <w:fldChar w:fldCharType="begin"/>
        </w:r>
        <w:r w:rsidR="00E13647">
          <w:rPr>
            <w:noProof/>
            <w:webHidden/>
          </w:rPr>
          <w:instrText xml:space="preserve"> PAGEREF _Toc520820326 \h </w:instrText>
        </w:r>
        <w:r w:rsidR="00E13647">
          <w:rPr>
            <w:noProof/>
            <w:webHidden/>
          </w:rPr>
        </w:r>
        <w:r w:rsidR="00E13647">
          <w:rPr>
            <w:noProof/>
            <w:webHidden/>
          </w:rPr>
          <w:fldChar w:fldCharType="separate"/>
        </w:r>
        <w:r w:rsidR="00E13647">
          <w:rPr>
            <w:noProof/>
            <w:webHidden/>
          </w:rPr>
          <w:t>12</w:t>
        </w:r>
        <w:r w:rsidR="00E13647">
          <w:rPr>
            <w:noProof/>
            <w:webHidden/>
          </w:rPr>
          <w:fldChar w:fldCharType="end"/>
        </w:r>
      </w:hyperlink>
    </w:p>
    <w:p w14:paraId="1DF4C1BB" w14:textId="1FB54D02" w:rsidR="00E13647" w:rsidRDefault="008635E0" w:rsidP="00E13647">
      <w:pPr>
        <w:pStyle w:val="TableofFigures"/>
        <w:tabs>
          <w:tab w:val="right" w:leader="dot" w:pos="9061"/>
        </w:tabs>
        <w:spacing w:line="360" w:lineRule="auto"/>
        <w:rPr>
          <w:rFonts w:asciiTheme="minorHAnsi" w:eastAsiaTheme="minorEastAsia" w:hAnsiTheme="minorHAnsi"/>
          <w:noProof/>
          <w:sz w:val="22"/>
          <w:lang w:val="en-US"/>
        </w:rPr>
      </w:pPr>
      <w:hyperlink w:anchor="_Toc520820327" w:history="1">
        <w:r w:rsidR="00E13647" w:rsidRPr="001D2C86">
          <w:rPr>
            <w:rStyle w:val="Hyperlink"/>
            <w:noProof/>
          </w:rPr>
          <w:t>Bảng 2</w:t>
        </w:r>
        <w:r w:rsidR="00E13647" w:rsidRPr="001D2C86">
          <w:rPr>
            <w:rStyle w:val="Hyperlink"/>
            <w:noProof/>
            <w:lang w:val="pt-BR"/>
          </w:rPr>
          <w:t>. Giá trị sản xuất ngành chăn nuôi theo giá hiện hành phân theo nhóm vật nuôi và sản phẩm</w:t>
        </w:r>
        <w:r w:rsidR="00E13647">
          <w:rPr>
            <w:noProof/>
            <w:webHidden/>
          </w:rPr>
          <w:tab/>
        </w:r>
        <w:r w:rsidR="00E13647">
          <w:rPr>
            <w:noProof/>
            <w:webHidden/>
          </w:rPr>
          <w:fldChar w:fldCharType="begin"/>
        </w:r>
        <w:r w:rsidR="00E13647">
          <w:rPr>
            <w:noProof/>
            <w:webHidden/>
          </w:rPr>
          <w:instrText xml:space="preserve"> PAGEREF _Toc520820327 \h </w:instrText>
        </w:r>
        <w:r w:rsidR="00E13647">
          <w:rPr>
            <w:noProof/>
            <w:webHidden/>
          </w:rPr>
        </w:r>
        <w:r w:rsidR="00E13647">
          <w:rPr>
            <w:noProof/>
            <w:webHidden/>
          </w:rPr>
          <w:fldChar w:fldCharType="separate"/>
        </w:r>
        <w:r w:rsidR="00E13647">
          <w:rPr>
            <w:noProof/>
            <w:webHidden/>
          </w:rPr>
          <w:t>13</w:t>
        </w:r>
        <w:r w:rsidR="00E13647">
          <w:rPr>
            <w:noProof/>
            <w:webHidden/>
          </w:rPr>
          <w:fldChar w:fldCharType="end"/>
        </w:r>
      </w:hyperlink>
    </w:p>
    <w:p w14:paraId="51B8E086" w14:textId="7FC49AB2" w:rsidR="00E13647" w:rsidRDefault="008635E0" w:rsidP="00E13647">
      <w:pPr>
        <w:pStyle w:val="TableofFigures"/>
        <w:tabs>
          <w:tab w:val="right" w:leader="dot" w:pos="9061"/>
        </w:tabs>
        <w:spacing w:line="360" w:lineRule="auto"/>
        <w:rPr>
          <w:rFonts w:asciiTheme="minorHAnsi" w:eastAsiaTheme="minorEastAsia" w:hAnsiTheme="minorHAnsi"/>
          <w:noProof/>
          <w:sz w:val="22"/>
          <w:lang w:val="en-US"/>
        </w:rPr>
      </w:pPr>
      <w:hyperlink w:anchor="_Toc520820328" w:history="1">
        <w:r w:rsidR="00E13647" w:rsidRPr="001D2C86">
          <w:rPr>
            <w:rStyle w:val="Hyperlink"/>
            <w:noProof/>
          </w:rPr>
          <w:t>Bảng 3</w:t>
        </w:r>
        <w:r w:rsidR="00E13647" w:rsidRPr="001D2C86">
          <w:rPr>
            <w:rStyle w:val="Hyperlink"/>
            <w:noProof/>
            <w:lang w:val="en-US"/>
          </w:rPr>
          <w:t>.</w:t>
        </w:r>
        <w:r w:rsidR="00E13647" w:rsidRPr="001D2C86">
          <w:rPr>
            <w:rStyle w:val="Hyperlink"/>
            <w:noProof/>
            <w:lang w:val="pt-BR"/>
          </w:rPr>
          <w:t>. Giá trị sản xuất thủy sản theo giá hiện hành phân theo ngành hoạt động</w:t>
        </w:r>
        <w:r w:rsidR="00E13647">
          <w:rPr>
            <w:noProof/>
            <w:webHidden/>
          </w:rPr>
          <w:tab/>
        </w:r>
        <w:r w:rsidR="00E13647">
          <w:rPr>
            <w:noProof/>
            <w:webHidden/>
          </w:rPr>
          <w:fldChar w:fldCharType="begin"/>
        </w:r>
        <w:r w:rsidR="00E13647">
          <w:rPr>
            <w:noProof/>
            <w:webHidden/>
          </w:rPr>
          <w:instrText xml:space="preserve"> PAGEREF _Toc520820328 \h </w:instrText>
        </w:r>
        <w:r w:rsidR="00E13647">
          <w:rPr>
            <w:noProof/>
            <w:webHidden/>
          </w:rPr>
        </w:r>
        <w:r w:rsidR="00E13647">
          <w:rPr>
            <w:noProof/>
            <w:webHidden/>
          </w:rPr>
          <w:fldChar w:fldCharType="separate"/>
        </w:r>
        <w:r w:rsidR="00E13647">
          <w:rPr>
            <w:noProof/>
            <w:webHidden/>
          </w:rPr>
          <w:t>13</w:t>
        </w:r>
        <w:r w:rsidR="00E13647">
          <w:rPr>
            <w:noProof/>
            <w:webHidden/>
          </w:rPr>
          <w:fldChar w:fldCharType="end"/>
        </w:r>
      </w:hyperlink>
    </w:p>
    <w:p w14:paraId="3C8A5A5C" w14:textId="2251B869" w:rsidR="00E13647" w:rsidRDefault="008635E0" w:rsidP="00E13647">
      <w:pPr>
        <w:pStyle w:val="TableofFigures"/>
        <w:tabs>
          <w:tab w:val="right" w:leader="dot" w:pos="9061"/>
        </w:tabs>
        <w:spacing w:line="360" w:lineRule="auto"/>
        <w:rPr>
          <w:rFonts w:asciiTheme="minorHAnsi" w:eastAsiaTheme="minorEastAsia" w:hAnsiTheme="minorHAnsi"/>
          <w:noProof/>
          <w:sz w:val="22"/>
          <w:lang w:val="en-US"/>
        </w:rPr>
      </w:pPr>
      <w:hyperlink w:anchor="_Toc520820329" w:history="1">
        <w:r w:rsidR="00E13647" w:rsidRPr="001D2C86">
          <w:rPr>
            <w:rStyle w:val="Hyperlink"/>
            <w:noProof/>
          </w:rPr>
          <w:t>Bảng 4</w:t>
        </w:r>
        <w:r w:rsidR="00E13647" w:rsidRPr="001D2C86">
          <w:rPr>
            <w:rStyle w:val="Hyperlink"/>
            <w:noProof/>
            <w:lang w:val="en-US"/>
          </w:rPr>
          <w:t>. Mô tả khối lượng dữ liệu ngành nông nghiệp đã xây dựng</w:t>
        </w:r>
        <w:r w:rsidR="00E13647">
          <w:rPr>
            <w:noProof/>
            <w:webHidden/>
          </w:rPr>
          <w:tab/>
        </w:r>
        <w:r w:rsidR="00E13647">
          <w:rPr>
            <w:noProof/>
            <w:webHidden/>
          </w:rPr>
          <w:fldChar w:fldCharType="begin"/>
        </w:r>
        <w:r w:rsidR="00E13647">
          <w:rPr>
            <w:noProof/>
            <w:webHidden/>
          </w:rPr>
          <w:instrText xml:space="preserve"> PAGEREF _Toc520820329 \h </w:instrText>
        </w:r>
        <w:r w:rsidR="00E13647">
          <w:rPr>
            <w:noProof/>
            <w:webHidden/>
          </w:rPr>
        </w:r>
        <w:r w:rsidR="00E13647">
          <w:rPr>
            <w:noProof/>
            <w:webHidden/>
          </w:rPr>
          <w:fldChar w:fldCharType="separate"/>
        </w:r>
        <w:r w:rsidR="00E13647">
          <w:rPr>
            <w:noProof/>
            <w:webHidden/>
          </w:rPr>
          <w:t>48</w:t>
        </w:r>
        <w:r w:rsidR="00E13647">
          <w:rPr>
            <w:noProof/>
            <w:webHidden/>
          </w:rPr>
          <w:fldChar w:fldCharType="end"/>
        </w:r>
      </w:hyperlink>
    </w:p>
    <w:p w14:paraId="5C96DABA" w14:textId="3CDC32FA" w:rsidR="0070106E" w:rsidRDefault="009A6AE2" w:rsidP="006F4B18">
      <w:pPr>
        <w:spacing w:after="0" w:line="360" w:lineRule="auto"/>
        <w:rPr>
          <w:sz w:val="28"/>
          <w:szCs w:val="28"/>
          <w:lang w:val="pt-BR"/>
        </w:rPr>
      </w:pPr>
      <w:r>
        <w:rPr>
          <w:sz w:val="28"/>
          <w:szCs w:val="28"/>
          <w:lang w:val="pt-BR"/>
        </w:rPr>
        <w:fldChar w:fldCharType="end"/>
      </w:r>
    </w:p>
    <w:p w14:paraId="6A8A2F92" w14:textId="1F056466" w:rsidR="00BD6B11" w:rsidRDefault="00BD6B11" w:rsidP="006F4B18">
      <w:pPr>
        <w:spacing w:after="0" w:line="360" w:lineRule="auto"/>
        <w:rPr>
          <w:sz w:val="28"/>
          <w:szCs w:val="28"/>
          <w:lang w:val="pt-BR"/>
        </w:rPr>
      </w:pPr>
    </w:p>
    <w:p w14:paraId="2CE9510E" w14:textId="60C6BFD5" w:rsidR="00BD6B11" w:rsidRDefault="00BD6B11" w:rsidP="006F4B18">
      <w:pPr>
        <w:spacing w:after="0" w:line="360" w:lineRule="auto"/>
        <w:rPr>
          <w:sz w:val="28"/>
          <w:szCs w:val="28"/>
          <w:lang w:val="pt-BR"/>
        </w:rPr>
      </w:pPr>
    </w:p>
    <w:p w14:paraId="43BA4AC3" w14:textId="2B85F879" w:rsidR="00BD6B11" w:rsidRDefault="00BD6B11" w:rsidP="006F4B18">
      <w:pPr>
        <w:spacing w:after="0" w:line="360" w:lineRule="auto"/>
        <w:rPr>
          <w:sz w:val="28"/>
          <w:szCs w:val="28"/>
          <w:lang w:val="pt-BR"/>
        </w:rPr>
      </w:pPr>
    </w:p>
    <w:p w14:paraId="4D9A0CE7" w14:textId="42C1ECA1" w:rsidR="00BD6B11" w:rsidRDefault="00BD6B11" w:rsidP="006F4B18">
      <w:pPr>
        <w:spacing w:after="0" w:line="360" w:lineRule="auto"/>
        <w:rPr>
          <w:sz w:val="28"/>
          <w:szCs w:val="28"/>
          <w:lang w:val="pt-BR"/>
        </w:rPr>
      </w:pPr>
    </w:p>
    <w:p w14:paraId="249FAA57" w14:textId="5FF324C2" w:rsidR="00BD6B11" w:rsidRDefault="00BD6B11" w:rsidP="006F4B18">
      <w:pPr>
        <w:spacing w:after="0" w:line="360" w:lineRule="auto"/>
        <w:rPr>
          <w:sz w:val="28"/>
          <w:szCs w:val="28"/>
          <w:lang w:val="pt-BR"/>
        </w:rPr>
      </w:pPr>
    </w:p>
    <w:p w14:paraId="4598F6C8" w14:textId="77777777" w:rsidR="004219A8" w:rsidRDefault="004219A8" w:rsidP="002C108F">
      <w:pPr>
        <w:pStyle w:val="Heading1"/>
        <w:numPr>
          <w:ilvl w:val="0"/>
          <w:numId w:val="0"/>
        </w:numPr>
        <w:spacing w:line="360" w:lineRule="auto"/>
        <w:rPr>
          <w:rFonts w:cs="Times New Roman"/>
          <w:szCs w:val="28"/>
          <w:lang w:val="pt-BR"/>
        </w:rPr>
      </w:pPr>
      <w:bookmarkStart w:id="37" w:name="_Toc515031954"/>
      <w:r w:rsidRPr="00466635">
        <w:rPr>
          <w:rFonts w:cs="Times New Roman"/>
          <w:szCs w:val="28"/>
          <w:lang w:val="pt-BR"/>
        </w:rPr>
        <w:lastRenderedPageBreak/>
        <w:t>DANH MỤC CHỮ VIẾT TẮT</w:t>
      </w:r>
      <w:bookmarkEnd w:id="37"/>
    </w:p>
    <w:tbl>
      <w:tblPr>
        <w:tblStyle w:val="TableGrid"/>
        <w:tblW w:w="0" w:type="auto"/>
        <w:tblLook w:val="04A0" w:firstRow="1" w:lastRow="0" w:firstColumn="1" w:lastColumn="0" w:noHBand="0" w:noVBand="1"/>
      </w:tblPr>
      <w:tblGrid>
        <w:gridCol w:w="1696"/>
        <w:gridCol w:w="7332"/>
      </w:tblGrid>
      <w:tr w:rsidR="00F95C83" w14:paraId="119F1F3C" w14:textId="77777777" w:rsidTr="002C108F">
        <w:trPr>
          <w:trHeight w:val="387"/>
        </w:trPr>
        <w:tc>
          <w:tcPr>
            <w:tcW w:w="1696" w:type="dxa"/>
          </w:tcPr>
          <w:p w14:paraId="65E8BEE4" w14:textId="77777777" w:rsidR="00F95C83" w:rsidRPr="00F95C83" w:rsidRDefault="00F95C83" w:rsidP="006E35EE">
            <w:pPr>
              <w:rPr>
                <w:rFonts w:cs="Times New Roman"/>
                <w:sz w:val="28"/>
                <w:szCs w:val="28"/>
                <w:lang w:val="pt-BR"/>
              </w:rPr>
            </w:pPr>
            <w:r w:rsidRPr="00F95C83">
              <w:rPr>
                <w:rFonts w:cs="Times New Roman"/>
                <w:sz w:val="28"/>
                <w:szCs w:val="28"/>
                <w:lang w:val="pt-BR"/>
              </w:rPr>
              <w:t>AOS</w:t>
            </w:r>
          </w:p>
        </w:tc>
        <w:tc>
          <w:tcPr>
            <w:tcW w:w="7332" w:type="dxa"/>
          </w:tcPr>
          <w:p w14:paraId="2CF01695" w14:textId="77777777" w:rsidR="00F95C83" w:rsidRPr="00F95C83" w:rsidRDefault="00F95C83" w:rsidP="006E35EE">
            <w:pPr>
              <w:rPr>
                <w:rFonts w:cs="Times New Roman"/>
                <w:sz w:val="28"/>
                <w:szCs w:val="28"/>
                <w:lang w:val="pt-BR"/>
              </w:rPr>
            </w:pPr>
            <w:r w:rsidRPr="00F95C83">
              <w:rPr>
                <w:rFonts w:cs="Times New Roman"/>
                <w:sz w:val="28"/>
                <w:szCs w:val="28"/>
                <w:lang w:val="pt-BR"/>
              </w:rPr>
              <w:t>Agricultural ontology service</w:t>
            </w:r>
          </w:p>
        </w:tc>
      </w:tr>
      <w:tr w:rsidR="00F95C83" w14:paraId="355D94F9" w14:textId="77777777" w:rsidTr="002C108F">
        <w:trPr>
          <w:trHeight w:val="375"/>
        </w:trPr>
        <w:tc>
          <w:tcPr>
            <w:tcW w:w="1696" w:type="dxa"/>
          </w:tcPr>
          <w:p w14:paraId="207DF0C1" w14:textId="77777777" w:rsidR="00F95C83" w:rsidRPr="00F95C83" w:rsidRDefault="00F95C83" w:rsidP="006E35EE">
            <w:pPr>
              <w:rPr>
                <w:rFonts w:cs="Times New Roman"/>
                <w:sz w:val="28"/>
                <w:szCs w:val="28"/>
                <w:lang w:val="en-US"/>
              </w:rPr>
            </w:pPr>
            <w:r w:rsidRPr="00F95C83">
              <w:rPr>
                <w:rFonts w:cs="Times New Roman"/>
                <w:sz w:val="28"/>
                <w:szCs w:val="28"/>
                <w:lang w:val="en-US"/>
              </w:rPr>
              <w:t>CSDL</w:t>
            </w:r>
          </w:p>
        </w:tc>
        <w:tc>
          <w:tcPr>
            <w:tcW w:w="7332" w:type="dxa"/>
          </w:tcPr>
          <w:p w14:paraId="1A89D92F" w14:textId="77777777" w:rsidR="00F95C83" w:rsidRPr="00F95C83" w:rsidRDefault="00F95C83" w:rsidP="006E35EE">
            <w:pPr>
              <w:rPr>
                <w:rFonts w:cs="Times New Roman"/>
                <w:sz w:val="28"/>
                <w:szCs w:val="28"/>
                <w:lang w:val="pt-BR"/>
              </w:rPr>
            </w:pPr>
            <w:r w:rsidRPr="00F95C83">
              <w:rPr>
                <w:rFonts w:cs="Times New Roman"/>
                <w:sz w:val="28"/>
                <w:szCs w:val="28"/>
                <w:lang w:val="pt-BR"/>
              </w:rPr>
              <w:t>Cơ sở dữ liệu</w:t>
            </w:r>
          </w:p>
        </w:tc>
      </w:tr>
      <w:tr w:rsidR="00F95C83" w14:paraId="74283934" w14:textId="77777777" w:rsidTr="002C108F">
        <w:trPr>
          <w:trHeight w:val="375"/>
        </w:trPr>
        <w:tc>
          <w:tcPr>
            <w:tcW w:w="1696" w:type="dxa"/>
          </w:tcPr>
          <w:p w14:paraId="6228F76F" w14:textId="77777777" w:rsidR="00F95C83" w:rsidRPr="00F95C83" w:rsidRDefault="00F95C83" w:rsidP="006E35EE">
            <w:pPr>
              <w:rPr>
                <w:rFonts w:cs="Times New Roman"/>
                <w:sz w:val="28"/>
                <w:szCs w:val="28"/>
              </w:rPr>
            </w:pPr>
            <w:r w:rsidRPr="00F95C83">
              <w:rPr>
                <w:rFonts w:cs="Times New Roman"/>
                <w:sz w:val="28"/>
                <w:szCs w:val="28"/>
              </w:rPr>
              <w:t>CWR</w:t>
            </w:r>
          </w:p>
        </w:tc>
        <w:tc>
          <w:tcPr>
            <w:tcW w:w="7332" w:type="dxa"/>
          </w:tcPr>
          <w:p w14:paraId="58A95B81" w14:textId="77777777" w:rsidR="00F95C83" w:rsidRPr="00F95C83" w:rsidRDefault="00F95C83" w:rsidP="006E35EE">
            <w:pPr>
              <w:rPr>
                <w:rFonts w:cs="Times New Roman"/>
                <w:sz w:val="28"/>
                <w:szCs w:val="28"/>
                <w:lang w:val="pt-BR"/>
              </w:rPr>
            </w:pPr>
            <w:r w:rsidRPr="00F95C83">
              <w:rPr>
                <w:rFonts w:cs="Times New Roman"/>
                <w:sz w:val="28"/>
                <w:szCs w:val="28"/>
              </w:rPr>
              <w:t>The crop wild relatives ontology</w:t>
            </w:r>
          </w:p>
        </w:tc>
      </w:tr>
      <w:tr w:rsidR="00F95C83" w14:paraId="10AA03B2" w14:textId="77777777" w:rsidTr="002C108F">
        <w:trPr>
          <w:trHeight w:val="387"/>
        </w:trPr>
        <w:tc>
          <w:tcPr>
            <w:tcW w:w="1696" w:type="dxa"/>
          </w:tcPr>
          <w:p w14:paraId="46277BD2" w14:textId="77777777" w:rsidR="00F95C83" w:rsidRPr="00F95C83" w:rsidRDefault="00F95C83" w:rsidP="006E35EE">
            <w:pPr>
              <w:rPr>
                <w:rFonts w:cs="Times New Roman"/>
                <w:sz w:val="28"/>
                <w:szCs w:val="28"/>
                <w:lang w:val="pt-BR"/>
              </w:rPr>
            </w:pPr>
            <w:r w:rsidRPr="00F95C83">
              <w:rPr>
                <w:rFonts w:cs="Times New Roman"/>
                <w:sz w:val="28"/>
                <w:szCs w:val="28"/>
              </w:rPr>
              <w:t>FOM</w:t>
            </w:r>
          </w:p>
        </w:tc>
        <w:tc>
          <w:tcPr>
            <w:tcW w:w="7332" w:type="dxa"/>
          </w:tcPr>
          <w:p w14:paraId="73C611E9" w14:textId="77777777" w:rsidR="00F95C83" w:rsidRPr="00F95C83" w:rsidRDefault="00F95C83" w:rsidP="006E35EE">
            <w:pPr>
              <w:rPr>
                <w:rFonts w:cs="Times New Roman"/>
                <w:sz w:val="28"/>
                <w:szCs w:val="28"/>
                <w:lang w:val="pt-BR"/>
              </w:rPr>
            </w:pPr>
            <w:r w:rsidRPr="00F95C83">
              <w:rPr>
                <w:rFonts w:cs="Times New Roman"/>
                <w:sz w:val="28"/>
                <w:szCs w:val="28"/>
                <w:lang w:val="pt-BR"/>
              </w:rPr>
              <w:t>Floricultural ontology model</w:t>
            </w:r>
          </w:p>
        </w:tc>
      </w:tr>
      <w:tr w:rsidR="00F95C83" w14:paraId="4558C813" w14:textId="77777777" w:rsidTr="002C108F">
        <w:trPr>
          <w:trHeight w:val="375"/>
        </w:trPr>
        <w:tc>
          <w:tcPr>
            <w:tcW w:w="1696" w:type="dxa"/>
          </w:tcPr>
          <w:p w14:paraId="655C7471" w14:textId="77777777" w:rsidR="00F95C83" w:rsidRPr="00F95C83" w:rsidRDefault="00F95C83" w:rsidP="006E35EE">
            <w:pPr>
              <w:rPr>
                <w:rFonts w:cs="Times New Roman"/>
                <w:sz w:val="28"/>
                <w:szCs w:val="28"/>
              </w:rPr>
            </w:pPr>
            <w:r w:rsidRPr="00F95C83">
              <w:rPr>
                <w:rFonts w:cs="Times New Roman"/>
                <w:sz w:val="28"/>
                <w:szCs w:val="28"/>
              </w:rPr>
              <w:t>FORS</w:t>
            </w:r>
          </w:p>
        </w:tc>
        <w:tc>
          <w:tcPr>
            <w:tcW w:w="7332" w:type="dxa"/>
          </w:tcPr>
          <w:p w14:paraId="26EBF668" w14:textId="77777777" w:rsidR="00F95C83" w:rsidRPr="00F95C83" w:rsidRDefault="00F95C83" w:rsidP="006E35EE">
            <w:pPr>
              <w:rPr>
                <w:rFonts w:cs="Times New Roman"/>
                <w:sz w:val="28"/>
                <w:szCs w:val="28"/>
                <w:lang w:val="pt-BR"/>
              </w:rPr>
            </w:pPr>
            <w:r w:rsidRPr="00F95C83">
              <w:rPr>
                <w:rFonts w:cs="Times New Roman"/>
                <w:sz w:val="28"/>
                <w:szCs w:val="28"/>
              </w:rPr>
              <w:t>Floricultural ontology retrieve system</w:t>
            </w:r>
          </w:p>
        </w:tc>
      </w:tr>
      <w:tr w:rsidR="00F95C83" w14:paraId="0B8B48C8" w14:textId="77777777" w:rsidTr="002C108F">
        <w:trPr>
          <w:trHeight w:val="375"/>
        </w:trPr>
        <w:tc>
          <w:tcPr>
            <w:tcW w:w="1696" w:type="dxa"/>
          </w:tcPr>
          <w:p w14:paraId="7A006800" w14:textId="77777777" w:rsidR="00F95C83" w:rsidRPr="00F95C83" w:rsidRDefault="00F95C83" w:rsidP="006E35EE">
            <w:pPr>
              <w:rPr>
                <w:rFonts w:cs="Times New Roman"/>
                <w:sz w:val="28"/>
                <w:szCs w:val="28"/>
                <w:lang w:val="pt-BR"/>
              </w:rPr>
            </w:pPr>
            <w:r w:rsidRPr="00F95C83">
              <w:rPr>
                <w:rFonts w:cs="Times New Roman"/>
                <w:sz w:val="28"/>
                <w:szCs w:val="28"/>
                <w:lang w:val="pt-BR"/>
              </w:rPr>
              <w:t>GACS</w:t>
            </w:r>
          </w:p>
        </w:tc>
        <w:tc>
          <w:tcPr>
            <w:tcW w:w="7332" w:type="dxa"/>
          </w:tcPr>
          <w:p w14:paraId="7CA2C5CD" w14:textId="77777777" w:rsidR="00F95C83" w:rsidRPr="00F95C83" w:rsidRDefault="00F95C83" w:rsidP="006E35EE">
            <w:pPr>
              <w:rPr>
                <w:rFonts w:cs="Times New Roman"/>
                <w:sz w:val="28"/>
                <w:szCs w:val="28"/>
                <w:lang w:val="pt-BR"/>
              </w:rPr>
            </w:pPr>
            <w:r w:rsidRPr="00F95C83">
              <w:rPr>
                <w:rFonts w:cs="Times New Roman"/>
                <w:sz w:val="28"/>
                <w:szCs w:val="28"/>
                <w:lang w:val="pt-BR"/>
              </w:rPr>
              <w:t>Global agricultural concept scheme</w:t>
            </w:r>
          </w:p>
        </w:tc>
      </w:tr>
      <w:tr w:rsidR="00F95C83" w14:paraId="6A12278E" w14:textId="77777777" w:rsidTr="002C108F">
        <w:trPr>
          <w:trHeight w:val="375"/>
        </w:trPr>
        <w:tc>
          <w:tcPr>
            <w:tcW w:w="1696" w:type="dxa"/>
          </w:tcPr>
          <w:p w14:paraId="50FD92EE" w14:textId="07EAD8B8" w:rsidR="00F95C83" w:rsidRPr="00F95C83" w:rsidRDefault="00F95C83" w:rsidP="00F95C83">
            <w:pPr>
              <w:rPr>
                <w:rFonts w:cs="Times New Roman"/>
                <w:sz w:val="28"/>
                <w:szCs w:val="28"/>
                <w:lang w:val="pt-BR"/>
              </w:rPr>
            </w:pPr>
            <w:r w:rsidRPr="00F95C83">
              <w:rPr>
                <w:sz w:val="28"/>
                <w:szCs w:val="28"/>
              </w:rPr>
              <w:t>GIS</w:t>
            </w:r>
          </w:p>
        </w:tc>
        <w:tc>
          <w:tcPr>
            <w:tcW w:w="7332" w:type="dxa"/>
          </w:tcPr>
          <w:p w14:paraId="2AFA9425" w14:textId="5788B986" w:rsidR="00F95C83" w:rsidRPr="00F95C83" w:rsidRDefault="00F95C83" w:rsidP="00F95C83">
            <w:pPr>
              <w:rPr>
                <w:rFonts w:cs="Times New Roman"/>
                <w:sz w:val="28"/>
                <w:szCs w:val="28"/>
                <w:lang w:val="pt-BR"/>
              </w:rPr>
            </w:pPr>
            <w:r w:rsidRPr="00F95C83">
              <w:rPr>
                <w:sz w:val="28"/>
                <w:szCs w:val="28"/>
                <w:lang w:val="pt-BR"/>
              </w:rPr>
              <w:t>Geographic information system</w:t>
            </w:r>
          </w:p>
        </w:tc>
      </w:tr>
      <w:tr w:rsidR="00F95C83" w14:paraId="7DBE7B95" w14:textId="77777777" w:rsidTr="002C108F">
        <w:trPr>
          <w:trHeight w:val="387"/>
        </w:trPr>
        <w:tc>
          <w:tcPr>
            <w:tcW w:w="1696" w:type="dxa"/>
          </w:tcPr>
          <w:p w14:paraId="7973C525" w14:textId="77777777" w:rsidR="00F95C83" w:rsidRPr="00F95C83" w:rsidRDefault="00F95C83" w:rsidP="00F95C83">
            <w:pPr>
              <w:rPr>
                <w:rFonts w:cs="Times New Roman"/>
                <w:sz w:val="28"/>
                <w:szCs w:val="28"/>
                <w:lang w:val="en-US"/>
              </w:rPr>
            </w:pPr>
            <w:r w:rsidRPr="00F95C83">
              <w:rPr>
                <w:rFonts w:cs="Times New Roman"/>
                <w:sz w:val="28"/>
                <w:szCs w:val="28"/>
                <w:lang w:val="en-US"/>
              </w:rPr>
              <w:t>HTX</w:t>
            </w:r>
          </w:p>
        </w:tc>
        <w:tc>
          <w:tcPr>
            <w:tcW w:w="7332" w:type="dxa"/>
          </w:tcPr>
          <w:p w14:paraId="695F07E3" w14:textId="77777777" w:rsidR="00F95C83" w:rsidRPr="00F95C83" w:rsidRDefault="00F95C83" w:rsidP="00F95C83">
            <w:pPr>
              <w:rPr>
                <w:rFonts w:cs="Times New Roman"/>
                <w:sz w:val="28"/>
                <w:szCs w:val="28"/>
                <w:lang w:val="pt-BR"/>
              </w:rPr>
            </w:pPr>
            <w:r w:rsidRPr="00F95C83">
              <w:rPr>
                <w:rFonts w:cs="Times New Roman"/>
                <w:sz w:val="28"/>
                <w:szCs w:val="28"/>
                <w:lang w:val="pt-BR"/>
              </w:rPr>
              <w:t>Hợp tác xã</w:t>
            </w:r>
          </w:p>
        </w:tc>
      </w:tr>
      <w:tr w:rsidR="00F95C83" w14:paraId="25366B58" w14:textId="77777777" w:rsidTr="002C108F">
        <w:trPr>
          <w:trHeight w:val="375"/>
        </w:trPr>
        <w:tc>
          <w:tcPr>
            <w:tcW w:w="1696" w:type="dxa"/>
          </w:tcPr>
          <w:p w14:paraId="0F980775" w14:textId="77777777" w:rsidR="00F95C83" w:rsidRPr="00F95C83" w:rsidRDefault="00F95C83" w:rsidP="00F95C83">
            <w:pPr>
              <w:rPr>
                <w:rFonts w:cs="Times New Roman"/>
                <w:sz w:val="28"/>
                <w:szCs w:val="28"/>
                <w:lang w:val="pt-BR"/>
              </w:rPr>
            </w:pPr>
            <w:r w:rsidRPr="00F95C83">
              <w:rPr>
                <w:rFonts w:cs="Times New Roman"/>
                <w:sz w:val="28"/>
                <w:szCs w:val="28"/>
                <w:lang w:val="pt-BR"/>
              </w:rPr>
              <w:t>NALT</w:t>
            </w:r>
          </w:p>
        </w:tc>
        <w:tc>
          <w:tcPr>
            <w:tcW w:w="7332" w:type="dxa"/>
          </w:tcPr>
          <w:p w14:paraId="5662BE96" w14:textId="77777777" w:rsidR="00F95C83" w:rsidRPr="00F95C83" w:rsidRDefault="00F95C83" w:rsidP="00F95C83">
            <w:pPr>
              <w:rPr>
                <w:rFonts w:cs="Times New Roman"/>
                <w:sz w:val="28"/>
                <w:szCs w:val="28"/>
                <w:lang w:val="pt-BR"/>
              </w:rPr>
            </w:pPr>
            <w:r w:rsidRPr="00F95C83">
              <w:rPr>
                <w:rFonts w:cs="Times New Roman"/>
                <w:sz w:val="28"/>
                <w:szCs w:val="28"/>
                <w:lang w:val="pt-BR"/>
              </w:rPr>
              <w:t>National agriculture library thesaurus</w:t>
            </w:r>
          </w:p>
        </w:tc>
      </w:tr>
      <w:tr w:rsidR="00F95C83" w14:paraId="63898549" w14:textId="77777777" w:rsidTr="002C108F">
        <w:trPr>
          <w:trHeight w:val="375"/>
        </w:trPr>
        <w:tc>
          <w:tcPr>
            <w:tcW w:w="1696" w:type="dxa"/>
          </w:tcPr>
          <w:p w14:paraId="33C0C332" w14:textId="77777777" w:rsidR="00F95C83" w:rsidRPr="00F95C83" w:rsidRDefault="00F95C83" w:rsidP="00F95C83">
            <w:pPr>
              <w:rPr>
                <w:rFonts w:cs="Times New Roman"/>
                <w:sz w:val="28"/>
                <w:szCs w:val="28"/>
                <w:lang w:val="en-US"/>
              </w:rPr>
            </w:pPr>
            <w:r w:rsidRPr="00F95C83">
              <w:rPr>
                <w:rFonts w:cs="Times New Roman"/>
                <w:sz w:val="28"/>
                <w:szCs w:val="28"/>
              </w:rPr>
              <w:t>OGC</w:t>
            </w:r>
          </w:p>
        </w:tc>
        <w:tc>
          <w:tcPr>
            <w:tcW w:w="7332" w:type="dxa"/>
          </w:tcPr>
          <w:p w14:paraId="050D1FCC" w14:textId="77777777" w:rsidR="00F95C83" w:rsidRPr="00F95C83" w:rsidRDefault="00F95C83" w:rsidP="00F95C83">
            <w:pPr>
              <w:rPr>
                <w:rFonts w:cs="Times New Roman"/>
                <w:sz w:val="28"/>
                <w:szCs w:val="28"/>
              </w:rPr>
            </w:pPr>
            <w:r w:rsidRPr="00F95C83">
              <w:rPr>
                <w:rFonts w:cs="Times New Roman"/>
                <w:sz w:val="28"/>
                <w:szCs w:val="28"/>
              </w:rPr>
              <w:t>Open geospatial consortium</w:t>
            </w:r>
          </w:p>
        </w:tc>
      </w:tr>
      <w:tr w:rsidR="00F95C83" w14:paraId="45164D9C" w14:textId="77777777" w:rsidTr="002C108F">
        <w:trPr>
          <w:trHeight w:val="387"/>
        </w:trPr>
        <w:tc>
          <w:tcPr>
            <w:tcW w:w="1696" w:type="dxa"/>
          </w:tcPr>
          <w:p w14:paraId="2DCB39DB" w14:textId="77777777" w:rsidR="00F95C83" w:rsidRPr="00F95C83" w:rsidRDefault="00F95C83" w:rsidP="00F95C83">
            <w:pPr>
              <w:rPr>
                <w:rFonts w:cs="Times New Roman"/>
                <w:sz w:val="28"/>
                <w:szCs w:val="28"/>
              </w:rPr>
            </w:pPr>
            <w:r w:rsidRPr="00F95C83">
              <w:rPr>
                <w:rFonts w:cs="Times New Roman"/>
                <w:sz w:val="28"/>
                <w:szCs w:val="28"/>
              </w:rPr>
              <w:t>PO</w:t>
            </w:r>
          </w:p>
        </w:tc>
        <w:tc>
          <w:tcPr>
            <w:tcW w:w="7332" w:type="dxa"/>
          </w:tcPr>
          <w:p w14:paraId="68775575" w14:textId="77777777" w:rsidR="00F95C83" w:rsidRPr="00F95C83" w:rsidRDefault="00F95C83" w:rsidP="00F95C83">
            <w:pPr>
              <w:rPr>
                <w:rFonts w:cs="Times New Roman"/>
                <w:sz w:val="28"/>
                <w:szCs w:val="28"/>
                <w:lang w:val="pt-BR"/>
              </w:rPr>
            </w:pPr>
            <w:r w:rsidRPr="00F95C83">
              <w:rPr>
                <w:rFonts w:cs="Times New Roman"/>
                <w:sz w:val="28"/>
                <w:szCs w:val="28"/>
              </w:rPr>
              <w:t>Plant ontology</w:t>
            </w:r>
          </w:p>
        </w:tc>
      </w:tr>
      <w:tr w:rsidR="00F95C83" w14:paraId="79983818" w14:textId="77777777" w:rsidTr="002C108F">
        <w:trPr>
          <w:trHeight w:val="375"/>
        </w:trPr>
        <w:tc>
          <w:tcPr>
            <w:tcW w:w="1696" w:type="dxa"/>
          </w:tcPr>
          <w:p w14:paraId="03AC26ED" w14:textId="77777777" w:rsidR="00F95C83" w:rsidRPr="00F95C83" w:rsidRDefault="00F95C83" w:rsidP="00F95C83">
            <w:pPr>
              <w:rPr>
                <w:rFonts w:cs="Times New Roman"/>
                <w:sz w:val="28"/>
                <w:szCs w:val="28"/>
              </w:rPr>
            </w:pPr>
            <w:r w:rsidRPr="00F95C83">
              <w:rPr>
                <w:rFonts w:cs="Times New Roman"/>
                <w:sz w:val="28"/>
                <w:szCs w:val="28"/>
              </w:rPr>
              <w:t>RO</w:t>
            </w:r>
          </w:p>
        </w:tc>
        <w:tc>
          <w:tcPr>
            <w:tcW w:w="7332" w:type="dxa"/>
          </w:tcPr>
          <w:p w14:paraId="7E5E0FFC" w14:textId="77777777" w:rsidR="00F95C83" w:rsidRPr="00F95C83" w:rsidRDefault="00F95C83" w:rsidP="00F95C83">
            <w:pPr>
              <w:rPr>
                <w:rFonts w:cs="Times New Roman"/>
                <w:sz w:val="28"/>
                <w:szCs w:val="28"/>
                <w:lang w:val="pt-BR"/>
              </w:rPr>
            </w:pPr>
            <w:r w:rsidRPr="00F95C83">
              <w:rPr>
                <w:rFonts w:cs="Times New Roman"/>
                <w:sz w:val="28"/>
                <w:szCs w:val="28"/>
              </w:rPr>
              <w:t>Rice ontology</w:t>
            </w:r>
          </w:p>
        </w:tc>
      </w:tr>
      <w:tr w:rsidR="00F95C83" w14:paraId="6AD33AC2" w14:textId="77777777" w:rsidTr="002C108F">
        <w:trPr>
          <w:trHeight w:val="375"/>
        </w:trPr>
        <w:tc>
          <w:tcPr>
            <w:tcW w:w="1696" w:type="dxa"/>
          </w:tcPr>
          <w:p w14:paraId="5FACF32B" w14:textId="77777777" w:rsidR="00F95C83" w:rsidRPr="00F95C83" w:rsidRDefault="00F95C83" w:rsidP="00F95C83">
            <w:pPr>
              <w:rPr>
                <w:rFonts w:cs="Times New Roman"/>
                <w:sz w:val="28"/>
                <w:szCs w:val="28"/>
                <w:lang w:val="pt-BR"/>
              </w:rPr>
            </w:pPr>
            <w:r w:rsidRPr="00F95C83">
              <w:rPr>
                <w:rFonts w:cs="Times New Roman"/>
                <w:sz w:val="28"/>
                <w:szCs w:val="28"/>
                <w:lang w:val="pt-BR"/>
              </w:rPr>
              <w:t>SW</w:t>
            </w:r>
          </w:p>
        </w:tc>
        <w:tc>
          <w:tcPr>
            <w:tcW w:w="7332" w:type="dxa"/>
          </w:tcPr>
          <w:p w14:paraId="08F99B9B" w14:textId="77777777" w:rsidR="00F95C83" w:rsidRPr="00F95C83" w:rsidRDefault="00F95C83" w:rsidP="00F95C83">
            <w:pPr>
              <w:rPr>
                <w:rFonts w:cs="Times New Roman"/>
                <w:sz w:val="28"/>
                <w:szCs w:val="28"/>
                <w:lang w:val="pt-BR"/>
              </w:rPr>
            </w:pPr>
            <w:r w:rsidRPr="00F95C83">
              <w:rPr>
                <w:rFonts w:cs="Times New Roman"/>
                <w:sz w:val="28"/>
                <w:szCs w:val="28"/>
                <w:lang w:val="pt-BR"/>
              </w:rPr>
              <w:t>Semantic web</w:t>
            </w:r>
          </w:p>
        </w:tc>
      </w:tr>
      <w:tr w:rsidR="00F95C83" w14:paraId="206BDDED" w14:textId="77777777" w:rsidTr="002C108F">
        <w:trPr>
          <w:trHeight w:val="387"/>
        </w:trPr>
        <w:tc>
          <w:tcPr>
            <w:tcW w:w="1696" w:type="dxa"/>
          </w:tcPr>
          <w:p w14:paraId="4482202F" w14:textId="77777777" w:rsidR="00F95C83" w:rsidRPr="00F95C83" w:rsidRDefault="00F95C83" w:rsidP="00F95C83">
            <w:pPr>
              <w:rPr>
                <w:rFonts w:cs="Times New Roman"/>
                <w:sz w:val="28"/>
                <w:szCs w:val="28"/>
                <w:lang w:val="pt-BR"/>
              </w:rPr>
            </w:pPr>
            <w:r w:rsidRPr="00F95C83">
              <w:rPr>
                <w:rFonts w:cs="Times New Roman"/>
                <w:sz w:val="28"/>
                <w:szCs w:val="28"/>
                <w:lang w:val="pt-BR"/>
              </w:rPr>
              <w:t>TCVN</w:t>
            </w:r>
          </w:p>
        </w:tc>
        <w:tc>
          <w:tcPr>
            <w:tcW w:w="7332" w:type="dxa"/>
          </w:tcPr>
          <w:p w14:paraId="4F1980B7" w14:textId="77777777" w:rsidR="00F95C83" w:rsidRPr="00F95C83" w:rsidRDefault="00F95C83" w:rsidP="00F95C83">
            <w:pPr>
              <w:rPr>
                <w:rFonts w:cs="Times New Roman"/>
                <w:sz w:val="28"/>
                <w:szCs w:val="28"/>
                <w:lang w:val="pt-BR"/>
              </w:rPr>
            </w:pPr>
            <w:r w:rsidRPr="00F95C83">
              <w:rPr>
                <w:rFonts w:cs="Times New Roman"/>
                <w:sz w:val="28"/>
                <w:szCs w:val="28"/>
                <w:lang w:val="pt-BR"/>
              </w:rPr>
              <w:t>Tiêu chuẩn Việt Nam</w:t>
            </w:r>
          </w:p>
        </w:tc>
      </w:tr>
      <w:tr w:rsidR="00F95C83" w14:paraId="07B4DB14" w14:textId="77777777" w:rsidTr="002C108F">
        <w:trPr>
          <w:trHeight w:val="375"/>
        </w:trPr>
        <w:tc>
          <w:tcPr>
            <w:tcW w:w="1696" w:type="dxa"/>
          </w:tcPr>
          <w:p w14:paraId="652D80B9" w14:textId="77777777" w:rsidR="00F95C83" w:rsidRPr="00F95C83" w:rsidRDefault="00F95C83" w:rsidP="00F95C83">
            <w:pPr>
              <w:tabs>
                <w:tab w:val="left" w:pos="879"/>
              </w:tabs>
              <w:rPr>
                <w:rFonts w:cs="Times New Roman"/>
                <w:sz w:val="28"/>
                <w:szCs w:val="28"/>
                <w:lang w:val="en-US"/>
              </w:rPr>
            </w:pPr>
            <w:r w:rsidRPr="00F95C83">
              <w:rPr>
                <w:rFonts w:cs="Times New Roman"/>
                <w:sz w:val="28"/>
                <w:szCs w:val="28"/>
                <w:lang w:val="en-US"/>
              </w:rPr>
              <w:t>TMS</w:t>
            </w:r>
          </w:p>
        </w:tc>
        <w:tc>
          <w:tcPr>
            <w:tcW w:w="7332" w:type="dxa"/>
          </w:tcPr>
          <w:p w14:paraId="1DB018D1" w14:textId="77777777" w:rsidR="00F95C83" w:rsidRPr="00F95C83" w:rsidRDefault="00F95C83" w:rsidP="00F95C83">
            <w:pPr>
              <w:rPr>
                <w:rFonts w:cs="Times New Roman"/>
                <w:sz w:val="28"/>
                <w:szCs w:val="28"/>
                <w:lang w:val="pt-BR"/>
              </w:rPr>
            </w:pPr>
            <w:r w:rsidRPr="00F95C83">
              <w:rPr>
                <w:rFonts w:cs="Times New Roman"/>
                <w:sz w:val="28"/>
                <w:szCs w:val="28"/>
              </w:rPr>
              <w:t>Tile map service</w:t>
            </w:r>
          </w:p>
        </w:tc>
      </w:tr>
      <w:tr w:rsidR="00F95C83" w14:paraId="3A9E76E8" w14:textId="77777777" w:rsidTr="002C108F">
        <w:trPr>
          <w:trHeight w:val="375"/>
        </w:trPr>
        <w:tc>
          <w:tcPr>
            <w:tcW w:w="1696" w:type="dxa"/>
          </w:tcPr>
          <w:p w14:paraId="404536E1" w14:textId="77777777" w:rsidR="00F95C83" w:rsidRPr="00F95C83" w:rsidRDefault="00F95C83" w:rsidP="00F95C83">
            <w:pPr>
              <w:rPr>
                <w:rFonts w:cs="Times New Roman"/>
                <w:sz w:val="28"/>
                <w:szCs w:val="28"/>
                <w:lang w:val="en-US"/>
              </w:rPr>
            </w:pPr>
            <w:r w:rsidRPr="00F95C83">
              <w:rPr>
                <w:rFonts w:cs="Times New Roman"/>
                <w:sz w:val="28"/>
                <w:szCs w:val="28"/>
                <w:lang w:val="en-US"/>
              </w:rPr>
              <w:t>TP.HCM</w:t>
            </w:r>
          </w:p>
        </w:tc>
        <w:tc>
          <w:tcPr>
            <w:tcW w:w="7332" w:type="dxa"/>
          </w:tcPr>
          <w:p w14:paraId="3A571A73" w14:textId="77777777" w:rsidR="00F95C83" w:rsidRPr="00F95C83" w:rsidRDefault="00F95C83" w:rsidP="00F95C83">
            <w:pPr>
              <w:rPr>
                <w:rFonts w:cs="Times New Roman"/>
                <w:sz w:val="28"/>
                <w:szCs w:val="28"/>
                <w:lang w:val="pt-BR"/>
              </w:rPr>
            </w:pPr>
            <w:r w:rsidRPr="00F95C83">
              <w:rPr>
                <w:rFonts w:cs="Times New Roman"/>
                <w:sz w:val="28"/>
                <w:szCs w:val="28"/>
                <w:lang w:val="pt-BR"/>
              </w:rPr>
              <w:t>Thành phố Hồ Chí Minh</w:t>
            </w:r>
          </w:p>
        </w:tc>
      </w:tr>
      <w:tr w:rsidR="00F95C83" w14:paraId="24F9749F" w14:textId="77777777" w:rsidTr="002C108F">
        <w:trPr>
          <w:trHeight w:val="387"/>
        </w:trPr>
        <w:tc>
          <w:tcPr>
            <w:tcW w:w="1696" w:type="dxa"/>
          </w:tcPr>
          <w:p w14:paraId="6C4486E8" w14:textId="77777777" w:rsidR="00F95C83" w:rsidRPr="00F95C83" w:rsidRDefault="00F95C83" w:rsidP="00F95C83">
            <w:pPr>
              <w:tabs>
                <w:tab w:val="left" w:pos="614"/>
              </w:tabs>
              <w:rPr>
                <w:rFonts w:cs="Times New Roman"/>
                <w:sz w:val="28"/>
                <w:szCs w:val="28"/>
              </w:rPr>
            </w:pPr>
            <w:r w:rsidRPr="00F95C83">
              <w:rPr>
                <w:rFonts w:cs="Times New Roman"/>
                <w:sz w:val="28"/>
                <w:szCs w:val="28"/>
              </w:rPr>
              <w:t>VN-KIM</w:t>
            </w:r>
          </w:p>
        </w:tc>
        <w:tc>
          <w:tcPr>
            <w:tcW w:w="7332" w:type="dxa"/>
          </w:tcPr>
          <w:p w14:paraId="1BF87050" w14:textId="77777777" w:rsidR="00F95C83" w:rsidRPr="00F95C83" w:rsidRDefault="00F95C83" w:rsidP="00F95C83">
            <w:pPr>
              <w:rPr>
                <w:rFonts w:cs="Times New Roman"/>
                <w:sz w:val="28"/>
                <w:szCs w:val="28"/>
                <w:lang w:val="pt-BR"/>
              </w:rPr>
            </w:pPr>
            <w:r w:rsidRPr="00F95C83">
              <w:rPr>
                <w:rFonts w:cs="Times New Roman"/>
                <w:sz w:val="28"/>
                <w:szCs w:val="28"/>
              </w:rPr>
              <w:t>Vietnam - knowledge and information management</w:t>
            </w:r>
          </w:p>
        </w:tc>
      </w:tr>
      <w:tr w:rsidR="00F95C83" w14:paraId="6019E4A3" w14:textId="77777777" w:rsidTr="002C108F">
        <w:trPr>
          <w:trHeight w:val="375"/>
        </w:trPr>
        <w:tc>
          <w:tcPr>
            <w:tcW w:w="1696" w:type="dxa"/>
          </w:tcPr>
          <w:p w14:paraId="10FBBD26" w14:textId="77777777" w:rsidR="00F95C83" w:rsidRPr="00F95C83" w:rsidRDefault="00F95C83" w:rsidP="00F95C83">
            <w:pPr>
              <w:rPr>
                <w:rFonts w:cs="Times New Roman"/>
                <w:sz w:val="28"/>
                <w:szCs w:val="28"/>
                <w:lang w:val="en-US"/>
              </w:rPr>
            </w:pPr>
            <w:r w:rsidRPr="00F95C83">
              <w:rPr>
                <w:rFonts w:cs="Times New Roman"/>
                <w:sz w:val="28"/>
                <w:szCs w:val="28"/>
              </w:rPr>
              <w:t>WCS</w:t>
            </w:r>
          </w:p>
        </w:tc>
        <w:tc>
          <w:tcPr>
            <w:tcW w:w="7332" w:type="dxa"/>
          </w:tcPr>
          <w:p w14:paraId="249415ED" w14:textId="77777777" w:rsidR="00F95C83" w:rsidRPr="00F95C83" w:rsidRDefault="00F95C83" w:rsidP="00F95C83">
            <w:pPr>
              <w:rPr>
                <w:rFonts w:cs="Times New Roman"/>
                <w:sz w:val="28"/>
                <w:szCs w:val="28"/>
                <w:lang w:val="pt-BR"/>
              </w:rPr>
            </w:pPr>
            <w:r w:rsidRPr="00F95C83">
              <w:rPr>
                <w:rFonts w:cs="Times New Roman"/>
                <w:sz w:val="28"/>
                <w:szCs w:val="28"/>
              </w:rPr>
              <w:t>Web coverage service</w:t>
            </w:r>
          </w:p>
        </w:tc>
      </w:tr>
      <w:tr w:rsidR="00F95C83" w14:paraId="6008BF1D" w14:textId="77777777" w:rsidTr="002C108F">
        <w:trPr>
          <w:trHeight w:val="387"/>
        </w:trPr>
        <w:tc>
          <w:tcPr>
            <w:tcW w:w="1696" w:type="dxa"/>
          </w:tcPr>
          <w:p w14:paraId="5C651C40" w14:textId="77777777" w:rsidR="00F95C83" w:rsidRPr="00F95C83" w:rsidRDefault="00F95C83" w:rsidP="00F95C83">
            <w:pPr>
              <w:rPr>
                <w:rFonts w:cs="Times New Roman"/>
                <w:sz w:val="28"/>
                <w:szCs w:val="28"/>
                <w:lang w:val="en-US"/>
              </w:rPr>
            </w:pPr>
            <w:r w:rsidRPr="00F95C83">
              <w:rPr>
                <w:rFonts w:cs="Times New Roman"/>
                <w:sz w:val="28"/>
                <w:szCs w:val="28"/>
              </w:rPr>
              <w:t>WFS</w:t>
            </w:r>
          </w:p>
        </w:tc>
        <w:tc>
          <w:tcPr>
            <w:tcW w:w="7332" w:type="dxa"/>
          </w:tcPr>
          <w:p w14:paraId="2DF9B7B1" w14:textId="77777777" w:rsidR="00F95C83" w:rsidRPr="00F95C83" w:rsidRDefault="00F95C83" w:rsidP="00F95C83">
            <w:pPr>
              <w:rPr>
                <w:rFonts w:cs="Times New Roman"/>
                <w:sz w:val="28"/>
                <w:szCs w:val="28"/>
                <w:lang w:val="pt-BR"/>
              </w:rPr>
            </w:pPr>
            <w:r w:rsidRPr="00F95C83">
              <w:rPr>
                <w:rFonts w:cs="Times New Roman"/>
                <w:sz w:val="28"/>
                <w:szCs w:val="28"/>
              </w:rPr>
              <w:t>Web feature service</w:t>
            </w:r>
          </w:p>
        </w:tc>
      </w:tr>
      <w:tr w:rsidR="00F95C83" w14:paraId="1EBC7779" w14:textId="77777777" w:rsidTr="002C108F">
        <w:trPr>
          <w:trHeight w:val="375"/>
        </w:trPr>
        <w:tc>
          <w:tcPr>
            <w:tcW w:w="1696" w:type="dxa"/>
          </w:tcPr>
          <w:p w14:paraId="4A98B61E" w14:textId="77777777" w:rsidR="00F95C83" w:rsidRPr="00F95C83" w:rsidRDefault="00F95C83" w:rsidP="00F95C83">
            <w:pPr>
              <w:rPr>
                <w:rFonts w:cs="Times New Roman"/>
                <w:sz w:val="28"/>
                <w:szCs w:val="28"/>
                <w:lang w:val="en-US"/>
              </w:rPr>
            </w:pPr>
            <w:r w:rsidRPr="00F95C83">
              <w:rPr>
                <w:rFonts w:cs="Times New Roman"/>
                <w:sz w:val="28"/>
                <w:szCs w:val="28"/>
              </w:rPr>
              <w:t>WMS</w:t>
            </w:r>
          </w:p>
        </w:tc>
        <w:tc>
          <w:tcPr>
            <w:tcW w:w="7332" w:type="dxa"/>
          </w:tcPr>
          <w:p w14:paraId="5F8F7D08" w14:textId="77777777" w:rsidR="00F95C83" w:rsidRPr="00F95C83" w:rsidRDefault="00F95C83" w:rsidP="00F95C83">
            <w:pPr>
              <w:rPr>
                <w:rFonts w:cs="Times New Roman"/>
                <w:sz w:val="28"/>
                <w:szCs w:val="28"/>
                <w:lang w:val="pt-BR"/>
              </w:rPr>
            </w:pPr>
            <w:r w:rsidRPr="00F95C83">
              <w:rPr>
                <w:rFonts w:cs="Times New Roman"/>
                <w:sz w:val="28"/>
                <w:szCs w:val="28"/>
              </w:rPr>
              <w:t>Web map service</w:t>
            </w:r>
          </w:p>
        </w:tc>
      </w:tr>
    </w:tbl>
    <w:p w14:paraId="635835AC" w14:textId="740043FE" w:rsidR="000C2FD4" w:rsidRPr="0070106E" w:rsidRDefault="000C2FD4" w:rsidP="0070106E">
      <w:pPr>
        <w:rPr>
          <w:lang w:val="pt-BR"/>
        </w:rPr>
      </w:pPr>
    </w:p>
    <w:p w14:paraId="5FB1F30A" w14:textId="5890E842" w:rsidR="00B35EF1" w:rsidRPr="0049262C" w:rsidRDefault="00B35EF1" w:rsidP="00542DEF">
      <w:pPr>
        <w:rPr>
          <w:rFonts w:cs="Times New Roman"/>
          <w:lang w:val="pt-BR"/>
        </w:rPr>
        <w:sectPr w:rsidR="00B35EF1" w:rsidRPr="0049262C" w:rsidSect="00A1499F">
          <w:footerReference w:type="default" r:id="rId10"/>
          <w:pgSz w:w="11906" w:h="16838"/>
          <w:pgMar w:top="1134" w:right="1134" w:bottom="1134" w:left="1701" w:header="709" w:footer="709" w:gutter="0"/>
          <w:pgNumType w:fmt="lowerRoman" w:start="1"/>
          <w:cols w:space="708"/>
          <w:docGrid w:linePitch="360"/>
        </w:sectPr>
      </w:pPr>
    </w:p>
    <w:p w14:paraId="52A6014E" w14:textId="71CA2F67" w:rsidR="00135D23" w:rsidRPr="002D6668" w:rsidRDefault="0085369D" w:rsidP="008A0C1E">
      <w:pPr>
        <w:pStyle w:val="1"/>
        <w:numPr>
          <w:ilvl w:val="0"/>
          <w:numId w:val="25"/>
        </w:numPr>
      </w:pPr>
      <w:bookmarkStart w:id="38" w:name="_Toc513627053"/>
      <w:bookmarkStart w:id="39" w:name="_Toc513639970"/>
      <w:bookmarkStart w:id="40" w:name="_Toc513795735"/>
      <w:bookmarkStart w:id="41" w:name="_Toc515031955"/>
      <w:r>
        <w:lastRenderedPageBreak/>
        <w:t xml:space="preserve">LỜI </w:t>
      </w:r>
      <w:r w:rsidR="63AE3ACB">
        <w:t>MỞ ĐẦU</w:t>
      </w:r>
      <w:bookmarkEnd w:id="38"/>
      <w:bookmarkEnd w:id="39"/>
      <w:bookmarkEnd w:id="40"/>
      <w:bookmarkEnd w:id="41"/>
    </w:p>
    <w:p w14:paraId="458CFA95" w14:textId="77777777" w:rsidR="00ED072B" w:rsidRPr="00E849A8" w:rsidRDefault="63AE3ACB" w:rsidP="63AE3ACB">
      <w:pPr>
        <w:pStyle w:val="BaiViet"/>
      </w:pPr>
      <w:r w:rsidRPr="63AE3ACB">
        <w:t xml:space="preserve">Khu vực Đồng bằng sông Cửu Long là địa phương có diện tích sản xuất nông </w:t>
      </w:r>
      <w:r w:rsidRPr="002D6668">
        <w:t>nghiệp lớn nhất cả nước, đặc biệt An Giang là tỉnh có tiềm năng sản xuất nông nghiệp,</w:t>
      </w:r>
      <w:r w:rsidRPr="63AE3ACB">
        <w:t xml:space="preserve"> cả trồng trọt lẫn nuôi trồng thủy sản. Trong bối cảnh biến đổi khí hậu, thời tiết ngày càng trở nên cực đoan đang là những thách thức lớn đối với ngành nông nghiệp, việc hiện đại hóa ngành nông nghiệp là một trong những nhiệm vụ ưu tiên hàng đầu. Hiện nay, quá trình hiện đại hóa ngành nông nghiệp đang có những chuyển biến tích cực, đặc biệt trong việc nâng cao chất lượng giống cây trồng, công cụ sản xuất, phương thức canh tác... Tuy nhiên, công tác lưu trữ và quản lý dữ liệu phục vụ sản xuất nông nghiệp vẫn tồn tại một số hạn chế. Việc lưu trữ bằng giấy tờ hoặc tập tin số theo phương thức truyền thống gây khó khăn trong công tác quản lý và chia sẻ thông tin, đặc biệt trong giai đoạn “tái cơ cấu ngành nông nghiệp” càng đòi hỏi người quản lý cần phải biết rõ những thay đổi theo thời gian nhằm đưa ra các quyết định nhanh chóng và hợp lý. Bên cạnh đó, các công nghệ hiện đại để theo dõi diễn biến cũng chưa được áp dụng nhiều trong công tác quản lý.</w:t>
      </w:r>
    </w:p>
    <w:p w14:paraId="64F269E3" w14:textId="77777777" w:rsidR="00ED072B" w:rsidRPr="00E849A8" w:rsidRDefault="63AE3ACB" w:rsidP="63AE3ACB">
      <w:pPr>
        <w:pStyle w:val="BaiViet"/>
      </w:pPr>
      <w:r w:rsidRPr="63AE3ACB">
        <w:t xml:space="preserve">Sự phát triển của công nghệ viễn thám và hệ thống thông tin địa lý (GIS), đặc biệt là công nghệ WebGIS mã nguồn mở cho phép xây dựng một ứng dụng có khả năng thu thập, lưu trữ, quản lý và khai thác dữ liệu không gian một cách trực tuyến và linh hoạt. Trong đó, công nghệ bản đồ tương tác đa thời gian đang là hướng đi mới trong việc thể hiện thông tin. Nhờ tận dụng khả năng thể hiện dữ liệu không gian kết hợp dữ liệu thống kê theo thời gian các thông tin về nông nghiệp như: diện tích, sản lượng, giá trị sản xuất của các loại cây trồng ... sẽ được hiển thị thông qua các bản đồ và biểu đồ ứng với các mốc thời gian cụ thể. Khi người dùng tương tác với bất cứ thành phần nào của biểu đồ, bản đồ hoặc mốc thời gian thì các thành phần còn lại sẽ thay đổi theo. Công nghệ bản đồ tương tác đa thời gian sẽ thay thế cách hiển thị các số liệu thống kê dưới dạng bảng biểu truyền thống trên các trang thông tin của các sở ban ngành ở các địa phương. </w:t>
      </w:r>
    </w:p>
    <w:p w14:paraId="337AB977" w14:textId="1655B1BE" w:rsidR="00030293" w:rsidRPr="008515AF" w:rsidRDefault="63AE3ACB" w:rsidP="00D27CF8">
      <w:pPr>
        <w:pStyle w:val="BaiViet"/>
      </w:pPr>
      <w:r w:rsidRPr="63AE3ACB">
        <w:lastRenderedPageBreak/>
        <w:t xml:space="preserve">Dựa trên nền tảng WebGIS mã nguồn mở và công nghệ bản đồ tương tác đa thời gian, đề tài </w:t>
      </w:r>
      <w:r w:rsidR="00177DD8">
        <w:t xml:space="preserve">đã </w:t>
      </w:r>
      <w:r w:rsidR="00F17C82">
        <w:t>xây dựng</w:t>
      </w:r>
      <w:r w:rsidRPr="63AE3ACB">
        <w:t xml:space="preserve"> bộ </w:t>
      </w:r>
      <w:r w:rsidR="00822296">
        <w:t>cơ sở dữ liệu</w:t>
      </w:r>
      <w:r w:rsidRPr="63AE3ACB">
        <w:t xml:space="preserve"> viễn thám và GIS làm cơ sở xây dựng hệ thống thông tin nông nghiệp phục vụ mục tiêu chuyển đổi cơ cấu cây trồng, vật nuôi trong bối cảnh biến đổi khí hậu</w:t>
      </w:r>
      <w:r w:rsidR="00177DD8">
        <w:t xml:space="preserve">. Qua đó, </w:t>
      </w:r>
      <w:r w:rsidRPr="63AE3ACB">
        <w:t xml:space="preserve">không chỉ cung cấp các thông tin về hoạt động sản xuất nông nghiệp, mà còn cung cấp các thông tin liên quan như: khí tượng thủy văn, thổ nhưỡng và đặc biệt là về tình hình sâu bệnh cây trồng được thu thập một cách kịp thời thông qua các thiết bị tích hợp GPS. </w:t>
      </w:r>
      <w:r w:rsidR="00177DD8">
        <w:t>Ngoài ra</w:t>
      </w:r>
      <w:r w:rsidRPr="63AE3ACB">
        <w:t>, nguồn dữ liệu viễn thám được kết hợp sử dụng để xây dựng dữ liệu hiện trạng sử dụng đất nông nghiệp trong thời gian ngắn, giúp nắm bắt tình hình sản xuất và phân bố của các loại cây trồ</w:t>
      </w:r>
      <w:r w:rsidR="00D27CF8">
        <w:t>ng.</w:t>
      </w:r>
    </w:p>
    <w:p w14:paraId="023A0A03" w14:textId="5147EEE5" w:rsidR="00A94721" w:rsidRPr="00B5738A" w:rsidRDefault="63AE3ACB" w:rsidP="1AA987B3">
      <w:pPr>
        <w:pStyle w:val="BaiViet"/>
      </w:pPr>
      <w:r>
        <w:t xml:space="preserve">Với điểm mạnh là khả năng tạo ra các bản đồ, biểu đồ kết hợp nhiều thông tin phù hợp với từng nhu cầu người dùng, ứng dụng sẽ là công cụ cần thiết giúp người quản lý có một cách nhìn tổng quát về tình hình sản xuất nông nghiệp và mối quan hệ giữa các thành phần. Từ đó, phục vụ đắc lực trong công tác theo dõi diễn biến tình hình sản xuất nông nghiệp, nắm bắt kịp thời xu hướng phát triển nhằm đưa ra những kế hoạch phù hợp trong quản lý cũng như quy hoạch phát triển nền nông nghiệp. Bên cạnh đó, với tính linh hoạt cao, ứng dụng có khả năng tích hợp với cổng thông tin nông nghiệp hiện có của địa phương, vừa thể </w:t>
      </w:r>
      <w:r w:rsidR="005150AA">
        <w:t>hiện</w:t>
      </w:r>
      <w:r>
        <w:t xml:space="preserve"> bản đồ, biểu đồ tương tác theo nhu cầu người dùng, vừa có thể cung cấp thông tin về các văn bản pháp luật, thông báo, bản tin dự báo thời tiết, chia sẻ kinh nghiệm sản xuất,...hướng đến một trang thông tin nông nghiệp hữu ích cho người dân trong xu thế hiện đại hóa nền nông nghiệp. Đây cũng có thể được xem là bước chuẩn bị tốt cho tiến trình hội nhập kinh tế thế giới.</w:t>
      </w:r>
    </w:p>
    <w:p w14:paraId="05E9A09F" w14:textId="2EA8E2FD" w:rsidR="00341B38" w:rsidRPr="00B5738A" w:rsidRDefault="63AE3ACB" w:rsidP="00A943F1">
      <w:pPr>
        <w:pStyle w:val="BaiViet"/>
      </w:pPr>
      <w:r w:rsidRPr="63AE3ACB">
        <w:t>Với những phân tích nêu trên</w:t>
      </w:r>
      <w:r w:rsidR="0094386B" w:rsidRPr="00D24580">
        <w:t>,</w:t>
      </w:r>
      <w:r w:rsidRPr="63AE3ACB">
        <w:t xml:space="preserve"> việc nghiên cứu ứng dụng công nghệ viễn thám và GIS để xây dựng Hệ thống thông tin nông nghiệp phục vụ công tác chuyển đổi cơ cấu cây trồng, vật nuôi là một việc làm cần thiết và cấp bách.</w:t>
      </w:r>
    </w:p>
    <w:p w14:paraId="2AA83336" w14:textId="77777777" w:rsidR="004E3354" w:rsidRDefault="004E3354" w:rsidP="63AE3ACB">
      <w:pPr>
        <w:spacing w:line="360" w:lineRule="auto"/>
        <w:ind w:firstLine="709"/>
        <w:jc w:val="both"/>
        <w:rPr>
          <w:rFonts w:cs="Times New Roman"/>
        </w:rPr>
        <w:sectPr w:rsidR="004E3354" w:rsidSect="00A1499F">
          <w:footerReference w:type="default" r:id="rId11"/>
          <w:pgSz w:w="11906" w:h="16838"/>
          <w:pgMar w:top="1440" w:right="1440" w:bottom="1440" w:left="1440" w:header="708" w:footer="708" w:gutter="0"/>
          <w:pgNumType w:start="1"/>
          <w:cols w:space="708"/>
          <w:docGrid w:linePitch="360"/>
        </w:sectPr>
      </w:pPr>
      <w:bookmarkStart w:id="42" w:name="_Toc512584861"/>
      <w:bookmarkStart w:id="43" w:name="_Toc512589372"/>
    </w:p>
    <w:p w14:paraId="6DFEB357" w14:textId="5712B814" w:rsidR="004E3354" w:rsidRDefault="0085369D" w:rsidP="008A0C1E">
      <w:pPr>
        <w:pStyle w:val="1"/>
        <w:numPr>
          <w:ilvl w:val="0"/>
          <w:numId w:val="25"/>
        </w:numPr>
        <w:ind w:left="284" w:hanging="284"/>
      </w:pPr>
      <w:bookmarkStart w:id="44" w:name="_Toc513627054"/>
      <w:bookmarkStart w:id="45" w:name="_Toc513639971"/>
      <w:bookmarkStart w:id="46" w:name="_Toc513795736"/>
      <w:bookmarkStart w:id="47" w:name="_Toc515031956"/>
      <w:r>
        <w:lastRenderedPageBreak/>
        <w:t>N</w:t>
      </w:r>
      <w:r w:rsidR="004D0A70">
        <w:t>ỘI DUNG CHÍNH</w:t>
      </w:r>
      <w:bookmarkEnd w:id="44"/>
      <w:bookmarkEnd w:id="45"/>
      <w:bookmarkEnd w:id="46"/>
      <w:bookmarkEnd w:id="47"/>
    </w:p>
    <w:p w14:paraId="613BD49E" w14:textId="5BDE36FE" w:rsidR="00341B38" w:rsidRPr="002364B7" w:rsidRDefault="00C14A43" w:rsidP="00D9668D">
      <w:pPr>
        <w:pStyle w:val="110"/>
        <w:numPr>
          <w:ilvl w:val="0"/>
          <w:numId w:val="0"/>
        </w:numPr>
        <w:outlineLvl w:val="1"/>
        <w:rPr>
          <w:sz w:val="26"/>
        </w:rPr>
      </w:pPr>
      <w:bookmarkStart w:id="48" w:name="_Toc513627055"/>
      <w:bookmarkStart w:id="49" w:name="_Toc513639972"/>
      <w:bookmarkStart w:id="50" w:name="_Toc513795737"/>
      <w:bookmarkStart w:id="51" w:name="_Toc515031957"/>
      <w:r w:rsidRPr="0085369D">
        <w:rPr>
          <w:lang w:val="pt-BR"/>
        </w:rPr>
        <w:t xml:space="preserve">2.1. </w:t>
      </w:r>
      <w:r w:rsidR="63AE3ACB" w:rsidRPr="008122A4">
        <w:t>Mục tiêu nghiên cứu</w:t>
      </w:r>
      <w:bookmarkEnd w:id="42"/>
      <w:bookmarkEnd w:id="43"/>
      <w:bookmarkEnd w:id="48"/>
      <w:bookmarkEnd w:id="49"/>
      <w:bookmarkEnd w:id="50"/>
      <w:bookmarkEnd w:id="51"/>
    </w:p>
    <w:p w14:paraId="5A816551" w14:textId="576081A3" w:rsidR="00D63639" w:rsidRPr="00B7731C" w:rsidRDefault="63AE3ACB" w:rsidP="00B7731C">
      <w:pPr>
        <w:pStyle w:val="1"/>
        <w:numPr>
          <w:ilvl w:val="0"/>
          <w:numId w:val="0"/>
        </w:numPr>
        <w:ind w:left="993" w:hanging="284"/>
        <w:outlineLvl w:val="9"/>
        <w:rPr>
          <w:i/>
        </w:rPr>
      </w:pPr>
      <w:bookmarkStart w:id="52" w:name="_Toc512584862"/>
      <w:bookmarkStart w:id="53" w:name="_Toc512589373"/>
      <w:r w:rsidRPr="00B7731C">
        <w:rPr>
          <w:i/>
        </w:rPr>
        <w:t>Mục tiêu chung</w:t>
      </w:r>
      <w:bookmarkEnd w:id="52"/>
      <w:bookmarkEnd w:id="53"/>
    </w:p>
    <w:p w14:paraId="6F4D76E4" w14:textId="09B28EC2" w:rsidR="00711F96" w:rsidRPr="00711F96" w:rsidRDefault="63AE3ACB" w:rsidP="63AE3ACB">
      <w:pPr>
        <w:pStyle w:val="BaiViet"/>
      </w:pPr>
      <w:r w:rsidRPr="63AE3ACB">
        <w:t xml:space="preserve">Xây dựng hệ thống thông tin nông nghiệp hỗ trợ quản lý tình hình sản xuất nông nghiệp và chia sẻ thông tin về nông nghiệp phục vụ nhà quản lý, doanh nghiệp và nông dân. Hệ thống cung cấp thông tin nhanh, chính xác phục vụ tái cơ </w:t>
      </w:r>
      <w:r w:rsidR="00687210">
        <w:t>c</w:t>
      </w:r>
      <w:r w:rsidRPr="63AE3ACB">
        <w:t>ấu nông nghiệp tỉnh An Giang thích ứng với biến đổi khí hậu và đảm bảo phát triển bền vững.</w:t>
      </w:r>
    </w:p>
    <w:p w14:paraId="257E0478" w14:textId="608D1FB5" w:rsidR="00711F96" w:rsidRPr="00B7731C" w:rsidRDefault="63AE3ACB" w:rsidP="00391387">
      <w:pPr>
        <w:pStyle w:val="1"/>
        <w:numPr>
          <w:ilvl w:val="0"/>
          <w:numId w:val="0"/>
        </w:numPr>
        <w:ind w:left="993" w:hanging="284"/>
        <w:outlineLvl w:val="9"/>
        <w:rPr>
          <w:i/>
        </w:rPr>
      </w:pPr>
      <w:bookmarkStart w:id="54" w:name="_Toc512584863"/>
      <w:bookmarkStart w:id="55" w:name="_Toc512589374"/>
      <w:r w:rsidRPr="00B7731C">
        <w:rPr>
          <w:i/>
        </w:rPr>
        <w:t>Mục tiêu cụ thể</w:t>
      </w:r>
      <w:bookmarkEnd w:id="54"/>
      <w:bookmarkEnd w:id="55"/>
    </w:p>
    <w:p w14:paraId="35027E3C" w14:textId="36A37377" w:rsidR="00711F96" w:rsidRDefault="63AE3ACB" w:rsidP="008A0C1E">
      <w:pPr>
        <w:pStyle w:val="BaiViet"/>
        <w:numPr>
          <w:ilvl w:val="0"/>
          <w:numId w:val="8"/>
        </w:numPr>
      </w:pPr>
      <w:r>
        <w:t xml:space="preserve">Xây dựng cơ sở dữ liệu lĩnh </w:t>
      </w:r>
      <w:r w:rsidR="00E1748A">
        <w:t>v</w:t>
      </w:r>
      <w:r>
        <w:t xml:space="preserve">ực nông nghiệp (cây trồng, vật </w:t>
      </w:r>
      <w:r w:rsidRPr="63AE3ACB">
        <w:t>nuôi, thủy sản), trong đó tập trung vào 5 ngành hàng chủ lực (lúa gạo, cá tra, rau màu, bò thịt, nấm) kết hợp các thông tin về thị trường, dịch vụ vận chuyển, hậu cần sản xuất và các dữ liệu liên quan phục vụ việc tái cơ cấu nông nghiệp.</w:t>
      </w:r>
    </w:p>
    <w:p w14:paraId="500EB847" w14:textId="41787D20" w:rsidR="004E0D98" w:rsidRDefault="63AE3ACB" w:rsidP="008A0C1E">
      <w:pPr>
        <w:pStyle w:val="BaiViet"/>
        <w:numPr>
          <w:ilvl w:val="0"/>
          <w:numId w:val="8"/>
        </w:numPr>
      </w:pPr>
      <w:r w:rsidRPr="63AE3ACB">
        <w:t>Xây dựng hệ thống thông tin nông nghiệp ứng dụng công nghệ WebGIS với khả năng tìm kiếm theo hướng ngữ nghĩa (sử dụng ontology) nâng cao độ chính xác và trích xuất được các thông tin liên quan, khai thác hiệu quả cơ sở dữ liệu nông nghiệp, đồng thời ghi nhận kiến nghị, ý kiến đánh giá và nhu cầu sử dụng của người dùng.</w:t>
      </w:r>
    </w:p>
    <w:p w14:paraId="733CF7BA" w14:textId="6EA2BD36" w:rsidR="00C11D25" w:rsidRPr="00336A46" w:rsidRDefault="63AE3ACB" w:rsidP="008A0C1E">
      <w:pPr>
        <w:pStyle w:val="BaiViet"/>
        <w:numPr>
          <w:ilvl w:val="0"/>
          <w:numId w:val="8"/>
        </w:numPr>
      </w:pPr>
      <w:r w:rsidRPr="63AE3ACB">
        <w:t>Đào tạo đội ngũ chuyên gia</w:t>
      </w:r>
      <w:r w:rsidR="006515DE">
        <w:t>,</w:t>
      </w:r>
      <w:r w:rsidRPr="63AE3ACB">
        <w:t xml:space="preserve"> cán bộ kỹ thuật, cán bộ quản lý nông nghiệp tại An Giang nhằm phát triển nguồn nhân lực phục vụ khai thác, duy trì và phát triển hệ thống.</w:t>
      </w:r>
    </w:p>
    <w:p w14:paraId="7406C49E" w14:textId="5E6C71E5" w:rsidR="00341B38" w:rsidRPr="00B209BD" w:rsidRDefault="00B7731C" w:rsidP="004D0A70">
      <w:pPr>
        <w:pStyle w:val="1"/>
        <w:numPr>
          <w:ilvl w:val="0"/>
          <w:numId w:val="0"/>
        </w:numPr>
        <w:ind w:left="709" w:hanging="425"/>
        <w:outlineLvl w:val="1"/>
      </w:pPr>
      <w:bookmarkStart w:id="56" w:name="_Toc512584864"/>
      <w:bookmarkStart w:id="57" w:name="_Toc512589375"/>
      <w:bookmarkStart w:id="58" w:name="_Toc513627056"/>
      <w:bookmarkStart w:id="59" w:name="_Toc513639973"/>
      <w:bookmarkStart w:id="60" w:name="_Toc513795738"/>
      <w:bookmarkStart w:id="61" w:name="_Toc515031958"/>
      <w:r>
        <w:lastRenderedPageBreak/>
        <w:t>2.2</w:t>
      </w:r>
      <w:r w:rsidR="63AE3ACB" w:rsidRPr="63AE3ACB">
        <w:t>. Nội dung thực hiện</w:t>
      </w:r>
      <w:bookmarkEnd w:id="56"/>
      <w:bookmarkEnd w:id="57"/>
      <w:bookmarkEnd w:id="58"/>
      <w:bookmarkEnd w:id="59"/>
      <w:bookmarkEnd w:id="60"/>
      <w:bookmarkEnd w:id="61"/>
    </w:p>
    <w:p w14:paraId="67FE4EBB" w14:textId="73A87BF8" w:rsidR="00B209BD" w:rsidRPr="00EA5D54" w:rsidRDefault="63AE3ACB" w:rsidP="00B7731C">
      <w:pPr>
        <w:pStyle w:val="1"/>
        <w:numPr>
          <w:ilvl w:val="0"/>
          <w:numId w:val="0"/>
        </w:numPr>
        <w:ind w:left="284" w:hanging="284"/>
        <w:outlineLvl w:val="9"/>
        <w:rPr>
          <w:i/>
        </w:rPr>
      </w:pPr>
      <w:bookmarkStart w:id="62" w:name="_Hlk512500019"/>
      <w:bookmarkStart w:id="63" w:name="_Hlk512499978"/>
      <w:r w:rsidRPr="00EA5D54">
        <w:rPr>
          <w:i/>
        </w:rPr>
        <w:t>Nội dung 1: Nghiên cứu khảo sát, đánh giá, thu thập thông tin sơ cấp và thứ cấp phục vụ xây dựng cơ sở dữ liệu</w:t>
      </w:r>
    </w:p>
    <w:p w14:paraId="0B997883" w14:textId="06825AEA" w:rsidR="00B209BD" w:rsidRPr="004E3354" w:rsidRDefault="63AE3ACB" w:rsidP="008A0C1E">
      <w:pPr>
        <w:pStyle w:val="1"/>
        <w:numPr>
          <w:ilvl w:val="0"/>
          <w:numId w:val="9"/>
        </w:numPr>
        <w:outlineLvl w:val="9"/>
        <w:rPr>
          <w:b w:val="0"/>
        </w:rPr>
      </w:pPr>
      <w:r w:rsidRPr="004E3354">
        <w:rPr>
          <w:b w:val="0"/>
        </w:rPr>
        <w:t>Nghiên cứu tổng quan các đề tài trong và ngoài nước về xây dựng cơ sở dữ liệu, ứng dụng GIS và công nghệ WebGIS kết hợp ontology trong quản lý nông nghiệp.</w:t>
      </w:r>
    </w:p>
    <w:p w14:paraId="65F16AB9" w14:textId="66B2BDC9" w:rsidR="00B209BD" w:rsidRPr="004E3354" w:rsidRDefault="63AE3ACB" w:rsidP="008A0C1E">
      <w:pPr>
        <w:pStyle w:val="1"/>
        <w:numPr>
          <w:ilvl w:val="0"/>
          <w:numId w:val="9"/>
        </w:numPr>
        <w:outlineLvl w:val="9"/>
        <w:rPr>
          <w:b w:val="0"/>
        </w:rPr>
      </w:pPr>
      <w:r w:rsidRPr="004E3354">
        <w:rPr>
          <w:b w:val="0"/>
        </w:rPr>
        <w:t>Phân tích các đề tài, dự án có liên quan đến lĩnh vực nông nghiệp được thực hiện tại tỉnh An Giang.</w:t>
      </w:r>
    </w:p>
    <w:p w14:paraId="29F5287A" w14:textId="074B21D4" w:rsidR="00B209BD" w:rsidRPr="004E3354" w:rsidRDefault="63AE3ACB" w:rsidP="008A0C1E">
      <w:pPr>
        <w:pStyle w:val="1"/>
        <w:numPr>
          <w:ilvl w:val="0"/>
          <w:numId w:val="9"/>
        </w:numPr>
        <w:outlineLvl w:val="9"/>
        <w:rPr>
          <w:b w:val="0"/>
        </w:rPr>
      </w:pPr>
      <w:r w:rsidRPr="004E3354">
        <w:rPr>
          <w:b w:val="0"/>
        </w:rPr>
        <w:t>Khảo sát, đánh giá tình hình sản xuất nông nghiệp, cơ chế quản lý nông nghiệp, chính sách về nông nghiệp của tỉnh An Giang.</w:t>
      </w:r>
    </w:p>
    <w:p w14:paraId="6AF7D3A8" w14:textId="13868E6E" w:rsidR="00B209BD" w:rsidRPr="004E3354" w:rsidRDefault="63AE3ACB" w:rsidP="008A0C1E">
      <w:pPr>
        <w:pStyle w:val="1"/>
        <w:numPr>
          <w:ilvl w:val="0"/>
          <w:numId w:val="9"/>
        </w:numPr>
        <w:outlineLvl w:val="9"/>
        <w:rPr>
          <w:b w:val="0"/>
        </w:rPr>
      </w:pPr>
      <w:r w:rsidRPr="004E3354">
        <w:rPr>
          <w:b w:val="0"/>
        </w:rPr>
        <w:t>Thu thập thông tin về điều kiện tự nhiên</w:t>
      </w:r>
    </w:p>
    <w:p w14:paraId="5A004EA9" w14:textId="2F91EA42" w:rsidR="00E0647E" w:rsidRPr="004E3354" w:rsidRDefault="63AE3ACB" w:rsidP="008A0C1E">
      <w:pPr>
        <w:pStyle w:val="1"/>
        <w:numPr>
          <w:ilvl w:val="1"/>
          <w:numId w:val="9"/>
        </w:numPr>
        <w:outlineLvl w:val="9"/>
        <w:rPr>
          <w:b w:val="0"/>
        </w:rPr>
      </w:pPr>
      <w:r w:rsidRPr="004E3354">
        <w:rPr>
          <w:b w:val="0"/>
        </w:rPr>
        <w:t>Thông tin về khí tượng – thủy văn: bao gồm nhiệt độ, lượng mưa, độ ẩm, mực nước.</w:t>
      </w:r>
    </w:p>
    <w:p w14:paraId="0BD4AD50" w14:textId="50DA37AF" w:rsidR="00E0647E" w:rsidRPr="004E3354" w:rsidRDefault="63AE3ACB" w:rsidP="004775A5">
      <w:pPr>
        <w:pStyle w:val="1"/>
        <w:numPr>
          <w:ilvl w:val="1"/>
          <w:numId w:val="9"/>
        </w:numPr>
        <w:jc w:val="both"/>
        <w:outlineLvl w:val="9"/>
        <w:rPr>
          <w:b w:val="0"/>
        </w:rPr>
      </w:pPr>
      <w:r w:rsidRPr="004E3354">
        <w:rPr>
          <w:b w:val="0"/>
        </w:rPr>
        <w:t>Thông tin về phân bố các loại thổ nhưỡng: các thông tin</w:t>
      </w:r>
      <w:r w:rsidR="004A1231" w:rsidRPr="004E3354">
        <w:rPr>
          <w:b w:val="0"/>
        </w:rPr>
        <w:t xml:space="preserve"> về</w:t>
      </w:r>
      <w:r w:rsidRPr="004E3354">
        <w:rPr>
          <w:b w:val="0"/>
        </w:rPr>
        <w:t xml:space="preserve"> đặc điểm và tính chất của các loại đất theo từng khu vực trong tỉnh An Giang.</w:t>
      </w:r>
    </w:p>
    <w:p w14:paraId="59C09724" w14:textId="6ACA4211" w:rsidR="00E65810" w:rsidRPr="004E3354" w:rsidRDefault="63AE3ACB" w:rsidP="008A0C1E">
      <w:pPr>
        <w:pStyle w:val="1"/>
        <w:numPr>
          <w:ilvl w:val="1"/>
          <w:numId w:val="9"/>
        </w:numPr>
        <w:outlineLvl w:val="9"/>
        <w:rPr>
          <w:b w:val="0"/>
        </w:rPr>
      </w:pPr>
      <w:r w:rsidRPr="004E3354">
        <w:rPr>
          <w:b w:val="0"/>
        </w:rPr>
        <w:t>Thông tin về tình hình dịch hại</w:t>
      </w:r>
    </w:p>
    <w:p w14:paraId="4CEB7594" w14:textId="77777777" w:rsidR="00BD20EF" w:rsidRPr="004E3354" w:rsidRDefault="63AE3ACB" w:rsidP="008A0C1E">
      <w:pPr>
        <w:pStyle w:val="1"/>
        <w:numPr>
          <w:ilvl w:val="1"/>
          <w:numId w:val="9"/>
        </w:numPr>
        <w:outlineLvl w:val="9"/>
        <w:rPr>
          <w:b w:val="0"/>
        </w:rPr>
      </w:pPr>
      <w:r w:rsidRPr="004E3354">
        <w:rPr>
          <w:b w:val="0"/>
        </w:rPr>
        <w:t>Thông tin về địa hình, thủy hệ phục vụ xây dựng bản đồ nền.</w:t>
      </w:r>
    </w:p>
    <w:p w14:paraId="388D5DD2" w14:textId="3792D621" w:rsidR="00BD20EF" w:rsidRDefault="63AE3ACB" w:rsidP="008A0C1E">
      <w:pPr>
        <w:pStyle w:val="1"/>
        <w:numPr>
          <w:ilvl w:val="0"/>
          <w:numId w:val="9"/>
        </w:numPr>
        <w:outlineLvl w:val="9"/>
        <w:rPr>
          <w:b w:val="0"/>
        </w:rPr>
      </w:pPr>
      <w:r w:rsidRPr="00496706">
        <w:rPr>
          <w:b w:val="0"/>
        </w:rPr>
        <w:t>Thu thập thông tin về kinh tế - xã hội</w:t>
      </w:r>
    </w:p>
    <w:p w14:paraId="09E166B5" w14:textId="52EAE516" w:rsidR="00E0647E" w:rsidRDefault="63AE3ACB" w:rsidP="008A0C1E">
      <w:pPr>
        <w:pStyle w:val="1"/>
        <w:numPr>
          <w:ilvl w:val="1"/>
          <w:numId w:val="10"/>
        </w:numPr>
        <w:outlineLvl w:val="9"/>
        <w:rPr>
          <w:b w:val="0"/>
        </w:rPr>
      </w:pPr>
      <w:r w:rsidRPr="00496706">
        <w:rPr>
          <w:b w:val="0"/>
        </w:rPr>
        <w:t>Số liệu thống kê sản lượng, cơ cấu, năng suất các loại cây trồng, vật nuôi, thủy sản từ năm 2010</w:t>
      </w:r>
      <w:r w:rsidR="00444666" w:rsidRPr="00496706">
        <w:rPr>
          <w:b w:val="0"/>
        </w:rPr>
        <w:t xml:space="preserve"> </w:t>
      </w:r>
      <w:r w:rsidRPr="00496706">
        <w:rPr>
          <w:b w:val="0"/>
        </w:rPr>
        <w:t>- 2016 của tỉnh An Giang.</w:t>
      </w:r>
    </w:p>
    <w:p w14:paraId="186368BE" w14:textId="7D2663A7" w:rsidR="00785CF2" w:rsidRPr="00785CF2" w:rsidRDefault="00785CF2" w:rsidP="00785CF2">
      <w:pPr>
        <w:pStyle w:val="1"/>
        <w:numPr>
          <w:ilvl w:val="1"/>
          <w:numId w:val="10"/>
        </w:numPr>
        <w:outlineLvl w:val="9"/>
        <w:rPr>
          <w:b w:val="0"/>
        </w:rPr>
      </w:pPr>
      <w:r w:rsidRPr="004E3354">
        <w:rPr>
          <w:b w:val="0"/>
        </w:rPr>
        <w:t>Thông tin về tình hình sử dụng đất nông nghiệp: tình hình phân bố các loại cây trồng, vật nuôi, thủy sản.</w:t>
      </w:r>
    </w:p>
    <w:p w14:paraId="1D6CADEC" w14:textId="4D64D86C" w:rsidR="00BD20EF" w:rsidRPr="00496706" w:rsidRDefault="63AE3ACB" w:rsidP="008A0C1E">
      <w:pPr>
        <w:pStyle w:val="1"/>
        <w:numPr>
          <w:ilvl w:val="1"/>
          <w:numId w:val="10"/>
        </w:numPr>
        <w:outlineLvl w:val="9"/>
        <w:rPr>
          <w:b w:val="0"/>
        </w:rPr>
      </w:pPr>
      <w:r w:rsidRPr="00496706">
        <w:rPr>
          <w:b w:val="0"/>
        </w:rPr>
        <w:t>Thông tin về hiện trạng sử dụng đất (năm 2014).</w:t>
      </w:r>
    </w:p>
    <w:p w14:paraId="5D731405" w14:textId="6B964705" w:rsidR="00E0647E" w:rsidRPr="00496706" w:rsidRDefault="63AE3ACB" w:rsidP="008A0C1E">
      <w:pPr>
        <w:pStyle w:val="1"/>
        <w:numPr>
          <w:ilvl w:val="1"/>
          <w:numId w:val="10"/>
        </w:numPr>
        <w:outlineLvl w:val="9"/>
        <w:rPr>
          <w:b w:val="0"/>
        </w:rPr>
      </w:pPr>
      <w:r w:rsidRPr="00496706">
        <w:rPr>
          <w:b w:val="0"/>
        </w:rPr>
        <w:t>Thông tin về thị trường, dịch vụ vận chuyển, hậu cần sản xuất phục vụ thương mại nông nghiệp.</w:t>
      </w:r>
    </w:p>
    <w:p w14:paraId="6E149A64" w14:textId="3687727F" w:rsidR="004B2D85" w:rsidRPr="00496706" w:rsidRDefault="63AE3ACB" w:rsidP="008A0C1E">
      <w:pPr>
        <w:pStyle w:val="1"/>
        <w:numPr>
          <w:ilvl w:val="1"/>
          <w:numId w:val="10"/>
        </w:numPr>
        <w:outlineLvl w:val="9"/>
        <w:rPr>
          <w:b w:val="0"/>
        </w:rPr>
      </w:pPr>
      <w:r w:rsidRPr="00496706">
        <w:rPr>
          <w:b w:val="0"/>
        </w:rPr>
        <w:t>Thông tin về ranh giới hành chính, giao thông, địa danh phục vụ xây dựng bản đồ nền.</w:t>
      </w:r>
      <w:bookmarkStart w:id="64" w:name="_Hlk512500211"/>
      <w:bookmarkEnd w:id="62"/>
    </w:p>
    <w:p w14:paraId="458D08D7" w14:textId="1673E75D" w:rsidR="00E0647E" w:rsidRPr="00EA5D54" w:rsidRDefault="63AE3ACB" w:rsidP="00887EC0">
      <w:pPr>
        <w:pStyle w:val="1"/>
        <w:numPr>
          <w:ilvl w:val="0"/>
          <w:numId w:val="0"/>
        </w:numPr>
        <w:ind w:left="284" w:hanging="284"/>
        <w:outlineLvl w:val="9"/>
        <w:rPr>
          <w:i/>
        </w:rPr>
      </w:pPr>
      <w:r w:rsidRPr="00EA5D54">
        <w:rPr>
          <w:i/>
        </w:rPr>
        <w:lastRenderedPageBreak/>
        <w:t>Nội dung 2: Xây dựng cơ sở dữ liệu hệ thống thông tin nông nghiệp tỉnh An Giang</w:t>
      </w:r>
    </w:p>
    <w:p w14:paraId="72D08C34" w14:textId="77777777" w:rsidR="00047853" w:rsidRPr="00047853" w:rsidRDefault="63AE3ACB" w:rsidP="00047853">
      <w:pPr>
        <w:pStyle w:val="1"/>
        <w:numPr>
          <w:ilvl w:val="0"/>
          <w:numId w:val="10"/>
        </w:numPr>
        <w:outlineLvl w:val="9"/>
        <w:rPr>
          <w:b w:val="0"/>
        </w:rPr>
      </w:pPr>
      <w:r w:rsidRPr="00887EC0">
        <w:rPr>
          <w:b w:val="0"/>
        </w:rPr>
        <w:t>Thiết kế khung cơ sở dữ liệu</w:t>
      </w:r>
    </w:p>
    <w:p w14:paraId="01894ED2" w14:textId="79E9E9ED" w:rsidR="00560A8E" w:rsidRPr="00887EC0" w:rsidRDefault="63AE3ACB" w:rsidP="008A0C1E">
      <w:pPr>
        <w:pStyle w:val="1"/>
        <w:numPr>
          <w:ilvl w:val="1"/>
          <w:numId w:val="10"/>
        </w:numPr>
        <w:outlineLvl w:val="9"/>
        <w:rPr>
          <w:b w:val="0"/>
        </w:rPr>
      </w:pPr>
      <w:r w:rsidRPr="00887EC0">
        <w:rPr>
          <w:b w:val="0"/>
        </w:rPr>
        <w:t>Thiết kế khung cho dữ liệu về điều kiện tự nhiên.</w:t>
      </w:r>
    </w:p>
    <w:p w14:paraId="62A352C9" w14:textId="0046F0BA" w:rsidR="00560A8E" w:rsidRDefault="63AE3ACB" w:rsidP="008A0C1E">
      <w:pPr>
        <w:pStyle w:val="1"/>
        <w:numPr>
          <w:ilvl w:val="1"/>
          <w:numId w:val="10"/>
        </w:numPr>
        <w:outlineLvl w:val="9"/>
        <w:rPr>
          <w:b w:val="0"/>
        </w:rPr>
      </w:pPr>
      <w:r w:rsidRPr="00887EC0">
        <w:rPr>
          <w:b w:val="0"/>
        </w:rPr>
        <w:t>Thiết kế khung cho dữ liệu về kinh tế - xã hội.</w:t>
      </w:r>
    </w:p>
    <w:p w14:paraId="3C8DCAEA" w14:textId="27B29C67" w:rsidR="00047853" w:rsidRPr="00047853" w:rsidRDefault="00047853" w:rsidP="00047853">
      <w:pPr>
        <w:pStyle w:val="1"/>
        <w:numPr>
          <w:ilvl w:val="1"/>
          <w:numId w:val="10"/>
        </w:numPr>
        <w:outlineLvl w:val="9"/>
        <w:rPr>
          <w:b w:val="0"/>
        </w:rPr>
      </w:pPr>
      <w:r w:rsidRPr="00887EC0">
        <w:rPr>
          <w:b w:val="0"/>
        </w:rPr>
        <w:t>Thiết kế khung cho dữ liệu bản đồ nền.</w:t>
      </w:r>
    </w:p>
    <w:p w14:paraId="53055ADD" w14:textId="46972CFB" w:rsidR="00F23362" w:rsidRPr="00887EC0" w:rsidRDefault="63AE3ACB" w:rsidP="008A0C1E">
      <w:pPr>
        <w:pStyle w:val="1"/>
        <w:numPr>
          <w:ilvl w:val="1"/>
          <w:numId w:val="10"/>
        </w:numPr>
        <w:outlineLvl w:val="9"/>
        <w:rPr>
          <w:b w:val="0"/>
        </w:rPr>
      </w:pPr>
      <w:r w:rsidRPr="00887EC0">
        <w:rPr>
          <w:b w:val="0"/>
        </w:rPr>
        <w:t>Nhập dữ liệu mẫu, kiểm tra khung cơ sở dữ liệu.</w:t>
      </w:r>
    </w:p>
    <w:p w14:paraId="13039317" w14:textId="30A5684F" w:rsidR="00E0647E" w:rsidRPr="00887EC0" w:rsidRDefault="63AE3ACB" w:rsidP="008A0C1E">
      <w:pPr>
        <w:pStyle w:val="1"/>
        <w:numPr>
          <w:ilvl w:val="0"/>
          <w:numId w:val="10"/>
        </w:numPr>
        <w:outlineLvl w:val="9"/>
        <w:rPr>
          <w:b w:val="0"/>
        </w:rPr>
      </w:pPr>
      <w:r w:rsidRPr="00887EC0">
        <w:rPr>
          <w:b w:val="0"/>
        </w:rPr>
        <w:t>Nhập dữ liệu</w:t>
      </w:r>
    </w:p>
    <w:p w14:paraId="549F7158" w14:textId="27AA3291" w:rsidR="00F23362" w:rsidRPr="00887EC0" w:rsidRDefault="63AE3ACB" w:rsidP="008A0C1E">
      <w:pPr>
        <w:pStyle w:val="1"/>
        <w:numPr>
          <w:ilvl w:val="1"/>
          <w:numId w:val="10"/>
        </w:numPr>
        <w:outlineLvl w:val="9"/>
        <w:rPr>
          <w:b w:val="0"/>
        </w:rPr>
      </w:pPr>
      <w:r w:rsidRPr="00887EC0">
        <w:rPr>
          <w:b w:val="0"/>
        </w:rPr>
        <w:t>Nhập dữ liệu không gian (đối với dữ liệu chưa ở dạng số): số hóa theo quy trình thành lập bản đồ số.</w:t>
      </w:r>
    </w:p>
    <w:p w14:paraId="4762AF3B" w14:textId="7D10218C" w:rsidR="00F23362" w:rsidRPr="00887EC0" w:rsidRDefault="63AE3ACB" w:rsidP="008A0C1E">
      <w:pPr>
        <w:pStyle w:val="1"/>
        <w:numPr>
          <w:ilvl w:val="1"/>
          <w:numId w:val="10"/>
        </w:numPr>
        <w:outlineLvl w:val="9"/>
        <w:rPr>
          <w:b w:val="0"/>
        </w:rPr>
      </w:pPr>
      <w:r w:rsidRPr="00887EC0">
        <w:rPr>
          <w:b w:val="0"/>
        </w:rPr>
        <w:t>Nhập dữ liệu phi không gian (đối với dữ liệu chưa ở dạng số): nhập thông tin vào cơ sở dữ liệu dựa theo khung cơ sở dữ liệu.</w:t>
      </w:r>
    </w:p>
    <w:p w14:paraId="5507E791" w14:textId="494ED85C" w:rsidR="00E0647E" w:rsidRPr="00887EC0" w:rsidRDefault="63AE3ACB" w:rsidP="008A0C1E">
      <w:pPr>
        <w:pStyle w:val="1"/>
        <w:numPr>
          <w:ilvl w:val="0"/>
          <w:numId w:val="10"/>
        </w:numPr>
        <w:outlineLvl w:val="9"/>
        <w:rPr>
          <w:b w:val="0"/>
        </w:rPr>
      </w:pPr>
      <w:r w:rsidRPr="00887EC0">
        <w:rPr>
          <w:b w:val="0"/>
        </w:rPr>
        <w:t>Chuẩn hóa dữ liệu và chuyển đổi dữ liệu</w:t>
      </w:r>
    </w:p>
    <w:p w14:paraId="70CF1257" w14:textId="3606DFBA" w:rsidR="00F23362" w:rsidRPr="00887EC0" w:rsidRDefault="63AE3ACB" w:rsidP="008A0C1E">
      <w:pPr>
        <w:pStyle w:val="1"/>
        <w:numPr>
          <w:ilvl w:val="1"/>
          <w:numId w:val="10"/>
        </w:numPr>
        <w:outlineLvl w:val="9"/>
        <w:rPr>
          <w:b w:val="0"/>
        </w:rPr>
      </w:pPr>
      <w:r w:rsidRPr="00887EC0">
        <w:rPr>
          <w:b w:val="0"/>
        </w:rPr>
        <w:t>Chuẩn hóa dữ liệu không gian (đối với dữ liệu ở dạng số): Chuyển đổi dữ liệu không gian về tọa độ thống nhất theo yêu cầu thiết kế kỹ thuật.</w:t>
      </w:r>
    </w:p>
    <w:p w14:paraId="40C1A867" w14:textId="1C2A09B7" w:rsidR="00F23362" w:rsidRPr="00887EC0" w:rsidRDefault="63AE3ACB" w:rsidP="008A0C1E">
      <w:pPr>
        <w:pStyle w:val="1"/>
        <w:numPr>
          <w:ilvl w:val="1"/>
          <w:numId w:val="10"/>
        </w:numPr>
        <w:outlineLvl w:val="9"/>
        <w:rPr>
          <w:b w:val="0"/>
        </w:rPr>
      </w:pPr>
      <w:r w:rsidRPr="00887EC0">
        <w:rPr>
          <w:b w:val="0"/>
        </w:rPr>
        <w:t>Chuẩn hóa dữ liệu phi không gian (đối với dữ liệu ở dạng số) chuẩn hóa phông chữ theo TCVN 6909. Chuẩn hóa dữ liệu phi không gian theo thiết kế của khung cơ sở dữ liệu.</w:t>
      </w:r>
    </w:p>
    <w:p w14:paraId="062C53DD" w14:textId="42CD724D" w:rsidR="00E0647E" w:rsidRPr="00887EC0" w:rsidRDefault="63AE3ACB" w:rsidP="008A0C1E">
      <w:pPr>
        <w:pStyle w:val="1"/>
        <w:numPr>
          <w:ilvl w:val="0"/>
          <w:numId w:val="10"/>
        </w:numPr>
        <w:outlineLvl w:val="9"/>
        <w:rPr>
          <w:b w:val="0"/>
        </w:rPr>
      </w:pPr>
      <w:r w:rsidRPr="00887EC0">
        <w:rPr>
          <w:b w:val="0"/>
        </w:rPr>
        <w:t>Biên tập, kiểm tra dữ liệu</w:t>
      </w:r>
    </w:p>
    <w:p w14:paraId="5EA6D4C7" w14:textId="23EE3C0C" w:rsidR="00F23362" w:rsidRPr="00887EC0" w:rsidRDefault="63AE3ACB" w:rsidP="008A0C1E">
      <w:pPr>
        <w:pStyle w:val="1"/>
        <w:numPr>
          <w:ilvl w:val="1"/>
          <w:numId w:val="10"/>
        </w:numPr>
        <w:outlineLvl w:val="9"/>
        <w:rPr>
          <w:b w:val="0"/>
        </w:rPr>
      </w:pPr>
      <w:r w:rsidRPr="00887EC0">
        <w:rPr>
          <w:b w:val="0"/>
        </w:rPr>
        <w:t>Biên tập dữ liệu không gian: kiểm tra và sửa lỗi tương quan của dữ liệu không gian (topology).</w:t>
      </w:r>
    </w:p>
    <w:p w14:paraId="5FEB2F1A" w14:textId="00750D35" w:rsidR="00511122" w:rsidRPr="00511122" w:rsidRDefault="63AE3ACB" w:rsidP="008A0C1E">
      <w:pPr>
        <w:pStyle w:val="1"/>
        <w:numPr>
          <w:ilvl w:val="1"/>
          <w:numId w:val="10"/>
        </w:numPr>
        <w:jc w:val="both"/>
        <w:outlineLvl w:val="9"/>
        <w:rPr>
          <w:b w:val="0"/>
        </w:rPr>
      </w:pPr>
      <w:r w:rsidRPr="00887EC0">
        <w:rPr>
          <w:b w:val="0"/>
        </w:rPr>
        <w:t>Biên tập dữ liệu phi không gian: kiểm tra và biên tập nội dung các bảng dữ liệu thuộc tính, kể cả bảng thuộc tính của dữ liệu không gian.</w:t>
      </w:r>
    </w:p>
    <w:p w14:paraId="379B2491" w14:textId="3A87F4D4" w:rsidR="00E0647E" w:rsidRPr="00887EC0" w:rsidRDefault="63AE3ACB" w:rsidP="008A0C1E">
      <w:pPr>
        <w:pStyle w:val="1"/>
        <w:numPr>
          <w:ilvl w:val="0"/>
          <w:numId w:val="10"/>
        </w:numPr>
        <w:outlineLvl w:val="9"/>
        <w:rPr>
          <w:b w:val="0"/>
        </w:rPr>
      </w:pPr>
      <w:r w:rsidRPr="00887EC0">
        <w:rPr>
          <w:b w:val="0"/>
        </w:rPr>
        <w:t>Xây dựng siêu dữ liệu (metadata)</w:t>
      </w:r>
    </w:p>
    <w:p w14:paraId="43852E37" w14:textId="52EFAEA4" w:rsidR="00E0647E" w:rsidRPr="00EA5D54" w:rsidRDefault="63AE3ACB" w:rsidP="00391387">
      <w:pPr>
        <w:pStyle w:val="1"/>
        <w:numPr>
          <w:ilvl w:val="0"/>
          <w:numId w:val="0"/>
        </w:numPr>
        <w:ind w:left="284" w:hanging="284"/>
        <w:outlineLvl w:val="9"/>
        <w:rPr>
          <w:i/>
        </w:rPr>
      </w:pPr>
      <w:bookmarkStart w:id="65" w:name="_Hlk512500367"/>
      <w:bookmarkEnd w:id="64"/>
      <w:r w:rsidRPr="00EA5D54">
        <w:rPr>
          <w:i/>
        </w:rPr>
        <w:t>Nội dung 3: Xây dựng ontology phục vụ tìm kiếm dữ liệu nông nghiệp</w:t>
      </w:r>
    </w:p>
    <w:p w14:paraId="3E2E7802" w14:textId="74619118" w:rsidR="00831D08" w:rsidRPr="0037557D" w:rsidRDefault="63AE3ACB" w:rsidP="008A0C1E">
      <w:pPr>
        <w:pStyle w:val="1"/>
        <w:numPr>
          <w:ilvl w:val="0"/>
          <w:numId w:val="11"/>
        </w:numPr>
        <w:outlineLvl w:val="9"/>
        <w:rPr>
          <w:b w:val="0"/>
        </w:rPr>
      </w:pPr>
      <w:r w:rsidRPr="0037557D">
        <w:rPr>
          <w:b w:val="0"/>
        </w:rPr>
        <w:t>Xây dựng ontology</w:t>
      </w:r>
    </w:p>
    <w:p w14:paraId="5E08471E" w14:textId="6546F0A5" w:rsidR="00831D08" w:rsidRPr="0037557D" w:rsidRDefault="63AE3ACB" w:rsidP="008A0C1E">
      <w:pPr>
        <w:pStyle w:val="1"/>
        <w:numPr>
          <w:ilvl w:val="1"/>
          <w:numId w:val="11"/>
        </w:numPr>
        <w:outlineLvl w:val="9"/>
        <w:rPr>
          <w:b w:val="0"/>
        </w:rPr>
      </w:pPr>
      <w:r w:rsidRPr="0037557D">
        <w:rPr>
          <w:b w:val="0"/>
        </w:rPr>
        <w:lastRenderedPageBreak/>
        <w:t>Xây dựng ontology sử dụng OWL và phần mề</w:t>
      </w:r>
      <w:r w:rsidR="00256EF0">
        <w:rPr>
          <w:b w:val="0"/>
        </w:rPr>
        <w:t>m P</w:t>
      </w:r>
      <w:r w:rsidRPr="0037557D">
        <w:rPr>
          <w:b w:val="0"/>
        </w:rPr>
        <w:t>rotégé</w:t>
      </w:r>
    </w:p>
    <w:p w14:paraId="6F6B171D" w14:textId="3264606E" w:rsidR="00831D08" w:rsidRPr="0037557D" w:rsidRDefault="63AE3ACB" w:rsidP="008A0C1E">
      <w:pPr>
        <w:pStyle w:val="1"/>
        <w:numPr>
          <w:ilvl w:val="1"/>
          <w:numId w:val="11"/>
        </w:numPr>
        <w:outlineLvl w:val="9"/>
        <w:rPr>
          <w:b w:val="0"/>
        </w:rPr>
      </w:pPr>
      <w:r w:rsidRPr="0037557D">
        <w:rPr>
          <w:b w:val="0"/>
        </w:rPr>
        <w:t>Xây dựng các tính chất (properties) cho hệ thống ontology</w:t>
      </w:r>
    </w:p>
    <w:p w14:paraId="3E82FE99" w14:textId="3C092174" w:rsidR="00831D08" w:rsidRPr="0037557D" w:rsidRDefault="63AE3ACB" w:rsidP="008A0C1E">
      <w:pPr>
        <w:pStyle w:val="1"/>
        <w:numPr>
          <w:ilvl w:val="0"/>
          <w:numId w:val="11"/>
        </w:numPr>
        <w:outlineLvl w:val="9"/>
        <w:rPr>
          <w:b w:val="0"/>
        </w:rPr>
      </w:pPr>
      <w:r w:rsidRPr="0037557D">
        <w:rPr>
          <w:b w:val="0"/>
        </w:rPr>
        <w:t>Xây dựng các quan hệ (relationship) trong ontology</w:t>
      </w:r>
    </w:p>
    <w:p w14:paraId="45554126" w14:textId="154CB352" w:rsidR="00831D08" w:rsidRPr="00EA5D54" w:rsidRDefault="63AE3ACB" w:rsidP="00391387">
      <w:pPr>
        <w:pStyle w:val="1"/>
        <w:numPr>
          <w:ilvl w:val="0"/>
          <w:numId w:val="0"/>
        </w:numPr>
        <w:ind w:left="284" w:hanging="284"/>
        <w:outlineLvl w:val="9"/>
        <w:rPr>
          <w:i/>
        </w:rPr>
      </w:pPr>
      <w:bookmarkStart w:id="66" w:name="_Hlk512500450"/>
      <w:bookmarkEnd w:id="65"/>
      <w:r w:rsidRPr="00EA5D54">
        <w:rPr>
          <w:i/>
        </w:rPr>
        <w:t>Nội dung 4: Xây dựng WebGIS phục vụ hiển thị, phân tích, tìm kiếm và chia sẻ th</w:t>
      </w:r>
      <w:r w:rsidR="006D3D3B">
        <w:rPr>
          <w:i/>
        </w:rPr>
        <w:t>ô</w:t>
      </w:r>
      <w:r w:rsidRPr="00EA5D54">
        <w:rPr>
          <w:i/>
        </w:rPr>
        <w:t>ng tin nông nghiệp</w:t>
      </w:r>
    </w:p>
    <w:p w14:paraId="14AE765A" w14:textId="38524189" w:rsidR="00831D08" w:rsidRDefault="63AE3ACB" w:rsidP="63AE3ACB">
      <w:pPr>
        <w:pStyle w:val="BaiViet"/>
      </w:pPr>
      <w:r w:rsidRPr="63AE3ACB">
        <w:t>Hệ thống thông tin nông nghiệp được xây dựng trên công nghệ GIS mã nguồn mở với các chứ</w:t>
      </w:r>
      <w:r w:rsidR="00256EF0">
        <w:t>c</w:t>
      </w:r>
      <w:r w:rsidRPr="63AE3ACB">
        <w:t xml:space="preserve"> năng chính như: quản lý người dùng, hiển thị thông tin nông nghiệp thông qua bản đồ, biểu đồ tương tác theo thời gian thực, phân tích không gian cơ bản, tìm kiếm thông tin theo hướng ngữ nghĩa, cập nhật dữ liệu. Ngoài chức năng cung cấp thông tin nông nghiệp, hệ thống còn là kênh thu thập thông tin, phản ánh từ người sử dụng để ghi nhận, thống kê ý kiến đánh giá và nhu cầu của người sử dụng.</w:t>
      </w:r>
    </w:p>
    <w:p w14:paraId="3723CD3B" w14:textId="6FF998EB" w:rsidR="00831D08" w:rsidRDefault="63AE3ACB" w:rsidP="008A0C1E">
      <w:pPr>
        <w:pStyle w:val="BaiViet"/>
        <w:numPr>
          <w:ilvl w:val="0"/>
          <w:numId w:val="12"/>
        </w:numPr>
        <w:ind w:left="709"/>
      </w:pPr>
      <w:r w:rsidRPr="63AE3ACB">
        <w:t>Thiết kế kiến trúc và giao diện hệ thống</w:t>
      </w:r>
    </w:p>
    <w:p w14:paraId="556C6FB9" w14:textId="278D5801" w:rsidR="00831D08" w:rsidRDefault="63AE3ACB" w:rsidP="008A0C1E">
      <w:pPr>
        <w:pStyle w:val="BaiViet"/>
        <w:numPr>
          <w:ilvl w:val="1"/>
          <w:numId w:val="12"/>
        </w:numPr>
        <w:ind w:left="1134"/>
      </w:pPr>
      <w:r w:rsidRPr="63AE3ACB">
        <w:t>Thu thập, khảo sát yêu cầu người dùng.</w:t>
      </w:r>
    </w:p>
    <w:p w14:paraId="00B7AE7C" w14:textId="060515E8" w:rsidR="00831D08" w:rsidRDefault="63AE3ACB" w:rsidP="008A0C1E">
      <w:pPr>
        <w:pStyle w:val="BaiViet"/>
        <w:numPr>
          <w:ilvl w:val="1"/>
          <w:numId w:val="12"/>
        </w:numPr>
        <w:ind w:left="1134"/>
      </w:pPr>
      <w:r w:rsidRPr="63AE3ACB">
        <w:t>Phân tích, lựa chọn kiến trúc phù hợp cho hệ thống.</w:t>
      </w:r>
    </w:p>
    <w:p w14:paraId="0C261E74" w14:textId="4C9664B9" w:rsidR="002D4A69" w:rsidRDefault="63AE3ACB" w:rsidP="008A0C1E">
      <w:pPr>
        <w:pStyle w:val="BaiViet"/>
        <w:numPr>
          <w:ilvl w:val="1"/>
          <w:numId w:val="12"/>
        </w:numPr>
        <w:ind w:left="1134"/>
      </w:pPr>
      <w:r w:rsidRPr="63AE3ACB">
        <w:t>Thiết kế kiến trúc cho hệ thống.</w:t>
      </w:r>
    </w:p>
    <w:p w14:paraId="39D92957" w14:textId="53CFC60C" w:rsidR="002D4A69" w:rsidRPr="00831D08" w:rsidRDefault="63AE3ACB" w:rsidP="008A0C1E">
      <w:pPr>
        <w:pStyle w:val="BaiViet"/>
        <w:numPr>
          <w:ilvl w:val="1"/>
          <w:numId w:val="12"/>
        </w:numPr>
        <w:ind w:left="1134"/>
      </w:pPr>
      <w:r w:rsidRPr="63AE3ACB">
        <w:t>Thiết kế giao diện hệ thống.</w:t>
      </w:r>
    </w:p>
    <w:p w14:paraId="53070FEA" w14:textId="42F41B23" w:rsidR="00831D08" w:rsidRDefault="63AE3ACB" w:rsidP="008A0C1E">
      <w:pPr>
        <w:pStyle w:val="BaiViet"/>
        <w:numPr>
          <w:ilvl w:val="0"/>
          <w:numId w:val="12"/>
        </w:numPr>
        <w:ind w:left="709"/>
      </w:pPr>
      <w:r w:rsidRPr="63AE3ACB">
        <w:t>Xây dựng chức năng quản lý người dùng, phân quyền truy cập</w:t>
      </w:r>
    </w:p>
    <w:p w14:paraId="29C1E89B" w14:textId="2C8BA1F3" w:rsidR="002D4A69" w:rsidRDefault="63AE3ACB" w:rsidP="008A0C1E">
      <w:pPr>
        <w:pStyle w:val="BaiViet"/>
        <w:numPr>
          <w:ilvl w:val="1"/>
          <w:numId w:val="12"/>
        </w:numPr>
        <w:ind w:left="1134"/>
      </w:pPr>
      <w:r w:rsidRPr="63AE3ACB">
        <w:t>Khảo sát, phân tích vai trò và nhu cầu người dùng.</w:t>
      </w:r>
    </w:p>
    <w:p w14:paraId="737ED676" w14:textId="64F0DA47" w:rsidR="002D4A69" w:rsidRPr="002D4A69" w:rsidRDefault="63AE3ACB" w:rsidP="008A0C1E">
      <w:pPr>
        <w:pStyle w:val="BaiViet"/>
        <w:numPr>
          <w:ilvl w:val="1"/>
          <w:numId w:val="12"/>
        </w:numPr>
        <w:ind w:left="1134"/>
      </w:pPr>
      <w:r w:rsidRPr="63AE3ACB">
        <w:t>Xây dựng chức năng quản lý và phân quyền truy cập cho các đối tượng người dùng.</w:t>
      </w:r>
    </w:p>
    <w:p w14:paraId="1D905EE9" w14:textId="06F2C524" w:rsidR="00831D08" w:rsidRDefault="63AE3ACB" w:rsidP="008A0C1E">
      <w:pPr>
        <w:pStyle w:val="BaiViet"/>
        <w:numPr>
          <w:ilvl w:val="0"/>
          <w:numId w:val="12"/>
        </w:numPr>
        <w:ind w:left="709"/>
      </w:pPr>
      <w:r w:rsidRPr="63AE3ACB">
        <w:t>Xây dựng chức năng quản lý dữ liệu</w:t>
      </w:r>
    </w:p>
    <w:p w14:paraId="2A81A669" w14:textId="4D32350D" w:rsidR="002D4A69" w:rsidRDefault="63AE3ACB" w:rsidP="008A0C1E">
      <w:pPr>
        <w:pStyle w:val="BaiViet"/>
        <w:numPr>
          <w:ilvl w:val="1"/>
          <w:numId w:val="12"/>
        </w:numPr>
        <w:ind w:left="1134"/>
      </w:pPr>
      <w:r w:rsidRPr="63AE3ACB">
        <w:t>Chức năng thêm dữ liệu</w:t>
      </w:r>
    </w:p>
    <w:p w14:paraId="1A2A0493" w14:textId="4D36E6E3" w:rsidR="002D4A69" w:rsidRDefault="63AE3ACB" w:rsidP="008A0C1E">
      <w:pPr>
        <w:pStyle w:val="BaiViet"/>
        <w:numPr>
          <w:ilvl w:val="1"/>
          <w:numId w:val="12"/>
        </w:numPr>
        <w:ind w:left="1134"/>
      </w:pPr>
      <w:r w:rsidRPr="63AE3ACB">
        <w:t>Chức năng chỉnh sửa dữ liệu</w:t>
      </w:r>
    </w:p>
    <w:p w14:paraId="4E44645C" w14:textId="33AE8F88" w:rsidR="002D4A69" w:rsidRDefault="63AE3ACB" w:rsidP="008A0C1E">
      <w:pPr>
        <w:pStyle w:val="BaiViet"/>
        <w:numPr>
          <w:ilvl w:val="1"/>
          <w:numId w:val="12"/>
        </w:numPr>
        <w:ind w:left="1134"/>
      </w:pPr>
      <w:r w:rsidRPr="63AE3ACB">
        <w:t>Chức năng xóa dữ liệu</w:t>
      </w:r>
    </w:p>
    <w:p w14:paraId="4B23E727" w14:textId="4AC5294D" w:rsidR="00831D08" w:rsidRDefault="63AE3ACB" w:rsidP="008A0C1E">
      <w:pPr>
        <w:pStyle w:val="BaiViet"/>
        <w:numPr>
          <w:ilvl w:val="0"/>
          <w:numId w:val="12"/>
        </w:numPr>
        <w:ind w:left="709"/>
      </w:pPr>
      <w:r w:rsidRPr="63AE3ACB">
        <w:t>Xây dựng chắc năng tìm kiếm, thống kê</w:t>
      </w:r>
    </w:p>
    <w:p w14:paraId="08CE4119" w14:textId="68F837EE" w:rsidR="002D4A69" w:rsidRDefault="63AE3ACB" w:rsidP="008A0C1E">
      <w:pPr>
        <w:pStyle w:val="BaiViet"/>
        <w:numPr>
          <w:ilvl w:val="1"/>
          <w:numId w:val="12"/>
        </w:numPr>
        <w:ind w:left="1276"/>
      </w:pPr>
      <w:r w:rsidRPr="63AE3ACB">
        <w:t>Chức năng tìm kiếm, thống kê dữ liệu theo phương pháp truyền thống.</w:t>
      </w:r>
    </w:p>
    <w:p w14:paraId="58435A21" w14:textId="29649598" w:rsidR="002D4A69" w:rsidRDefault="63AE3ACB" w:rsidP="008A0C1E">
      <w:pPr>
        <w:pStyle w:val="BaiViet"/>
        <w:numPr>
          <w:ilvl w:val="1"/>
          <w:numId w:val="12"/>
        </w:numPr>
        <w:ind w:left="1276"/>
      </w:pPr>
      <w:r w:rsidRPr="63AE3ACB">
        <w:t>Chức năng tìm kiếm, th</w:t>
      </w:r>
      <w:r w:rsidR="00AB3226">
        <w:t>ố</w:t>
      </w:r>
      <w:r w:rsidRPr="63AE3ACB">
        <w:t>ng kê có kết hợp ontology.</w:t>
      </w:r>
    </w:p>
    <w:p w14:paraId="5887FE03" w14:textId="15869375" w:rsidR="00831D08" w:rsidRDefault="63AE3ACB" w:rsidP="008A0C1E">
      <w:pPr>
        <w:pStyle w:val="BaiViet"/>
        <w:numPr>
          <w:ilvl w:val="0"/>
          <w:numId w:val="12"/>
        </w:numPr>
        <w:ind w:left="709"/>
      </w:pPr>
      <w:r w:rsidRPr="63AE3ACB">
        <w:lastRenderedPageBreak/>
        <w:t>Xây dựng chức năng thể hiện dữ liệu</w:t>
      </w:r>
    </w:p>
    <w:p w14:paraId="66D3BBDB" w14:textId="7325CDD9" w:rsidR="002D4A69" w:rsidRDefault="63AE3ACB" w:rsidP="008A0C1E">
      <w:pPr>
        <w:pStyle w:val="BaiViet"/>
        <w:numPr>
          <w:ilvl w:val="1"/>
          <w:numId w:val="12"/>
        </w:numPr>
        <w:ind w:left="1276"/>
      </w:pPr>
      <w:r w:rsidRPr="63AE3ACB">
        <w:t>Chức năng thể hiện bản đồ trên nền WebGIS</w:t>
      </w:r>
    </w:p>
    <w:p w14:paraId="0C56FE43" w14:textId="54C9E221" w:rsidR="002D4A69" w:rsidRDefault="63AE3ACB" w:rsidP="008A0C1E">
      <w:pPr>
        <w:pStyle w:val="BaiViet"/>
        <w:numPr>
          <w:ilvl w:val="1"/>
          <w:numId w:val="12"/>
        </w:numPr>
        <w:ind w:left="1276"/>
      </w:pPr>
      <w:r w:rsidRPr="63AE3ACB">
        <w:t>Chức năng thể hiện biểu đồ cho các số liệu thống kê</w:t>
      </w:r>
    </w:p>
    <w:p w14:paraId="4A0129BA" w14:textId="580B3CC0" w:rsidR="002D4A69" w:rsidRDefault="63AE3ACB" w:rsidP="008A0C1E">
      <w:pPr>
        <w:pStyle w:val="BaiViet"/>
        <w:numPr>
          <w:ilvl w:val="1"/>
          <w:numId w:val="12"/>
        </w:numPr>
        <w:ind w:left="1276"/>
      </w:pPr>
      <w:r w:rsidRPr="63AE3ACB">
        <w:t xml:space="preserve">Chức </w:t>
      </w:r>
      <w:r w:rsidR="00FC64CB">
        <w:t>năng</w:t>
      </w:r>
      <w:r w:rsidR="00390C09">
        <w:t xml:space="preserve"> </w:t>
      </w:r>
      <w:r w:rsidRPr="63AE3ACB">
        <w:t>bản đồ - biểu đồ tương tác đa thời gian</w:t>
      </w:r>
    </w:p>
    <w:p w14:paraId="4744E076" w14:textId="166CB036" w:rsidR="002D4A69" w:rsidRDefault="63AE3ACB" w:rsidP="008A0C1E">
      <w:pPr>
        <w:pStyle w:val="BaiViet"/>
        <w:numPr>
          <w:ilvl w:val="1"/>
          <w:numId w:val="12"/>
        </w:numPr>
        <w:ind w:left="1276"/>
      </w:pPr>
      <w:r w:rsidRPr="63AE3ACB">
        <w:t xml:space="preserve">Chức năng thể hiện các điểm, vùng dịch bệnh trên nền bản đồ của WebGIS </w:t>
      </w:r>
    </w:p>
    <w:p w14:paraId="70C3AD26" w14:textId="7165C32A" w:rsidR="00831D08" w:rsidRDefault="63AE3ACB" w:rsidP="008A0C1E">
      <w:pPr>
        <w:pStyle w:val="BaiViet"/>
        <w:numPr>
          <w:ilvl w:val="0"/>
          <w:numId w:val="12"/>
        </w:numPr>
        <w:ind w:left="709"/>
      </w:pPr>
      <w:r w:rsidRPr="63AE3ACB">
        <w:t>Xây dựng ứng dụng thu thập dữ liệu về tình hình dịch bệnh tại hiện trường</w:t>
      </w:r>
    </w:p>
    <w:p w14:paraId="67FD271B" w14:textId="71719EE3" w:rsidR="002D4A69" w:rsidRDefault="63AE3ACB" w:rsidP="008A0C1E">
      <w:pPr>
        <w:pStyle w:val="BaiViet"/>
        <w:numPr>
          <w:ilvl w:val="1"/>
          <w:numId w:val="12"/>
        </w:numPr>
        <w:ind w:left="1276"/>
      </w:pPr>
      <w:r w:rsidRPr="63AE3ACB">
        <w:t>Phân tích, lựa chọn kiến trúc, ngôn ngữ phù hợp</w:t>
      </w:r>
    </w:p>
    <w:p w14:paraId="2EE96952" w14:textId="5EEE7D8B" w:rsidR="002D4A69" w:rsidRDefault="63AE3ACB" w:rsidP="008A0C1E">
      <w:pPr>
        <w:pStyle w:val="BaiViet"/>
        <w:numPr>
          <w:ilvl w:val="1"/>
          <w:numId w:val="12"/>
        </w:numPr>
        <w:ind w:left="1276"/>
      </w:pPr>
      <w:r w:rsidRPr="63AE3ACB">
        <w:t>Thiết kế giao diện và chức năng</w:t>
      </w:r>
    </w:p>
    <w:p w14:paraId="7E531E60" w14:textId="56409AEA" w:rsidR="002D4A69" w:rsidRDefault="63AE3ACB" w:rsidP="008A0C1E">
      <w:pPr>
        <w:pStyle w:val="BaiViet"/>
        <w:numPr>
          <w:ilvl w:val="1"/>
          <w:numId w:val="12"/>
        </w:numPr>
        <w:ind w:left="1276"/>
      </w:pPr>
      <w:r w:rsidRPr="63AE3ACB">
        <w:t>Lập trình, xây dựng ứng dụng thu thập thông tin dịch bệnh trên thiết bị di động.</w:t>
      </w:r>
    </w:p>
    <w:p w14:paraId="0783F9FF" w14:textId="3AE27C77" w:rsidR="002D4A69" w:rsidRDefault="63AE3ACB" w:rsidP="008A0C1E">
      <w:pPr>
        <w:pStyle w:val="BaiViet"/>
        <w:numPr>
          <w:ilvl w:val="1"/>
          <w:numId w:val="12"/>
        </w:numPr>
        <w:ind w:left="1276"/>
      </w:pPr>
      <w:r w:rsidRPr="63AE3ACB">
        <w:t>Kiểm thử ứng dụng</w:t>
      </w:r>
    </w:p>
    <w:p w14:paraId="491BDD78" w14:textId="143CF6E8" w:rsidR="00831D08" w:rsidRDefault="63AE3ACB" w:rsidP="008A0C1E">
      <w:pPr>
        <w:pStyle w:val="BaiViet"/>
        <w:numPr>
          <w:ilvl w:val="0"/>
          <w:numId w:val="12"/>
        </w:numPr>
        <w:ind w:left="709"/>
      </w:pPr>
      <w:r w:rsidRPr="63AE3ACB">
        <w:t>Xây dựng chức năng thu thập và thống kê ý kiến, đánh giá của người dùng.</w:t>
      </w:r>
    </w:p>
    <w:p w14:paraId="01D8E126" w14:textId="6FE5D0F7" w:rsidR="002D4A69" w:rsidRDefault="63AE3ACB" w:rsidP="008A0C1E">
      <w:pPr>
        <w:pStyle w:val="BaiViet"/>
        <w:numPr>
          <w:ilvl w:val="1"/>
          <w:numId w:val="12"/>
        </w:numPr>
        <w:ind w:left="1276"/>
      </w:pPr>
      <w:r w:rsidRPr="63AE3ACB">
        <w:t>Xây dựng chức năng ghi nhận kiến nghị, ý kiến đánh giá và nhu cầu người dùng</w:t>
      </w:r>
    </w:p>
    <w:p w14:paraId="2E3062A4" w14:textId="0429C9CA" w:rsidR="00F3535A" w:rsidRDefault="63AE3ACB" w:rsidP="008A0C1E">
      <w:pPr>
        <w:pStyle w:val="BaiViet"/>
        <w:numPr>
          <w:ilvl w:val="1"/>
          <w:numId w:val="12"/>
        </w:numPr>
        <w:ind w:left="1276"/>
      </w:pPr>
      <w:r w:rsidRPr="63AE3ACB">
        <w:t>Xây dựng chức năng thống kê các thông tin ghi nhận được từ ý kiến đánh giá của người dùng.</w:t>
      </w:r>
    </w:p>
    <w:p w14:paraId="522EFCF5" w14:textId="2555A57E" w:rsidR="00F3535A" w:rsidRPr="00EA5D54" w:rsidRDefault="63AE3ACB" w:rsidP="00F53682">
      <w:pPr>
        <w:pStyle w:val="BaiViet"/>
        <w:ind w:firstLine="0"/>
        <w:rPr>
          <w:b/>
          <w:i/>
        </w:rPr>
      </w:pPr>
      <w:r w:rsidRPr="00EA5D54">
        <w:rPr>
          <w:b/>
          <w:i/>
        </w:rPr>
        <w:t>Nội dung 5: Đào tạo nguồn nhân lực tại địa phương phục vụ khai thác, sử dụng và phát triển hệ thống</w:t>
      </w:r>
    </w:p>
    <w:p w14:paraId="294EF100" w14:textId="77777777" w:rsidR="00F3535A" w:rsidRPr="00511122" w:rsidRDefault="63AE3ACB" w:rsidP="008A0C1E">
      <w:pPr>
        <w:numPr>
          <w:ilvl w:val="0"/>
          <w:numId w:val="17"/>
        </w:numPr>
        <w:spacing w:line="360" w:lineRule="auto"/>
        <w:ind w:left="709"/>
        <w:contextualSpacing/>
        <w:jc w:val="both"/>
        <w:rPr>
          <w:sz w:val="28"/>
          <w:szCs w:val="28"/>
          <w:lang w:val="de-DE"/>
        </w:rPr>
      </w:pPr>
      <w:r w:rsidRPr="00511122">
        <w:rPr>
          <w:sz w:val="28"/>
          <w:szCs w:val="28"/>
          <w:lang w:val="de-DE"/>
        </w:rPr>
        <w:t>Biên soạn tài liệu hướng dẫn sử dụng WebGIS hệ thống thông tin nông nghiệp</w:t>
      </w:r>
    </w:p>
    <w:p w14:paraId="54806231" w14:textId="77777777" w:rsidR="00F3535A" w:rsidRPr="00511122" w:rsidRDefault="63AE3ACB" w:rsidP="008A0C1E">
      <w:pPr>
        <w:numPr>
          <w:ilvl w:val="0"/>
          <w:numId w:val="17"/>
        </w:numPr>
        <w:spacing w:line="360" w:lineRule="auto"/>
        <w:ind w:left="709"/>
        <w:contextualSpacing/>
        <w:jc w:val="both"/>
        <w:rPr>
          <w:sz w:val="28"/>
          <w:szCs w:val="28"/>
          <w:lang w:val="de-DE"/>
        </w:rPr>
      </w:pPr>
      <w:r w:rsidRPr="00511122">
        <w:rPr>
          <w:sz w:val="28"/>
          <w:szCs w:val="28"/>
          <w:lang w:val="de-DE"/>
        </w:rPr>
        <w:t>Biên soạn tài liệu hướng dẫn sử dụng công cụ thu thập dữ liệu về tình hình dịch bệnh tại hiện trường</w:t>
      </w:r>
    </w:p>
    <w:p w14:paraId="5C43DFCB" w14:textId="047A382E" w:rsidR="000A6E3D" w:rsidRDefault="63AE3ACB" w:rsidP="008A0C1E">
      <w:pPr>
        <w:numPr>
          <w:ilvl w:val="0"/>
          <w:numId w:val="17"/>
        </w:numPr>
        <w:spacing w:line="360" w:lineRule="auto"/>
        <w:ind w:left="709"/>
        <w:contextualSpacing/>
        <w:jc w:val="both"/>
        <w:rPr>
          <w:sz w:val="28"/>
          <w:szCs w:val="28"/>
          <w:lang w:val="de-DE"/>
        </w:rPr>
      </w:pPr>
      <w:r w:rsidRPr="00511122">
        <w:rPr>
          <w:sz w:val="28"/>
          <w:szCs w:val="28"/>
          <w:lang w:val="de-DE"/>
        </w:rPr>
        <w:t>Tập huấn hướng dẫn khai thác, sử dụng và phát triển hệ thống</w:t>
      </w:r>
    </w:p>
    <w:p w14:paraId="5FC9E7CB" w14:textId="77777777" w:rsidR="00511122" w:rsidRPr="00511122" w:rsidRDefault="00511122" w:rsidP="00511122">
      <w:pPr>
        <w:spacing w:line="360" w:lineRule="auto"/>
        <w:ind w:left="709"/>
        <w:contextualSpacing/>
        <w:jc w:val="both"/>
        <w:rPr>
          <w:sz w:val="28"/>
          <w:szCs w:val="28"/>
          <w:lang w:val="de-DE"/>
        </w:rPr>
      </w:pPr>
    </w:p>
    <w:p w14:paraId="2E7C8680" w14:textId="77777777" w:rsidR="00577FA7" w:rsidRDefault="00577FA7" w:rsidP="00511122">
      <w:pPr>
        <w:spacing w:line="360" w:lineRule="auto"/>
        <w:ind w:left="709"/>
        <w:contextualSpacing/>
        <w:jc w:val="both"/>
        <w:rPr>
          <w:sz w:val="28"/>
          <w:szCs w:val="28"/>
          <w:lang w:val="de-DE"/>
        </w:rPr>
      </w:pPr>
    </w:p>
    <w:p w14:paraId="46E6C2BF" w14:textId="77777777" w:rsidR="00577FA7" w:rsidRPr="00511122" w:rsidRDefault="00577FA7" w:rsidP="00511122">
      <w:pPr>
        <w:spacing w:line="360" w:lineRule="auto"/>
        <w:ind w:left="709"/>
        <w:contextualSpacing/>
        <w:jc w:val="both"/>
        <w:rPr>
          <w:sz w:val="28"/>
          <w:szCs w:val="28"/>
          <w:lang w:val="de-DE"/>
        </w:rPr>
      </w:pPr>
    </w:p>
    <w:p w14:paraId="6EC993A5" w14:textId="0E98BFD9" w:rsidR="00135D23" w:rsidRPr="004F17AB" w:rsidRDefault="003972B7" w:rsidP="004E6376">
      <w:pPr>
        <w:pStyle w:val="Heading2"/>
        <w:numPr>
          <w:ilvl w:val="0"/>
          <w:numId w:val="0"/>
        </w:numPr>
        <w:spacing w:before="0"/>
        <w:ind w:left="576" w:hanging="349"/>
        <w:rPr>
          <w:rFonts w:cs="Times New Roman"/>
          <w:lang w:val="en-GB"/>
        </w:rPr>
      </w:pPr>
      <w:bookmarkStart w:id="67" w:name="_Toc513627057"/>
      <w:bookmarkStart w:id="68" w:name="_Toc513639974"/>
      <w:bookmarkStart w:id="69" w:name="_Toc513795739"/>
      <w:bookmarkStart w:id="70" w:name="_Toc515031959"/>
      <w:bookmarkEnd w:id="66"/>
      <w:r>
        <w:rPr>
          <w:rFonts w:cs="Times New Roman"/>
          <w:lang w:val="en-GB"/>
        </w:rPr>
        <w:lastRenderedPageBreak/>
        <w:t>2.3</w:t>
      </w:r>
      <w:r w:rsidR="63AE3ACB" w:rsidRPr="63AE3ACB">
        <w:rPr>
          <w:rFonts w:cs="Times New Roman"/>
          <w:lang w:val="en-GB"/>
        </w:rPr>
        <w:t xml:space="preserve">. </w:t>
      </w:r>
      <w:r w:rsidR="004D0A70">
        <w:rPr>
          <w:rFonts w:cs="Times New Roman"/>
          <w:lang w:val="en-GB"/>
        </w:rPr>
        <w:t>T</w:t>
      </w:r>
      <w:r w:rsidR="004D0A70" w:rsidRPr="63AE3ACB">
        <w:rPr>
          <w:rFonts w:cs="Times New Roman"/>
          <w:lang w:val="en-GB"/>
        </w:rPr>
        <w:t>ổng quan</w:t>
      </w:r>
      <w:bookmarkEnd w:id="63"/>
      <w:bookmarkEnd w:id="67"/>
      <w:bookmarkEnd w:id="68"/>
      <w:bookmarkEnd w:id="69"/>
      <w:bookmarkEnd w:id="70"/>
    </w:p>
    <w:p w14:paraId="4632112D" w14:textId="73E500BE" w:rsidR="00542DEF" w:rsidRPr="007C08AB" w:rsidRDefault="63AE3ACB" w:rsidP="008A0C1E">
      <w:pPr>
        <w:pStyle w:val="110"/>
        <w:numPr>
          <w:ilvl w:val="2"/>
          <w:numId w:val="26"/>
        </w:numPr>
        <w:spacing w:after="0" w:line="360" w:lineRule="auto"/>
        <w:outlineLvl w:val="2"/>
      </w:pPr>
      <w:bookmarkStart w:id="71" w:name="_Toc512584868"/>
      <w:bookmarkStart w:id="72" w:name="_Toc512589379"/>
      <w:bookmarkStart w:id="73" w:name="_Toc513627058"/>
      <w:bookmarkStart w:id="74" w:name="_Toc513639975"/>
      <w:bookmarkStart w:id="75" w:name="_Toc513795740"/>
      <w:bookmarkStart w:id="76" w:name="_Toc515031960"/>
      <w:r>
        <w:t xml:space="preserve">Tổng quan </w:t>
      </w:r>
      <w:r w:rsidRPr="63AE3ACB">
        <w:rPr>
          <w:lang w:val="en-US"/>
        </w:rPr>
        <w:t>khu vực nghiên cứu</w:t>
      </w:r>
      <w:bookmarkEnd w:id="71"/>
      <w:bookmarkEnd w:id="72"/>
      <w:bookmarkEnd w:id="73"/>
      <w:bookmarkEnd w:id="74"/>
      <w:bookmarkEnd w:id="75"/>
      <w:bookmarkEnd w:id="76"/>
    </w:p>
    <w:p w14:paraId="244F8F80" w14:textId="7188C3C0" w:rsidR="00233765" w:rsidRPr="007C08AB" w:rsidRDefault="63AE3ACB" w:rsidP="008A0C1E">
      <w:pPr>
        <w:pStyle w:val="110"/>
        <w:numPr>
          <w:ilvl w:val="0"/>
          <w:numId w:val="5"/>
        </w:numPr>
        <w:spacing w:after="0" w:line="360" w:lineRule="auto"/>
        <w:outlineLvl w:val="2"/>
      </w:pPr>
      <w:bookmarkStart w:id="77" w:name="_Toc512584869"/>
      <w:bookmarkStart w:id="78" w:name="_Toc512589380"/>
      <w:bookmarkStart w:id="79" w:name="_Toc513795741"/>
      <w:bookmarkStart w:id="80" w:name="_Toc515031961"/>
      <w:r>
        <w:t>Giới thiệu khu vực nghiên cứu</w:t>
      </w:r>
      <w:bookmarkEnd w:id="77"/>
      <w:bookmarkEnd w:id="78"/>
      <w:bookmarkEnd w:id="79"/>
      <w:bookmarkEnd w:id="80"/>
    </w:p>
    <w:p w14:paraId="6DCF5469" w14:textId="2DD5FBC7" w:rsidR="00233765" w:rsidRPr="006C2980" w:rsidRDefault="63AE3ACB" w:rsidP="004E6376">
      <w:pPr>
        <w:pStyle w:val="BaiViet"/>
        <w:spacing w:after="0"/>
        <w:ind w:firstLine="284"/>
        <w:rPr>
          <w:b/>
          <w:i/>
        </w:rPr>
      </w:pPr>
      <w:r w:rsidRPr="006C2980">
        <w:rPr>
          <w:b/>
          <w:i/>
        </w:rPr>
        <w:t>Phạm vi khu vực nghiên cứu</w:t>
      </w:r>
    </w:p>
    <w:p w14:paraId="27DD953B" w14:textId="62EB9F6E" w:rsidR="00374AAC" w:rsidRDefault="00374AAC" w:rsidP="00A0713F">
      <w:pPr>
        <w:pStyle w:val="BaiViet"/>
      </w:pPr>
      <w:r w:rsidRPr="007F057B">
        <w:t xml:space="preserve">Tỉnh </w:t>
      </w:r>
      <w:r>
        <w:t xml:space="preserve">An Giang </w:t>
      </w:r>
      <w:r w:rsidRPr="007F057B">
        <w:t>thuộc vùng Đồng bằng sông Cửu Long,</w:t>
      </w:r>
      <w:r w:rsidR="006A6A5F">
        <w:t xml:space="preserve"> </w:t>
      </w:r>
      <w:r>
        <w:t>có diện tích tự nhiên 3.424 km</w:t>
      </w:r>
      <w:r w:rsidRPr="007F057B">
        <w:rPr>
          <w:vertAlign w:val="superscript"/>
        </w:rPr>
        <w:t>2</w:t>
      </w:r>
      <w:r>
        <w:t>,</w:t>
      </w:r>
      <w:r w:rsidRPr="007F057B">
        <w:t xml:space="preserve"> với</w:t>
      </w:r>
      <w:r>
        <w:t xml:space="preserve"> dân số </w:t>
      </w:r>
      <w:r w:rsidRPr="007F057B">
        <w:t>2.158.320</w:t>
      </w:r>
      <w:r>
        <w:t xml:space="preserve"> </w:t>
      </w:r>
      <w:r w:rsidRPr="007F057B">
        <w:t>ngườ</w:t>
      </w:r>
      <w:r>
        <w:t>i (201</w:t>
      </w:r>
      <w:r w:rsidRPr="007F057B">
        <w:t>5)</w:t>
      </w:r>
      <w:r w:rsidRPr="00643AFF">
        <w:t xml:space="preserve"> </w:t>
      </w:r>
      <w:r>
        <w:fldChar w:fldCharType="begin" w:fldLock="1"/>
      </w:r>
      <w:r w:rsidR="00C535A5">
        <w:instrText>ADDIN CSL_CITATION {"citationItems":[{"id":"ITEM-1","itemData":{"author":[{"dropping-particle":"","family":"Cục thống kê tỉnh An Giang","given":"","non-dropping-particle":"","parse-names":false,"suffix":""}],"id":"ITEM-1","issued":{"date-parts":[["2015"]]},"title":"Thông báo tình hình kinh tế - xã hội tỉnh An Giang cả năm 2015","type":"book"},"uris":["http://www.mendeley.com/documents/?uuid=019894a3-853b-4028-9588-4c8847747bc0"]}],"mendeley":{"formattedCitation":"[1]","plainTextFormattedCitation":"[1]","previouslyFormattedCitation":"[1]"},"properties":{"noteIndex":0},"schema":"https://github.com/citation-style-language/schema/raw/master/csl-citation.json"}</w:instrText>
      </w:r>
      <w:r>
        <w:fldChar w:fldCharType="separate"/>
      </w:r>
      <w:r w:rsidR="00D03A01" w:rsidRPr="00D03A01">
        <w:rPr>
          <w:noProof/>
        </w:rPr>
        <w:t>[1]</w:t>
      </w:r>
      <w:r>
        <w:fldChar w:fldCharType="end"/>
      </w:r>
      <w:r w:rsidRPr="00643AFF">
        <w:t xml:space="preserve">. </w:t>
      </w:r>
      <w:r>
        <w:t>Điểm cực Bắc</w:t>
      </w:r>
      <w:r w:rsidRPr="00001AFF">
        <w:t xml:space="preserve"> của An Giang có</w:t>
      </w:r>
      <w:r>
        <w:t xml:space="preserve"> vĩ độ 10</w:t>
      </w:r>
      <w:r w:rsidRPr="00001AFF">
        <w:rPr>
          <w:vertAlign w:val="superscript"/>
        </w:rPr>
        <w:t>0</w:t>
      </w:r>
      <w:r>
        <w:t>57' (</w:t>
      </w:r>
      <w:r w:rsidRPr="00001AFF">
        <w:t xml:space="preserve">thuộc </w:t>
      </w:r>
      <w:r>
        <w:t xml:space="preserve">xã Khánh An, huyện An Phú), cực Nam </w:t>
      </w:r>
      <w:r w:rsidRPr="00001AFF">
        <w:t>có</w:t>
      </w:r>
      <w:r>
        <w:t xml:space="preserve"> vĩ độ 10</w:t>
      </w:r>
      <w:r w:rsidRPr="00001AFF">
        <w:rPr>
          <w:vertAlign w:val="superscript"/>
        </w:rPr>
        <w:t>0</w:t>
      </w:r>
      <w:r>
        <w:t xml:space="preserve">12' (xã Thoại Giang, huyện Thoại Sơn), </w:t>
      </w:r>
      <w:r w:rsidRPr="00A94003">
        <w:t xml:space="preserve">điểm </w:t>
      </w:r>
      <w:r>
        <w:t xml:space="preserve">cực </w:t>
      </w:r>
      <w:r w:rsidR="00511122">
        <w:t>T</w:t>
      </w:r>
      <w:r>
        <w:t>ây có kinh độ 104</w:t>
      </w:r>
      <w:r w:rsidRPr="00A94003">
        <w:rPr>
          <w:vertAlign w:val="superscript"/>
        </w:rPr>
        <w:t>0</w:t>
      </w:r>
      <w:r>
        <w:t>46' (</w:t>
      </w:r>
      <w:r w:rsidRPr="00374AAC">
        <w:t>xã</w:t>
      </w:r>
      <w:r>
        <w:t xml:space="preserve"> Vĩnh Gia, huyện Tri Tôn) và điểm cực Đông có kinh độ 105</w:t>
      </w:r>
      <w:r w:rsidRPr="00A94003">
        <w:rPr>
          <w:vertAlign w:val="superscript"/>
        </w:rPr>
        <w:t>0</w:t>
      </w:r>
      <w:r>
        <w:t>35' (xã Bình Phước Xuân, huyện Chợ Mới).</w:t>
      </w:r>
      <w:r w:rsidRPr="00A94003">
        <w:t xml:space="preserve"> </w:t>
      </w:r>
      <w:r>
        <w:t>Chiều dài theo hướng Bắc Nam là 86 km và Đông Tây là 87,2 km</w:t>
      </w:r>
      <w:r w:rsidRPr="00A94003">
        <w:t xml:space="preserve"> </w:t>
      </w:r>
      <w:r w:rsidRPr="59E9787C">
        <w:fldChar w:fldCharType="begin" w:fldLock="1"/>
      </w:r>
      <w:r w:rsidR="00C535A5">
        <w:instrText>ADDIN CSL_CITATION {"citationItems":[{"id":"ITEM-1","itemData":{"URL":"https://goo.gl/r1mycz","accessed":{"date-parts":[["2017","4","20"]]},"author":[{"dropping-particle":"","family":"Cổng thông tin điện tử tỉnh An Giang","given":"","non-dropping-particle":"","parse-names":false,"suffix":""}],"id":"ITEM-1","issued":{"date-parts":[["2014"]]},"title":"Địa giới hành chính tỉnh An Giang","type":"webpage"},"uris":["http://www.mendeley.com/documents/?uuid=6a85611e-44a2-4b0c-b5a1-1fda29b46328"]}],"mendeley":{"formattedCitation":"[2]","plainTextFormattedCitation":"[2]","previouslyFormattedCitation":"[2]"},"properties":{"noteIndex":0},"schema":"https://github.com/citation-style-language/schema/raw/master/csl-citation.json"}</w:instrText>
      </w:r>
      <w:r w:rsidRPr="59E9787C">
        <w:rPr>
          <w:lang w:val="en-US"/>
        </w:rPr>
        <w:fldChar w:fldCharType="separate"/>
      </w:r>
      <w:r w:rsidR="00D03A01" w:rsidRPr="00D03A01">
        <w:rPr>
          <w:noProof/>
        </w:rPr>
        <w:t>[2]</w:t>
      </w:r>
      <w:r w:rsidRPr="59E9787C">
        <w:fldChar w:fldCharType="end"/>
      </w:r>
      <w:r>
        <w:t>.</w:t>
      </w:r>
      <w:r w:rsidRPr="00A03DC4">
        <w:rPr>
          <w:noProof/>
          <w:lang w:eastAsia="vi-VN"/>
        </w:rPr>
        <w:t xml:space="preserve"> </w:t>
      </w:r>
    </w:p>
    <w:p w14:paraId="0528C362" w14:textId="217FADAC" w:rsidR="00374AAC" w:rsidRDefault="00374AAC" w:rsidP="00BD6B11">
      <w:pPr>
        <w:pStyle w:val="Hinh"/>
        <w:rPr>
          <w:szCs w:val="26"/>
        </w:rPr>
      </w:pPr>
      <w:r>
        <w:rPr>
          <w:noProof/>
          <w:lang w:val="en-US"/>
        </w:rPr>
        <w:drawing>
          <wp:inline distT="0" distB="0" distL="0" distR="0" wp14:anchorId="1A647427" wp14:editId="20B6DDC8">
            <wp:extent cx="4203510" cy="4366543"/>
            <wp:effectExtent l="19050" t="19050" r="26035"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nDoNen_AG.png"/>
                    <pic:cNvPicPr/>
                  </pic:nvPicPr>
                  <pic:blipFill rotWithShape="1">
                    <a:blip r:embed="rId12">
                      <a:extLst>
                        <a:ext uri="{28A0092B-C50C-407E-A947-70E740481C1C}">
                          <a14:useLocalDpi xmlns:a14="http://schemas.microsoft.com/office/drawing/2010/main" val="0"/>
                        </a:ext>
                      </a:extLst>
                    </a:blip>
                    <a:srcRect l="2587" t="16187" r="4042" b="8863"/>
                    <a:stretch/>
                  </pic:blipFill>
                  <pic:spPr bwMode="auto">
                    <a:xfrm>
                      <a:off x="0" y="0"/>
                      <a:ext cx="4213945" cy="4377383"/>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36761A" w14:textId="4D085BAF" w:rsidR="00374AAC" w:rsidRPr="00C544DD" w:rsidRDefault="00BD6B11" w:rsidP="00BD6B11">
      <w:pPr>
        <w:pStyle w:val="Hinh"/>
      </w:pPr>
      <w:bookmarkStart w:id="81" w:name="_Toc515031705"/>
      <w:bookmarkStart w:id="82" w:name="_Toc515032568"/>
      <w:bookmarkStart w:id="83" w:name="_Toc520819226"/>
      <w:r>
        <w:t xml:space="preserve">Hình </w:t>
      </w:r>
      <w:r>
        <w:fldChar w:fldCharType="begin"/>
      </w:r>
      <w:r>
        <w:instrText xml:space="preserve"> SEQ Hình \* ARABIC </w:instrText>
      </w:r>
      <w:r>
        <w:fldChar w:fldCharType="separate"/>
      </w:r>
      <w:r>
        <w:rPr>
          <w:noProof/>
        </w:rPr>
        <w:t>1</w:t>
      </w:r>
      <w:r>
        <w:fldChar w:fldCharType="end"/>
      </w:r>
      <w:r>
        <w:rPr>
          <w:lang w:val="en-US"/>
        </w:rPr>
        <w:t xml:space="preserve">. </w:t>
      </w:r>
      <w:r w:rsidR="00B84417" w:rsidRPr="00C544DD">
        <w:t>Phạm vi khu vực nghiên cứu</w:t>
      </w:r>
      <w:bookmarkEnd w:id="81"/>
      <w:bookmarkEnd w:id="82"/>
      <w:bookmarkEnd w:id="83"/>
    </w:p>
    <w:p w14:paraId="24463583" w14:textId="2D1001A2" w:rsidR="00374AAC" w:rsidRDefault="00374AAC" w:rsidP="00374AAC">
      <w:pPr>
        <w:pStyle w:val="BaiViet"/>
      </w:pPr>
      <w:r w:rsidRPr="00001AFF">
        <w:t xml:space="preserve">Tỉnh An Giang có </w:t>
      </w:r>
      <w:r>
        <w:t>p</w:t>
      </w:r>
      <w:r w:rsidRPr="00001AFF">
        <w:t>hía Bắ</w:t>
      </w:r>
      <w:r>
        <w:t>c Tây B</w:t>
      </w:r>
      <w:r w:rsidRPr="00001AFF">
        <w:t xml:space="preserve">ắc giáp Campuchia </w:t>
      </w:r>
      <w:r>
        <w:t>với đường biên giới</w:t>
      </w:r>
      <w:r w:rsidRPr="00001AFF">
        <w:t xml:space="preserve"> dài 104 km, Tây Nam giáp tỉnh Kiên Giang 69,789 km, </w:t>
      </w:r>
      <w:r>
        <w:t xml:space="preserve">phía </w:t>
      </w:r>
      <w:r w:rsidRPr="00001AFF">
        <w:t xml:space="preserve">Nam giáp tỉnh Cần </w:t>
      </w:r>
      <w:r w:rsidRPr="00001AFF">
        <w:lastRenderedPageBreak/>
        <w:t>Thơ 44,734 km, Đông giáp tỉnh Đồ</w:t>
      </w:r>
      <w:r>
        <w:t xml:space="preserve">ng Tháp 107,628 km. </w:t>
      </w:r>
      <w:r w:rsidR="0031074D" w:rsidRPr="0031074D">
        <w:t xml:space="preserve">Toàn </w:t>
      </w:r>
      <w:r>
        <w:t>tỉnh gồm có</w:t>
      </w:r>
      <w:r w:rsidRPr="00001AFF">
        <w:t xml:space="preserve"> 420 tuyến địa giới hành chính cấp xã dài 1.694,463 km; trong đó</w:t>
      </w:r>
      <w:r w:rsidR="00511122">
        <w:t xml:space="preserve"> có</w:t>
      </w:r>
      <w:r w:rsidRPr="00001AFF">
        <w:t xml:space="preserve"> 259 tuyến xã trong nội huyện dài 1.159,079 km, 21 tuyến huyện dài 313,233 km và 3 tuyến tỉ</w:t>
      </w:r>
      <w:r>
        <w:t>nh dài 222,151 km</w:t>
      </w:r>
      <w:r w:rsidRPr="00001AFF">
        <w:t xml:space="preserve"> được xác định bằng 461 mốc địa giới các cấp gồm 39 mốc cấp tỉnh, 89 mốc cấp huyện và 333 mốc cấp xã</w:t>
      </w:r>
      <w:r w:rsidRPr="00A94003">
        <w:t xml:space="preserve"> </w:t>
      </w:r>
      <w:r>
        <w:fldChar w:fldCharType="begin" w:fldLock="1"/>
      </w:r>
      <w:r w:rsidR="00C535A5">
        <w:instrText>ADDIN CSL_CITATION {"citationItems":[{"id":"ITEM-1","itemData":{"URL":"https://goo.gl/r1mycz","accessed":{"date-parts":[["2017","4","20"]]},"author":[{"dropping-particle":"","family":"Cổng thông tin điện tử tỉnh An Giang","given":"","non-dropping-particle":"","parse-names":false,"suffix":""}],"id":"ITEM-1","issued":{"date-parts":[["2014"]]},"title":"Địa giới hành chính tỉnh An Giang","type":"webpage"},"uris":["http://www.mendeley.com/documents/?uuid=6a85611e-44a2-4b0c-b5a1-1fda29b46328"]}],"mendeley":{"formattedCitation":"[2]","plainTextFormattedCitation":"[2]","previouslyFormattedCitation":"[2]"},"properties":{"noteIndex":0},"schema":"https://github.com/citation-style-language/schema/raw/master/csl-citation.json"}</w:instrText>
      </w:r>
      <w:r>
        <w:fldChar w:fldCharType="separate"/>
      </w:r>
      <w:r w:rsidR="00D03A01" w:rsidRPr="00D03A01">
        <w:rPr>
          <w:noProof/>
        </w:rPr>
        <w:t>[2]</w:t>
      </w:r>
      <w:r>
        <w:fldChar w:fldCharType="end"/>
      </w:r>
      <w:r w:rsidRPr="00001AFF">
        <w:t>.</w:t>
      </w:r>
    </w:p>
    <w:p w14:paraId="347FA580" w14:textId="16463A75" w:rsidR="00374AAC" w:rsidRDefault="00374AAC" w:rsidP="00374AAC">
      <w:pPr>
        <w:pStyle w:val="BaiViet"/>
      </w:pPr>
      <w:r>
        <w:t>Các đơn vị hành chính trực thuộc</w:t>
      </w:r>
      <w:r w:rsidRPr="00643AFF">
        <w:t xml:space="preserve"> </w:t>
      </w:r>
      <w:r w:rsidRPr="00A94003">
        <w:t xml:space="preserve">tỉnh </w:t>
      </w:r>
      <w:r w:rsidRPr="00643AFF">
        <w:t>An Giang bao</w:t>
      </w:r>
      <w:r>
        <w:t xml:space="preserve"> gồm: Thành phố Long Xuyên, Thành phố Châu Đốc, Thị xã Tân Châu</w:t>
      </w:r>
      <w:r w:rsidRPr="00850ABF">
        <w:t xml:space="preserve"> và 8 huyện</w:t>
      </w:r>
      <w:r>
        <w:t xml:space="preserve"> (An Phú</w:t>
      </w:r>
      <w:r w:rsidRPr="00A03DC4">
        <w:t>, Phú Tân, Châu Phú, Tịnh Biên, Tri Tôn, Châu Thành, Chợ Mới, Thoại Sơn)</w:t>
      </w:r>
      <w:r>
        <w:t>, với</w:t>
      </w:r>
      <w:r w:rsidRPr="001D3EEA">
        <w:t xml:space="preserve"> </w:t>
      </w:r>
      <w:r>
        <w:t>140 đơn vị hành chính cơ sở (118 xã, 11 phường, 11 thị trấn ). Đến năm 2010, tỉnh An Giang có 156 đơn vị hành chính cấp xã gồm 20 phường, 16 thị trấn, 120 xã</w:t>
      </w:r>
      <w:r w:rsidRPr="00A94003">
        <w:t xml:space="preserve"> </w:t>
      </w:r>
      <w:r w:rsidRPr="59E9787C">
        <w:fldChar w:fldCharType="begin" w:fldLock="1"/>
      </w:r>
      <w:r w:rsidR="00C535A5">
        <w:instrText>ADDIN CSL_CITATION {"citationItems":[{"id":"ITEM-1","itemData":{"URL":"https://goo.gl/r1mycz","accessed":{"date-parts":[["2017","4","20"]]},"author":[{"dropping-particle":"","family":"Cổng thông tin điện tử tỉnh An Giang","given":"","non-dropping-particle":"","parse-names":false,"suffix":""}],"id":"ITEM-1","issued":{"date-parts":[["2014"]]},"title":"Địa giới hành chính tỉnh An Giang","type":"webpage"},"uris":["http://www.mendeley.com/documents/?uuid=6a85611e-44a2-4b0c-b5a1-1fda29b46328"]}],"mendeley":{"formattedCitation":"[2]","plainTextFormattedCitation":"[2]","previouslyFormattedCitation":"[2]"},"properties":{"noteIndex":0},"schema":"https://github.com/citation-style-language/schema/raw/master/csl-citation.json"}</w:instrText>
      </w:r>
      <w:r w:rsidRPr="59E9787C">
        <w:rPr>
          <w:lang w:val="en-US"/>
        </w:rPr>
        <w:fldChar w:fldCharType="separate"/>
      </w:r>
      <w:r w:rsidR="00D03A01" w:rsidRPr="00D03A01">
        <w:rPr>
          <w:noProof/>
        </w:rPr>
        <w:t>[2]</w:t>
      </w:r>
      <w:r w:rsidRPr="59E9787C">
        <w:fldChar w:fldCharType="end"/>
      </w:r>
      <w:r>
        <w:t>.</w:t>
      </w:r>
    </w:p>
    <w:p w14:paraId="5C490D0D" w14:textId="092931DA" w:rsidR="002573E7" w:rsidRDefault="00374AAC" w:rsidP="00950D7E">
      <w:pPr>
        <w:pStyle w:val="BaiViet"/>
      </w:pPr>
      <w:r w:rsidRPr="005046A6">
        <w:t>Với vị trí trung tâm vùng Đồng bằng sông Cửu Long, khả năng giao lưu với các tỉnh trong vùng khá thuận lợi</w:t>
      </w:r>
      <w:r w:rsidR="00DD3CB2">
        <w:t>,</w:t>
      </w:r>
      <w:r w:rsidR="00D95676">
        <w:t xml:space="preserve"> </w:t>
      </w:r>
      <w:r w:rsidRPr="005046A6">
        <w:t>An Giang có nhiều lợi thế để phát triển mạnh khu vực kinh tế nông nghiệ</w:t>
      </w:r>
      <w:r w:rsidR="004C46FB">
        <w:t>p</w:t>
      </w:r>
      <w:r w:rsidRPr="005046A6">
        <w:t xml:space="preserve"> và có những đặc trưng riêng như có đồng bằng và rừng núi</w:t>
      </w:r>
      <w:r>
        <w:t xml:space="preserve">, tài nguyên khoáng sản, di tích lịch sử văn hóa,... </w:t>
      </w:r>
      <w:r w:rsidRPr="005046A6">
        <w:t>để có thể phát triển các ngành kinh tế đa dạng và tương đối toàn diện</w:t>
      </w:r>
      <w:r>
        <w:t xml:space="preserve"> </w:t>
      </w:r>
      <w:r w:rsidRPr="59E9787C">
        <w:fldChar w:fldCharType="begin" w:fldLock="1"/>
      </w:r>
      <w:r w:rsidR="00C535A5">
        <w:instrText>ADDIN CSL_CITATION {"citationItems":[{"id":"ITEM-1","itemData":{"URL":"https://goo.gl/r1mycz","accessed":{"date-parts":[["2017","4","20"]]},"author":[{"dropping-particle":"","family":"Cổng thông tin điện tử tỉnh An Giang","given":"","non-dropping-particle":"","parse-names":false,"suffix":""}],"id":"ITEM-1","issued":{"date-parts":[["2014"]]},"title":"Địa giới hành chính tỉnh An Giang","type":"webpage"},"uris":["http://www.mendeley.com/documents/?uuid=6a85611e-44a2-4b0c-b5a1-1fda29b46328"]}],"mendeley":{"formattedCitation":"[2]","plainTextFormattedCitation":"[2]","previouslyFormattedCitation":"[2]"},"properties":{"noteIndex":0},"schema":"https://github.com/citation-style-language/schema/raw/master/csl-citation.json"}</w:instrText>
      </w:r>
      <w:r w:rsidRPr="59E9787C">
        <w:rPr>
          <w:lang w:val="en-US"/>
        </w:rPr>
        <w:fldChar w:fldCharType="separate"/>
      </w:r>
      <w:r w:rsidR="00D03A01" w:rsidRPr="00D03A01">
        <w:rPr>
          <w:noProof/>
        </w:rPr>
        <w:t>[2]</w:t>
      </w:r>
      <w:r w:rsidRPr="59E9787C">
        <w:fldChar w:fldCharType="end"/>
      </w:r>
      <w:r w:rsidRPr="005046A6">
        <w:t>.</w:t>
      </w:r>
      <w:r w:rsidR="00950D7E">
        <w:t xml:space="preserve"> </w:t>
      </w:r>
      <w:r w:rsidRPr="00D42499">
        <w:t>Cùng với sự tăng trưởng kinh tế và giao lưu ngày càng phát triển giữa các nước trong khu vực và các tỉnh lân cận trong nướ</w:t>
      </w:r>
      <w:r>
        <w:t>c, vị</w:t>
      </w:r>
      <w:r w:rsidRPr="00D42499">
        <w:t xml:space="preserve"> trí của An Giang càng trở nên quan trọng trong quá trình hộ</w:t>
      </w:r>
      <w:r>
        <w:t>i nhập</w:t>
      </w:r>
      <w:r w:rsidRPr="00D42499">
        <w:t xml:space="preserve"> kinh tế và phát triển các ngành kinh tế triển vọng như thương mại, du lịch, vận tải, dịch vụ ngân hàng và các ngành công nghiệp gia công, chế biến </w:t>
      </w:r>
      <w:r>
        <w:fldChar w:fldCharType="begin" w:fldLock="1"/>
      </w:r>
      <w:r w:rsidR="00C535A5">
        <w:instrText>ADDIN CSL_CITATION {"citationItems":[{"id":"ITEM-1","itemData":{"author":[{"dropping-particle":"","family":"Võ Tòng Anh","given":"","non-dropping-particle":"","parse-names":false,"suffix":""},{"dropping-particle":"","family":"Võ Tòng Xuân","given":"","non-dropping-particle":"","parse-names":false,"suffix":""},{"dropping-particle":"","family":"Phạm Văn Quang","given":"","non-dropping-particle":"","parse-names":false,"suffix":""},{"dropping-particle":"","family":"Nguyễn Văn Kiền","given":"","non-dropping-particle":"","parse-names":false,"suffix":""},{"dropping-particle":"","family":"Dương Văn Nhã","given":"","non-dropping-particle":"","parse-names":false,"suffix":""}],"id":"ITEM-1","issued":{"date-parts":[["2006"]]},"title":"Chỉnh Lý, Bổ Sung Bản Đồ Đất Tỉnh An Giang tỷ lệ 1:100.000","type":"article-journal"},"uris":["http://www.mendeley.com/documents/?uuid=c1687eba-d65a-4ec5-8e0d-574a1e1ac703"]}],"mendeley":{"formattedCitation":"[3]","plainTextFormattedCitation":"[3]","previouslyFormattedCitation":"[3]"},"properties":{"noteIndex":0},"schema":"https://github.com/citation-style-language/schema/raw/master/csl-citation.json"}</w:instrText>
      </w:r>
      <w:r>
        <w:fldChar w:fldCharType="separate"/>
      </w:r>
      <w:r w:rsidR="00D03A01" w:rsidRPr="00D03A01">
        <w:rPr>
          <w:noProof/>
        </w:rPr>
        <w:t>[3]</w:t>
      </w:r>
      <w:r>
        <w:fldChar w:fldCharType="end"/>
      </w:r>
      <w:r w:rsidRPr="00D42499">
        <w:t>.</w:t>
      </w:r>
    </w:p>
    <w:p w14:paraId="5EECA6E1" w14:textId="2F38DFEF" w:rsidR="001F62AF" w:rsidRPr="00CC7CDD" w:rsidRDefault="63AE3ACB" w:rsidP="00CC7CDD">
      <w:pPr>
        <w:pStyle w:val="110"/>
        <w:numPr>
          <w:ilvl w:val="0"/>
          <w:numId w:val="0"/>
        </w:numPr>
        <w:ind w:left="720" w:hanging="436"/>
        <w:rPr>
          <w:i/>
        </w:rPr>
      </w:pPr>
      <w:r w:rsidRPr="00CC7CDD">
        <w:rPr>
          <w:i/>
        </w:rPr>
        <w:t>Khái quát về điều kiện tự nhiên</w:t>
      </w:r>
    </w:p>
    <w:p w14:paraId="1958991B" w14:textId="5C1C50D9" w:rsidR="00374AAC" w:rsidRDefault="00374AAC" w:rsidP="00B81743">
      <w:pPr>
        <w:pStyle w:val="BaiViet"/>
      </w:pPr>
      <w:r w:rsidRPr="006332BA">
        <w:t>An Giang chịu ảnh hưởng củ</w:t>
      </w:r>
      <w:r>
        <w:t>a 2 mùa gió là</w:t>
      </w:r>
      <w:r w:rsidRPr="006332BA">
        <w:t>: gió mùa Tây Nam và gió mùa Đông Bắ</w:t>
      </w:r>
      <w:r>
        <w:t>c. Gió Tây Nam mát, ẩm, gây mưa</w:t>
      </w:r>
      <w:r w:rsidRPr="006332BA">
        <w:t xml:space="preserve">. </w:t>
      </w:r>
      <w:r>
        <w:t>Nhiệt độ trung bình trên toàn tỉnh tương đối cao và rất ổn định. Chênh lệch nhiệt độ giữa các tháng trong mùa khô chỉ hơn kém nhau khoảng 1,5°</w:t>
      </w:r>
      <w:r w:rsidR="008153D2">
        <w:t>C</w:t>
      </w:r>
      <w:r>
        <w:t xml:space="preserve"> đến 3°</w:t>
      </w:r>
      <w:r w:rsidR="008153D2">
        <w:t>C</w:t>
      </w:r>
      <w:r>
        <w:t>; còn trong các tháng mùa mưa chỉ vào khoảng trên dưới 1°</w:t>
      </w:r>
      <w:r w:rsidR="008153D2">
        <w:t>C</w:t>
      </w:r>
      <w:r>
        <w:t xml:space="preserve">. Nhiệt độ cao nhất năm thường xuất hiện vào tháng 4, dao động trong khoảng 36°- 38°; nhiệt độ thấp nhất năm thường rơi vào tháng 10 với mức nhiệt dưới 18° (năm 1976 và 1998) </w:t>
      </w:r>
      <w:r>
        <w:fldChar w:fldCharType="begin" w:fldLock="1"/>
      </w:r>
      <w:r w:rsidR="00C535A5">
        <w:instrText>ADDIN CSL_CITATION {"citationItems":[{"id":"ITEM-1","itemData":{"URL":"https://goo.gl/r1mycz","accessed":{"date-parts":[["2017","4","20"]]},"author":[{"dropping-particle":"","family":"Cổng thông tin điện tử tỉnh An Giang","given":"","non-dropping-particle":"","parse-names":false,"suffix":""}],"id":"ITEM-1","issued":{"date-parts":[["2014"]]},"title":"Địa giới hành chính tỉnh An Giang","type":"webpage"},"uris":["http://www.mendeley.com/documents/?uuid=6a85611e-44a2-4b0c-b5a1-1fda29b46328"]}],"mendeley":{"formattedCitation":"[2]","plainTextFormattedCitation":"[2]","previouslyFormattedCitation":"[2]"},"properties":{"noteIndex":0},"schema":"https://github.com/citation-style-language/schema/raw/master/csl-citation.json"}</w:instrText>
      </w:r>
      <w:r>
        <w:fldChar w:fldCharType="separate"/>
      </w:r>
      <w:r w:rsidR="00D03A01" w:rsidRPr="00D03A01">
        <w:rPr>
          <w:noProof/>
        </w:rPr>
        <w:t>[2]</w:t>
      </w:r>
      <w:r>
        <w:fldChar w:fldCharType="end"/>
      </w:r>
      <w:r>
        <w:t>.</w:t>
      </w:r>
    </w:p>
    <w:p w14:paraId="7231D94B" w14:textId="25F28FB9" w:rsidR="00374AAC" w:rsidRDefault="00374AAC" w:rsidP="00E2457D">
      <w:pPr>
        <w:pStyle w:val="BaiViet"/>
      </w:pPr>
      <w:r>
        <w:lastRenderedPageBreak/>
        <w:t>M</w:t>
      </w:r>
      <w:r w:rsidRPr="00616128">
        <w:t>ùa mưa</w:t>
      </w:r>
      <w:r>
        <w:t xml:space="preserve"> ở An Giang</w:t>
      </w:r>
      <w:r w:rsidRPr="00616128">
        <w:t xml:space="preserve"> thường bắt đầu vào tháng 5 và kế</w:t>
      </w:r>
      <w:r w:rsidR="004C46FB">
        <w:t>t thúc vào tháng 11</w:t>
      </w:r>
      <w:r>
        <w:t xml:space="preserve">. Các tháng có lượng mưa lớn cũng </w:t>
      </w:r>
      <w:r w:rsidRPr="00616128">
        <w:t xml:space="preserve">trùng vào mùa nước lũ của sông Mê Kông dồn về hạ lưu nên </w:t>
      </w:r>
      <w:r>
        <w:t>thường gây ra tình trạng ngập úng, ảnh hưởng đến</w:t>
      </w:r>
      <w:r w:rsidRPr="00616128">
        <w:t xml:space="preserve"> hoạt động sản xuất và đời số</w:t>
      </w:r>
      <w:r>
        <w:t>ng của người dân</w:t>
      </w:r>
      <w:r w:rsidR="00A36BFA" w:rsidRPr="00A36BFA">
        <w:t xml:space="preserve"> </w:t>
      </w:r>
      <w:r>
        <w:fldChar w:fldCharType="begin" w:fldLock="1"/>
      </w:r>
      <w:r w:rsidR="00C535A5">
        <w:instrText>ADDIN CSL_CITATION {"citationItems":[{"id":"ITEM-1","itemData":{"URL":"https://goo.gl/r1mycz","accessed":{"date-parts":[["2017","4","20"]]},"author":[{"dropping-particle":"","family":"Cổng thông tin điện tử tỉnh An Giang","given":"","non-dropping-particle":"","parse-names":false,"suffix":""}],"id":"ITEM-1","issued":{"date-parts":[["2014"]]},"title":"Địa giới hành chính tỉnh An Giang","type":"webpage"},"uris":["http://www.mendeley.com/documents/?uuid=6a85611e-44a2-4b0c-b5a1-1fda29b46328"]}],"mendeley":{"formattedCitation":"[2]","plainTextFormattedCitation":"[2]","previouslyFormattedCitation":"[2]"},"properties":{"noteIndex":0},"schema":"https://github.com/citation-style-language/schema/raw/master/csl-citation.json"}</w:instrText>
      </w:r>
      <w:r>
        <w:fldChar w:fldCharType="separate"/>
      </w:r>
      <w:r w:rsidR="00D03A01" w:rsidRPr="00D03A01">
        <w:rPr>
          <w:noProof/>
        </w:rPr>
        <w:t>[2]</w:t>
      </w:r>
      <w:r>
        <w:fldChar w:fldCharType="end"/>
      </w:r>
      <w:r>
        <w:t>.</w:t>
      </w:r>
      <w:r w:rsidR="00E2457D">
        <w:t xml:space="preserve"> M</w:t>
      </w:r>
      <w:r w:rsidRPr="0008410F">
        <w:t>ùa có độ ẩm thấp (nhỏ hơn 80%) thường bắt đầu từ tháng 12 và kéo dài đến tháng 4 năm sau</w:t>
      </w:r>
      <w:r>
        <w:t xml:space="preserve"> – đây cũng là mùa khô</w:t>
      </w:r>
      <w:r w:rsidRPr="0008410F">
        <w:t xml:space="preserve">. </w:t>
      </w:r>
      <w:r>
        <w:t>Trong đó,</w:t>
      </w:r>
      <w:r w:rsidRPr="0008410F">
        <w:t xml:space="preserve"> độ ẩm ở thời kì đầ</w:t>
      </w:r>
      <w:r>
        <w:t>u là 82%</w:t>
      </w:r>
      <w:r w:rsidRPr="0008410F">
        <w:t>, giữa 78%, và</w:t>
      </w:r>
      <w:r>
        <w:t xml:space="preserve"> thời kì</w:t>
      </w:r>
      <w:r w:rsidRPr="0008410F">
        <w:t xml:space="preserve"> cuối còn 72%.</w:t>
      </w:r>
      <w:r>
        <w:t xml:space="preserve"> Mùa mưa bắt đầu từ tháng 5 đến tháng 11, đ</w:t>
      </w:r>
      <w:r w:rsidRPr="0008410F">
        <w:t>ộ ẩm trung bình trong những tháng mùa mưa đều</w:t>
      </w:r>
      <w:r>
        <w:t xml:space="preserve"> là</w:t>
      </w:r>
      <w:r w:rsidRPr="0008410F">
        <w:t xml:space="preserve"> 84%, cá biệt có tháng đạt xấp xỉ 90%</w:t>
      </w:r>
      <w:r>
        <w:t xml:space="preserve"> </w:t>
      </w:r>
      <w:r>
        <w:fldChar w:fldCharType="begin" w:fldLock="1"/>
      </w:r>
      <w:r w:rsidR="00C535A5">
        <w:instrText>ADDIN CSL_CITATION {"citationItems":[{"id":"ITEM-1","itemData":{"URL":"https://goo.gl/r1mycz","accessed":{"date-parts":[["2017","4","20"]]},"author":[{"dropping-particle":"","family":"Cổng thông tin điện tử tỉnh An Giang","given":"","non-dropping-particle":"","parse-names":false,"suffix":""}],"id":"ITEM-1","issued":{"date-parts":[["2014"]]},"title":"Địa giới hành chính tỉnh An Giang","type":"webpage"},"uris":["http://www.mendeley.com/documents/?uuid=6a85611e-44a2-4b0c-b5a1-1fda29b46328"]}],"mendeley":{"formattedCitation":"[2]","plainTextFormattedCitation":"[2]","previouslyFormattedCitation":"[2]"},"properties":{"noteIndex":0},"schema":"https://github.com/citation-style-language/schema/raw/master/csl-citation.json"}</w:instrText>
      </w:r>
      <w:r>
        <w:fldChar w:fldCharType="separate"/>
      </w:r>
      <w:r w:rsidR="00D03A01" w:rsidRPr="00D03A01">
        <w:rPr>
          <w:noProof/>
        </w:rPr>
        <w:t>[2]</w:t>
      </w:r>
      <w:r>
        <w:fldChar w:fldCharType="end"/>
      </w:r>
      <w:r w:rsidRPr="0008410F">
        <w:t>.</w:t>
      </w:r>
    </w:p>
    <w:p w14:paraId="67BD49D5" w14:textId="7E63A276" w:rsidR="00374AAC" w:rsidRDefault="00374AAC" w:rsidP="00680426">
      <w:pPr>
        <w:pStyle w:val="BaiViet"/>
      </w:pPr>
      <w:r w:rsidRPr="008B0E56">
        <w:t>Hệ thốn</w:t>
      </w:r>
      <w:r w:rsidRPr="004479A5">
        <w:t>g</w:t>
      </w:r>
      <w:r w:rsidRPr="008B0E56">
        <w:t xml:space="preserve"> sông Tiền và sông Hậu chả</w:t>
      </w:r>
      <w:r>
        <w:t>y qua</w:t>
      </w:r>
      <w:r w:rsidRPr="008B0E56">
        <w:t xml:space="preserve"> lãnh thổ An Giang theo hướng Bắc Nam với chiều dài 99km</w:t>
      </w:r>
      <w:r w:rsidRPr="004479A5">
        <w:t xml:space="preserve"> và</w:t>
      </w:r>
      <w:r w:rsidRPr="008B0E56">
        <w:t xml:space="preserve"> có vai trò quyết định nét đặc trưng về địa hình của tỉnh. Trên 2/3 diện tích toàn tỉnh là đồng bằng châu thổ, với độ cao dưới 5m so với mực nước biển trung bìn</w:t>
      </w:r>
      <w:r w:rsidRPr="004479A5">
        <w:t>h</w:t>
      </w:r>
      <w:r w:rsidRPr="00D176BD">
        <w:t xml:space="preserve">, nghiêng đều từ Đông sang Tây và từ Bắc xuống Nam </w:t>
      </w:r>
      <w:r>
        <w:fldChar w:fldCharType="begin" w:fldLock="1"/>
      </w:r>
      <w:r w:rsidR="00C535A5">
        <w:instrText>ADDIN CSL_CITATION {"citationItems":[{"id":"ITEM-1","itemData":{"URL":"https://goo.gl/r1mycz","accessed":{"date-parts":[["2017","4","20"]]},"author":[{"dropping-particle":"","family":"Cổng thông tin điện tử tỉnh An Giang","given":"","non-dropping-particle":"","parse-names":false,"suffix":""}],"id":"ITEM-1","issued":{"date-parts":[["2014"]]},"title":"Địa giới hành chính tỉnh An Giang","type":"webpage"},"uris":["http://www.mendeley.com/documents/?uuid=6a85611e-44a2-4b0c-b5a1-1fda29b46328"]}],"mendeley":{"formattedCitation":"[2]","plainTextFormattedCitation":"[2]","previouslyFormattedCitation":"[2]"},"properties":{"noteIndex":0},"schema":"https://github.com/citation-style-language/schema/raw/master/csl-citation.json"}</w:instrText>
      </w:r>
      <w:r>
        <w:fldChar w:fldCharType="separate"/>
      </w:r>
      <w:r w:rsidR="00D03A01" w:rsidRPr="00D03A01">
        <w:rPr>
          <w:noProof/>
        </w:rPr>
        <w:t>[2]</w:t>
      </w:r>
      <w:r>
        <w:fldChar w:fldCharType="end"/>
      </w:r>
      <w:r w:rsidRPr="00D176BD">
        <w:t>.</w:t>
      </w:r>
      <w:r w:rsidR="00680426">
        <w:t xml:space="preserve"> </w:t>
      </w:r>
      <w:r w:rsidRPr="00D176BD">
        <w:t>Sự tồn tại hai dòng chảy song song của sông Tiền và sông Hậu ở phía Đông và chuỗi đồi núi ở phía Tây Nam chia địa phận tỉnh thành 3 vùng với những đặ</w:t>
      </w:r>
      <w:r>
        <w:t>c trưng riêng</w:t>
      </w:r>
      <w:r w:rsidRPr="00B3330C">
        <w:t xml:space="preserve"> </w:t>
      </w:r>
      <w:r>
        <w:fldChar w:fldCharType="begin" w:fldLock="1"/>
      </w:r>
      <w:r w:rsidR="00C535A5">
        <w:instrText>ADDIN CSL_CITATION {"citationItems":[{"id":"ITEM-1","itemData":{"author":[{"dropping-particle":"","family":"Võ Tòng Anh","given":"","non-dropping-particle":"","parse-names":false,"suffix":""},{"dropping-particle":"","family":"Võ Tòng Xuân","given":"","non-dropping-particle":"","parse-names":false,"suffix":""},{"dropping-particle":"","family":"Phạm Văn Quang","given":"","non-dropping-particle":"","parse-names":false,"suffix":""},{"dropping-particle":"","family":"Nguyễn Văn Kiền","given":"","non-dropping-particle":"","parse-names":false,"suffix":""},{"dropping-particle":"","family":"Dương Văn Nhã","given":"","non-dropping-particle":"","parse-names":false,"suffix":""}],"id":"ITEM-1","issued":{"date-parts":[["2006"]]},"title":"Chỉnh Lý, Bổ Sung Bản Đồ Đất Tỉnh An Giang tỷ lệ 1:100.000","type":"article-journal"},"uris":["http://www.mendeley.com/documents/?uuid=c1687eba-d65a-4ec5-8e0d-574a1e1ac703"]}],"mendeley":{"formattedCitation":"[3]","plainTextFormattedCitation":"[3]","previouslyFormattedCitation":"[3]"},"properties":{"noteIndex":0},"schema":"https://github.com/citation-style-language/schema/raw/master/csl-citation.json"}</w:instrText>
      </w:r>
      <w:r>
        <w:fldChar w:fldCharType="separate"/>
      </w:r>
      <w:r w:rsidR="00D03A01" w:rsidRPr="00D03A01">
        <w:rPr>
          <w:noProof/>
        </w:rPr>
        <w:t>[3]</w:t>
      </w:r>
      <w:r>
        <w:fldChar w:fldCharType="end"/>
      </w:r>
      <w:r>
        <w:t>:</w:t>
      </w:r>
    </w:p>
    <w:p w14:paraId="63C65D66" w14:textId="6DFC3C9B" w:rsidR="00374AAC" w:rsidRPr="00D95099" w:rsidRDefault="63AE3ACB" w:rsidP="00511122">
      <w:pPr>
        <w:pStyle w:val="gachdaudong"/>
        <w:spacing w:line="360" w:lineRule="auto"/>
        <w:outlineLvl w:val="9"/>
        <w:rPr>
          <w:lang w:val="pt-BR"/>
        </w:rPr>
      </w:pPr>
      <w:r w:rsidRPr="00D95099">
        <w:rPr>
          <w:b/>
          <w:lang w:val="pt-BR"/>
        </w:rPr>
        <w:t>Vùng cù lao</w:t>
      </w:r>
      <w:r w:rsidRPr="00D95099">
        <w:rPr>
          <w:lang w:val="pt-BR"/>
        </w:rPr>
        <w:t>: gồm huyện An Phú, Tân Châu, Phú Tân, Chợ Mới với độ cao 1,3-3m</w:t>
      </w:r>
      <w:r w:rsidR="00050CEC" w:rsidRPr="00D95099">
        <w:rPr>
          <w:lang w:val="pt-BR"/>
        </w:rPr>
        <w:t>.</w:t>
      </w:r>
    </w:p>
    <w:p w14:paraId="4BF9F6E8" w14:textId="77777777" w:rsidR="00374AAC" w:rsidRPr="00D95099" w:rsidRDefault="63AE3ACB" w:rsidP="00511122">
      <w:pPr>
        <w:pStyle w:val="gachdaudong"/>
        <w:spacing w:line="360" w:lineRule="auto"/>
        <w:outlineLvl w:val="9"/>
        <w:rPr>
          <w:lang w:val="pt-BR"/>
        </w:rPr>
      </w:pPr>
      <w:r w:rsidRPr="00D95099">
        <w:rPr>
          <w:b/>
          <w:lang w:val="pt-BR"/>
        </w:rPr>
        <w:t>Vùng đồng bằng thuộc tứ giác Long Xuyên</w:t>
      </w:r>
      <w:r w:rsidRPr="00D95099">
        <w:rPr>
          <w:lang w:val="pt-BR"/>
        </w:rPr>
        <w:t>: bao gồm thành phố Long Xuyên, thị xã Châu Đốc, huyện Châu Phú, Châu Thành, Thoại Sơn và rìa phía Đông huyện Tri Tôn, Tịnh Biên. Độ cao trung bình của vùng từ 1,2 – 3m và nghiêng đều xuống phía Nam.</w:t>
      </w:r>
    </w:p>
    <w:p w14:paraId="4F820EDA" w14:textId="77777777" w:rsidR="00374AAC" w:rsidRPr="00D95099" w:rsidRDefault="63AE3ACB" w:rsidP="00511122">
      <w:pPr>
        <w:pStyle w:val="gachdaudong"/>
        <w:spacing w:line="360" w:lineRule="auto"/>
        <w:outlineLvl w:val="9"/>
        <w:rPr>
          <w:lang w:val="pt-BR"/>
        </w:rPr>
      </w:pPr>
      <w:r w:rsidRPr="00D95099">
        <w:rPr>
          <w:b/>
          <w:lang w:val="pt-BR"/>
        </w:rPr>
        <w:t>Vùng đồi núi thấp</w:t>
      </w:r>
      <w:r w:rsidRPr="00D95099">
        <w:rPr>
          <w:lang w:val="pt-BR"/>
        </w:rPr>
        <w:t>: chủ yếu tập trung tại hai huyện Tri Tôn và Tịnh Biên. Tồn tại nhiều dãy núi với các đỉnh cao từ 300 – 700m, cao nhất là núi Cấm 710m. Có ba khu vực núi tập trung là núi Cấm, núi Dài và núi Tô. Ven các núi là đồng bằng nghiêng với độ cao từ 4 – 40m và độ dốc phổ biến từ 3-8</w:t>
      </w:r>
      <w:r w:rsidRPr="00D95099">
        <w:rPr>
          <w:vertAlign w:val="superscript"/>
          <w:lang w:val="pt-BR"/>
        </w:rPr>
        <w:t xml:space="preserve">o </w:t>
      </w:r>
      <w:r w:rsidRPr="00D95099">
        <w:rPr>
          <w:lang w:val="pt-BR"/>
        </w:rPr>
        <w:t>.</w:t>
      </w:r>
    </w:p>
    <w:p w14:paraId="4B80A29A" w14:textId="77777777" w:rsidR="00374AAC" w:rsidRPr="00C353AD" w:rsidRDefault="63AE3ACB" w:rsidP="004C3DAB">
      <w:pPr>
        <w:pStyle w:val="BaiViet"/>
      </w:pPr>
      <w:r>
        <w:t>Nhìn chung địa hình tỉnh An Giang không quá phức tạp, rất thuận lợi cho phát triển nông, lâm nghiệp do toàn vùng thường xuyên nhận được nước ngọt từ hệ thống sông Tiền và sông Hậu nhờ dòng chảy tự nhiên.</w:t>
      </w:r>
    </w:p>
    <w:p w14:paraId="3275E206" w14:textId="6EBC7DE2" w:rsidR="00233765" w:rsidRPr="00092B6B" w:rsidRDefault="63AE3ACB" w:rsidP="00092B6B">
      <w:pPr>
        <w:pStyle w:val="110"/>
        <w:numPr>
          <w:ilvl w:val="0"/>
          <w:numId w:val="0"/>
        </w:numPr>
        <w:ind w:left="720" w:hanging="436"/>
        <w:rPr>
          <w:i/>
        </w:rPr>
      </w:pPr>
      <w:r w:rsidRPr="00092B6B">
        <w:rPr>
          <w:i/>
        </w:rPr>
        <w:lastRenderedPageBreak/>
        <w:t>Khái quát về điều kiện kinh tế xã hội</w:t>
      </w:r>
    </w:p>
    <w:p w14:paraId="7AA18599" w14:textId="77777777" w:rsidR="00374AAC" w:rsidRPr="00374AAC" w:rsidRDefault="63AE3ACB" w:rsidP="00374AAC">
      <w:pPr>
        <w:pStyle w:val="BaiViet"/>
      </w:pPr>
      <w:r>
        <w:t>Tỉnh An Giang có dân số đạt 2.158.320 người (2015) [1], mật độ dân số trung bình khoảng 609 người/km</w:t>
      </w:r>
      <w:r w:rsidRPr="009E4B66">
        <w:rPr>
          <w:vertAlign w:val="superscript"/>
        </w:rPr>
        <w:t>2</w:t>
      </w:r>
      <w:r>
        <w:t xml:space="preserve"> [4]. Toàn tỉnh có 24.011 hộ dân tộc thiểu số, với 114.632 người, chiếm 5,17% tổng dân số trên địa bàn toàn tỉnh. Trong đó, dân tộc Khmer chiếm tỷ lệ cao nhất 75,54% với khoảng 86.592 người [5].</w:t>
      </w:r>
    </w:p>
    <w:p w14:paraId="662C4554" w14:textId="1E56F758" w:rsidR="001A4F4F" w:rsidRPr="00374AAC" w:rsidRDefault="63AE3ACB" w:rsidP="00A82D43">
      <w:pPr>
        <w:pStyle w:val="BaiViet"/>
      </w:pPr>
      <w:r>
        <w:t xml:space="preserve">Cơ cấu kinh tế của tỉnh An Giang chuyển dịch theo hướng tích cực với mức tăng trưởng tương đối ổn định, trong đó năm 2015: Khu vực nông, lâm nghiệp và thủy sản chiếm tỷ trọng 35,35%, khu vực công nghiệp và xây dựng chiếm 13,57%, khu vực dịch vụ chiếm 49,40%, thuế sản phẩm trừ trợ giá chiếm 1,68%. Tốc độ tăng trưởng sản phẩm trên địa bàn bình quân đầu người đạt 31.2 triệu đồng [1]. </w:t>
      </w:r>
    </w:p>
    <w:p w14:paraId="23D4EC16" w14:textId="4BFC845B" w:rsidR="00233765" w:rsidRDefault="63AE3ACB" w:rsidP="008A0C1E">
      <w:pPr>
        <w:pStyle w:val="110"/>
        <w:numPr>
          <w:ilvl w:val="0"/>
          <w:numId w:val="5"/>
        </w:numPr>
        <w:outlineLvl w:val="2"/>
      </w:pPr>
      <w:bookmarkStart w:id="84" w:name="_Toc512584870"/>
      <w:bookmarkStart w:id="85" w:name="_Toc512589381"/>
      <w:bookmarkStart w:id="86" w:name="_Toc513795742"/>
      <w:bookmarkStart w:id="87" w:name="_Toc515031962"/>
      <w:r>
        <w:t>Tình hình sản xuất nông nghiệp</w:t>
      </w:r>
      <w:bookmarkEnd w:id="84"/>
      <w:bookmarkEnd w:id="85"/>
      <w:bookmarkEnd w:id="86"/>
      <w:bookmarkEnd w:id="87"/>
    </w:p>
    <w:p w14:paraId="085E5203" w14:textId="77777777" w:rsidR="00E25313" w:rsidRDefault="00E25313" w:rsidP="00D93CF9">
      <w:pPr>
        <w:pStyle w:val="110"/>
        <w:numPr>
          <w:ilvl w:val="0"/>
          <w:numId w:val="0"/>
        </w:numPr>
        <w:ind w:left="720" w:hanging="436"/>
      </w:pPr>
    </w:p>
    <w:p w14:paraId="6771CEC2" w14:textId="5D3335A3" w:rsidR="002573E7" w:rsidRDefault="00676236" w:rsidP="00BE315C">
      <w:pPr>
        <w:pStyle w:val="110"/>
        <w:numPr>
          <w:ilvl w:val="0"/>
          <w:numId w:val="0"/>
        </w:numPr>
        <w:jc w:val="center"/>
        <w:rPr>
          <w:szCs w:val="26"/>
        </w:rPr>
      </w:pPr>
      <w:r>
        <w:rPr>
          <w:noProof/>
          <w:lang w:val="en-US"/>
        </w:rPr>
        <w:drawing>
          <wp:inline distT="0" distB="0" distL="0" distR="0" wp14:anchorId="109DA0B5" wp14:editId="716D130D">
            <wp:extent cx="4981433" cy="3138985"/>
            <wp:effectExtent l="0" t="0" r="10160" b="4445"/>
            <wp:docPr id="224" name="Chart 224">
              <a:extLst xmlns:a="http://schemas.openxmlformats.org/drawingml/2006/main">
                <a:ext uri="{FF2B5EF4-FFF2-40B4-BE49-F238E27FC236}">
                  <a16:creationId xmlns:a16="http://schemas.microsoft.com/office/drawing/2014/main" id="{46D5D00C-9212-4F0F-B66E-7610F3F6A8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CA81D4F" w14:textId="11DDD18E" w:rsidR="00E25313" w:rsidRPr="00D51D55" w:rsidRDefault="00E25313" w:rsidP="00D51D55">
      <w:pPr>
        <w:pStyle w:val="1Hinh"/>
        <w:spacing w:after="0"/>
        <w:rPr>
          <w:szCs w:val="26"/>
        </w:rPr>
      </w:pPr>
      <w:bookmarkStart w:id="88" w:name="_Toc515031706"/>
      <w:bookmarkStart w:id="89" w:name="_Toc515032569"/>
      <w:bookmarkStart w:id="90" w:name="_Toc520819227"/>
      <w:r>
        <w:t xml:space="preserve">Hình </w:t>
      </w:r>
      <w:r>
        <w:fldChar w:fldCharType="begin"/>
      </w:r>
      <w:r>
        <w:instrText xml:space="preserve"> SEQ Hình \* ARABIC </w:instrText>
      </w:r>
      <w:r>
        <w:fldChar w:fldCharType="separate"/>
      </w:r>
      <w:r w:rsidR="00BD6B11">
        <w:rPr>
          <w:noProof/>
        </w:rPr>
        <w:t>2</w:t>
      </w:r>
      <w:r>
        <w:fldChar w:fldCharType="end"/>
      </w:r>
      <w:r w:rsidRPr="00E25313">
        <w:t>. Giá trị sản xuất nông nghiệp tỉnh An Giang theo giá hiện hành phân theo c</w:t>
      </w:r>
      <w:r w:rsidR="00D51D55" w:rsidRPr="00D51D55">
        <w:t>ác ngành hoạt động</w:t>
      </w:r>
      <w:bookmarkEnd w:id="88"/>
      <w:bookmarkEnd w:id="89"/>
      <w:bookmarkEnd w:id="90"/>
    </w:p>
    <w:p w14:paraId="1415D128" w14:textId="44A4622B" w:rsidR="002573E7" w:rsidRPr="00DA1C08" w:rsidRDefault="63AE3ACB" w:rsidP="00092B6B">
      <w:pPr>
        <w:pStyle w:val="110"/>
        <w:numPr>
          <w:ilvl w:val="0"/>
          <w:numId w:val="0"/>
        </w:numPr>
        <w:ind w:left="390"/>
        <w:jc w:val="right"/>
        <w:rPr>
          <w:b w:val="0"/>
          <w:i/>
          <w:lang w:val="en-US"/>
        </w:rPr>
      </w:pPr>
      <w:r w:rsidRPr="00DA1C08">
        <w:rPr>
          <w:b w:val="0"/>
          <w:i/>
          <w:lang w:val="en-US"/>
        </w:rPr>
        <w:t>(</w:t>
      </w:r>
      <w:r w:rsidR="009323DD" w:rsidRPr="00DA1C08">
        <w:rPr>
          <w:b w:val="0"/>
          <w:i/>
          <w:lang w:val="en-US"/>
        </w:rPr>
        <w:t xml:space="preserve">Nguồn: </w:t>
      </w:r>
      <w:r w:rsidRPr="00DA1C08">
        <w:rPr>
          <w:b w:val="0"/>
          <w:i/>
          <w:lang w:val="en-US"/>
        </w:rPr>
        <w:t>Cục thống kê tỉnh An Giang, 201</w:t>
      </w:r>
      <w:r w:rsidR="00E25313" w:rsidRPr="00DA1C08">
        <w:rPr>
          <w:b w:val="0"/>
          <w:i/>
          <w:lang w:val="en-US"/>
        </w:rPr>
        <w:t>6</w:t>
      </w:r>
      <w:r w:rsidRPr="00DA1C08">
        <w:rPr>
          <w:b w:val="0"/>
          <w:i/>
          <w:lang w:val="en-US"/>
        </w:rPr>
        <w:t>)</w:t>
      </w:r>
    </w:p>
    <w:p w14:paraId="7A97E99B" w14:textId="26C88CA9" w:rsidR="00D5337A" w:rsidRDefault="002402C3" w:rsidP="00C32B8E">
      <w:pPr>
        <w:pStyle w:val="BaiViet"/>
      </w:pPr>
      <w:r>
        <w:t>Tổng giá trị sản xuất nông nghiệp tỉnh An Giang năm 2016 đạt 40.561.836 triệu đồng. Trong đ</w:t>
      </w:r>
      <w:r w:rsidR="00EC557E">
        <w:t>ó</w:t>
      </w:r>
      <w:r w:rsidR="002A3F50">
        <w:t xml:space="preserve"> năm 2016</w:t>
      </w:r>
      <w:r w:rsidR="00EC557E">
        <w:t>, ngành trồng trọt chiếm 83% với 33.666.171 triệu đồn</w:t>
      </w:r>
      <w:r w:rsidR="00293F82">
        <w:t>g; ngành chăn nuôi</w:t>
      </w:r>
      <w:r w:rsidR="00522514">
        <w:t xml:space="preserve"> chiếm 6,6% với </w:t>
      </w:r>
      <w:r w:rsidR="00E94208">
        <w:t xml:space="preserve">giá trị sản xuất là 2.692.641 triệu đồng; </w:t>
      </w:r>
      <w:r w:rsidR="00E94208">
        <w:lastRenderedPageBreak/>
        <w:t>còn lại các dịch vụ và hoạt động khác chiếm 10</w:t>
      </w:r>
      <w:r w:rsidR="006722CA">
        <w:t>,4% với giá trị sản xuất là 4.203.024 triệu đồng.</w:t>
      </w:r>
      <w:r w:rsidR="00C32B8E">
        <w:t xml:space="preserve"> </w:t>
      </w:r>
    </w:p>
    <w:p w14:paraId="1729AEDB" w14:textId="4EC88A0D" w:rsidR="00C32B8E" w:rsidRDefault="00C32B8E" w:rsidP="00226585">
      <w:pPr>
        <w:pStyle w:val="BaiViet"/>
      </w:pPr>
      <w:r>
        <w:t>Từ năm 2011 đến 2016</w:t>
      </w:r>
      <w:r w:rsidR="00C56DF5">
        <w:t>,</w:t>
      </w:r>
      <w:r w:rsidR="00133501">
        <w:t xml:space="preserve"> </w:t>
      </w:r>
      <w:r w:rsidR="00640B13">
        <w:t>tổng giá trị sản xuất nông nghiệp</w:t>
      </w:r>
      <w:r w:rsidR="002B6F56">
        <w:t xml:space="preserve"> tăng</w:t>
      </w:r>
      <w:r w:rsidR="00640B13">
        <w:t xml:space="preserve"> từ 37.018.799 triệu đồng lên đến 40.561.836 triệu đồng. </w:t>
      </w:r>
      <w:r w:rsidR="00226585">
        <w:t>Trong đó, ngành trồng trọt tăng từ 31.726.830 triệu đồng</w:t>
      </w:r>
      <w:r w:rsidR="00752669">
        <w:t xml:space="preserve"> </w:t>
      </w:r>
      <w:r w:rsidR="00226585">
        <w:t xml:space="preserve">(2011) lên 33.666.171 triệu đồng (2016) </w:t>
      </w:r>
      <w:r w:rsidR="000861FD">
        <w:t>và ngành chăn nuôi tăng từ 2.356.162 triệu đồng (2011) lên 2.692.641 triệu đồng (2016).</w:t>
      </w:r>
    </w:p>
    <w:p w14:paraId="3F527980" w14:textId="45777106" w:rsidR="005632D8" w:rsidRDefault="00E13647" w:rsidP="00E13647">
      <w:pPr>
        <w:pStyle w:val="Bng"/>
        <w:rPr>
          <w:lang w:val="pt-BR"/>
        </w:rPr>
      </w:pPr>
      <w:bookmarkStart w:id="91" w:name="_Toc515031563"/>
      <w:bookmarkStart w:id="92" w:name="_Toc520820326"/>
      <w:r>
        <w:t xml:space="preserve">Bảng </w:t>
      </w:r>
      <w:r>
        <w:fldChar w:fldCharType="begin"/>
      </w:r>
      <w:r>
        <w:instrText xml:space="preserve"> SEQ Bảng \* ARABIC </w:instrText>
      </w:r>
      <w:r>
        <w:fldChar w:fldCharType="separate"/>
      </w:r>
      <w:r>
        <w:rPr>
          <w:noProof/>
        </w:rPr>
        <w:t>1</w:t>
      </w:r>
      <w:r>
        <w:fldChar w:fldCharType="end"/>
      </w:r>
      <w:r>
        <w:rPr>
          <w:lang w:val="en-US"/>
        </w:rPr>
        <w:t>.</w:t>
      </w:r>
      <w:r w:rsidR="005632D8" w:rsidRPr="001B5C33">
        <w:rPr>
          <w:lang w:val="pt-BR"/>
        </w:rPr>
        <w:t xml:space="preserve"> </w:t>
      </w:r>
      <w:r w:rsidR="001B5C33" w:rsidRPr="001B5C33">
        <w:rPr>
          <w:lang w:val="pt-BR"/>
        </w:rPr>
        <w:t>Giá trị sản x</w:t>
      </w:r>
      <w:r w:rsidR="001B5C33">
        <w:rPr>
          <w:lang w:val="pt-BR"/>
        </w:rPr>
        <w:t xml:space="preserve">uất ngành trồng trọt theo giá hiện hành </w:t>
      </w:r>
      <w:r w:rsidR="001B5C33">
        <w:rPr>
          <w:lang w:val="pt-BR"/>
        </w:rPr>
        <w:br/>
        <w:t>phân theo nhóm cây trồng</w:t>
      </w:r>
      <w:bookmarkEnd w:id="91"/>
      <w:bookmarkEnd w:id="92"/>
    </w:p>
    <w:p w14:paraId="5C14240B" w14:textId="6EB66AA5" w:rsidR="001B5C33" w:rsidRPr="00FB34CA" w:rsidRDefault="001B5C33" w:rsidP="00F37FD0">
      <w:pPr>
        <w:pStyle w:val="1Hinh"/>
        <w:spacing w:after="0"/>
        <w:jc w:val="right"/>
        <w:rPr>
          <w:i/>
          <w:sz w:val="24"/>
          <w:szCs w:val="24"/>
          <w:lang w:val="pt-BR"/>
        </w:rPr>
      </w:pPr>
      <w:r w:rsidRPr="00FB34CA">
        <w:rPr>
          <w:i/>
          <w:sz w:val="24"/>
          <w:szCs w:val="24"/>
          <w:lang w:val="pt-BR"/>
        </w:rPr>
        <w:t xml:space="preserve">Đơn vị: </w:t>
      </w:r>
      <w:r w:rsidR="00FB34CA" w:rsidRPr="00FB34CA">
        <w:rPr>
          <w:i/>
          <w:sz w:val="24"/>
          <w:szCs w:val="24"/>
          <w:lang w:val="pt-BR"/>
        </w:rPr>
        <w:t>triệu đồng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404"/>
        <w:gridCol w:w="1307"/>
        <w:gridCol w:w="1307"/>
        <w:gridCol w:w="1306"/>
        <w:gridCol w:w="1307"/>
        <w:gridCol w:w="1307"/>
      </w:tblGrid>
      <w:tr w:rsidR="00B07350" w:rsidRPr="00A4038D" w14:paraId="6FA883D8" w14:textId="77777777" w:rsidTr="00A37730">
        <w:trPr>
          <w:trHeight w:val="463"/>
          <w:tblHeader/>
        </w:trPr>
        <w:tc>
          <w:tcPr>
            <w:tcW w:w="1271" w:type="dxa"/>
            <w:shd w:val="clear" w:color="auto" w:fill="auto"/>
            <w:noWrap/>
            <w:vAlign w:val="bottom"/>
            <w:hideMark/>
          </w:tcPr>
          <w:p w14:paraId="4586C3F1" w14:textId="77777777" w:rsidR="004B4187" w:rsidRPr="004B4187" w:rsidRDefault="004B4187" w:rsidP="004B4187">
            <w:pPr>
              <w:spacing w:after="0" w:line="240" w:lineRule="auto"/>
              <w:rPr>
                <w:rFonts w:eastAsia="Times New Roman" w:cs="Times New Roman"/>
                <w:sz w:val="24"/>
                <w:szCs w:val="24"/>
                <w:lang w:eastAsia="vi-VN"/>
              </w:rPr>
            </w:pPr>
          </w:p>
        </w:tc>
        <w:tc>
          <w:tcPr>
            <w:tcW w:w="1404" w:type="dxa"/>
            <w:shd w:val="clear" w:color="auto" w:fill="auto"/>
            <w:noWrap/>
            <w:vAlign w:val="center"/>
            <w:hideMark/>
          </w:tcPr>
          <w:p w14:paraId="5E17BEF4" w14:textId="77777777" w:rsidR="004B4187" w:rsidRPr="004B4187" w:rsidRDefault="004B4187" w:rsidP="00FB34CA">
            <w:pPr>
              <w:spacing w:after="0" w:line="240" w:lineRule="auto"/>
              <w:jc w:val="center"/>
              <w:rPr>
                <w:rFonts w:eastAsia="Times New Roman" w:cs="Times New Roman"/>
                <w:b/>
                <w:bCs/>
                <w:color w:val="000000"/>
                <w:sz w:val="24"/>
                <w:szCs w:val="24"/>
                <w:lang w:eastAsia="vi-VN"/>
              </w:rPr>
            </w:pPr>
            <w:r w:rsidRPr="004B4187">
              <w:rPr>
                <w:rFonts w:eastAsia="Times New Roman" w:cs="Times New Roman"/>
                <w:b/>
                <w:bCs/>
                <w:color w:val="000000"/>
                <w:sz w:val="24"/>
                <w:szCs w:val="24"/>
                <w:lang w:eastAsia="vi-VN"/>
              </w:rPr>
              <w:t>2011</w:t>
            </w:r>
          </w:p>
        </w:tc>
        <w:tc>
          <w:tcPr>
            <w:tcW w:w="1307" w:type="dxa"/>
            <w:shd w:val="clear" w:color="auto" w:fill="auto"/>
            <w:noWrap/>
            <w:vAlign w:val="center"/>
            <w:hideMark/>
          </w:tcPr>
          <w:p w14:paraId="50057EA4" w14:textId="77777777" w:rsidR="004B4187" w:rsidRPr="004B4187" w:rsidRDefault="004B4187" w:rsidP="00FB34CA">
            <w:pPr>
              <w:spacing w:after="0" w:line="240" w:lineRule="auto"/>
              <w:jc w:val="center"/>
              <w:rPr>
                <w:rFonts w:eastAsia="Times New Roman" w:cs="Times New Roman"/>
                <w:b/>
                <w:bCs/>
                <w:color w:val="000000"/>
                <w:sz w:val="24"/>
                <w:szCs w:val="24"/>
                <w:lang w:eastAsia="vi-VN"/>
              </w:rPr>
            </w:pPr>
            <w:r w:rsidRPr="004B4187">
              <w:rPr>
                <w:rFonts w:eastAsia="Times New Roman" w:cs="Times New Roman"/>
                <w:b/>
                <w:bCs/>
                <w:color w:val="000000"/>
                <w:sz w:val="24"/>
                <w:szCs w:val="24"/>
                <w:lang w:eastAsia="vi-VN"/>
              </w:rPr>
              <w:t>2012</w:t>
            </w:r>
          </w:p>
        </w:tc>
        <w:tc>
          <w:tcPr>
            <w:tcW w:w="1307" w:type="dxa"/>
            <w:shd w:val="clear" w:color="auto" w:fill="auto"/>
            <w:noWrap/>
            <w:vAlign w:val="center"/>
            <w:hideMark/>
          </w:tcPr>
          <w:p w14:paraId="7DD837E9" w14:textId="77777777" w:rsidR="004B4187" w:rsidRPr="004B4187" w:rsidRDefault="004B4187" w:rsidP="00FB34CA">
            <w:pPr>
              <w:spacing w:after="0" w:line="240" w:lineRule="auto"/>
              <w:jc w:val="center"/>
              <w:rPr>
                <w:rFonts w:eastAsia="Times New Roman" w:cs="Times New Roman"/>
                <w:b/>
                <w:bCs/>
                <w:color w:val="000000"/>
                <w:sz w:val="24"/>
                <w:szCs w:val="24"/>
                <w:lang w:eastAsia="vi-VN"/>
              </w:rPr>
            </w:pPr>
            <w:r w:rsidRPr="004B4187">
              <w:rPr>
                <w:rFonts w:eastAsia="Times New Roman" w:cs="Times New Roman"/>
                <w:b/>
                <w:bCs/>
                <w:color w:val="000000"/>
                <w:sz w:val="24"/>
                <w:szCs w:val="24"/>
                <w:lang w:eastAsia="vi-VN"/>
              </w:rPr>
              <w:t>2013</w:t>
            </w:r>
          </w:p>
        </w:tc>
        <w:tc>
          <w:tcPr>
            <w:tcW w:w="1306" w:type="dxa"/>
            <w:shd w:val="clear" w:color="auto" w:fill="auto"/>
            <w:noWrap/>
            <w:vAlign w:val="center"/>
            <w:hideMark/>
          </w:tcPr>
          <w:p w14:paraId="6AE5D9C8" w14:textId="77777777" w:rsidR="004B4187" w:rsidRPr="004B4187" w:rsidRDefault="004B4187" w:rsidP="00FB34CA">
            <w:pPr>
              <w:spacing w:after="0" w:line="240" w:lineRule="auto"/>
              <w:jc w:val="center"/>
              <w:rPr>
                <w:rFonts w:eastAsia="Times New Roman" w:cs="Times New Roman"/>
                <w:b/>
                <w:bCs/>
                <w:color w:val="000000"/>
                <w:sz w:val="24"/>
                <w:szCs w:val="24"/>
                <w:lang w:eastAsia="vi-VN"/>
              </w:rPr>
            </w:pPr>
            <w:r w:rsidRPr="004B4187">
              <w:rPr>
                <w:rFonts w:eastAsia="Times New Roman" w:cs="Times New Roman"/>
                <w:b/>
                <w:bCs/>
                <w:color w:val="000000"/>
                <w:sz w:val="24"/>
                <w:szCs w:val="24"/>
                <w:lang w:eastAsia="vi-VN"/>
              </w:rPr>
              <w:t>2014</w:t>
            </w:r>
          </w:p>
        </w:tc>
        <w:tc>
          <w:tcPr>
            <w:tcW w:w="1307" w:type="dxa"/>
            <w:shd w:val="clear" w:color="auto" w:fill="auto"/>
            <w:noWrap/>
            <w:vAlign w:val="center"/>
            <w:hideMark/>
          </w:tcPr>
          <w:p w14:paraId="0EE0BC7B" w14:textId="77777777" w:rsidR="004B4187" w:rsidRPr="004B4187" w:rsidRDefault="004B4187" w:rsidP="00FB34CA">
            <w:pPr>
              <w:spacing w:after="0" w:line="240" w:lineRule="auto"/>
              <w:jc w:val="center"/>
              <w:rPr>
                <w:rFonts w:eastAsia="Times New Roman" w:cs="Times New Roman"/>
                <w:b/>
                <w:bCs/>
                <w:color w:val="000000"/>
                <w:sz w:val="24"/>
                <w:szCs w:val="24"/>
                <w:lang w:eastAsia="vi-VN"/>
              </w:rPr>
            </w:pPr>
            <w:r w:rsidRPr="004B4187">
              <w:rPr>
                <w:rFonts w:eastAsia="Times New Roman" w:cs="Times New Roman"/>
                <w:b/>
                <w:bCs/>
                <w:color w:val="000000"/>
                <w:sz w:val="24"/>
                <w:szCs w:val="24"/>
                <w:lang w:eastAsia="vi-VN"/>
              </w:rPr>
              <w:t>2015</w:t>
            </w:r>
          </w:p>
        </w:tc>
        <w:tc>
          <w:tcPr>
            <w:tcW w:w="1307" w:type="dxa"/>
            <w:shd w:val="clear" w:color="auto" w:fill="auto"/>
            <w:noWrap/>
            <w:vAlign w:val="center"/>
            <w:hideMark/>
          </w:tcPr>
          <w:p w14:paraId="5EAB60AC" w14:textId="77777777" w:rsidR="004B4187" w:rsidRPr="004B4187" w:rsidRDefault="004B4187" w:rsidP="00FB34CA">
            <w:pPr>
              <w:spacing w:after="0" w:line="240" w:lineRule="auto"/>
              <w:jc w:val="center"/>
              <w:rPr>
                <w:rFonts w:eastAsia="Times New Roman" w:cs="Times New Roman"/>
                <w:b/>
                <w:bCs/>
                <w:color w:val="000000"/>
                <w:sz w:val="24"/>
                <w:szCs w:val="24"/>
                <w:lang w:eastAsia="vi-VN"/>
              </w:rPr>
            </w:pPr>
            <w:r w:rsidRPr="004B4187">
              <w:rPr>
                <w:rFonts w:eastAsia="Times New Roman" w:cs="Times New Roman"/>
                <w:b/>
                <w:bCs/>
                <w:color w:val="000000"/>
                <w:sz w:val="24"/>
                <w:szCs w:val="24"/>
                <w:lang w:eastAsia="vi-VN"/>
              </w:rPr>
              <w:t>2016</w:t>
            </w:r>
          </w:p>
        </w:tc>
      </w:tr>
      <w:tr w:rsidR="004B5DF3" w:rsidRPr="00A4038D" w14:paraId="7493C17A" w14:textId="77777777" w:rsidTr="00A37730">
        <w:trPr>
          <w:trHeight w:val="285"/>
        </w:trPr>
        <w:tc>
          <w:tcPr>
            <w:tcW w:w="1271" w:type="dxa"/>
            <w:shd w:val="clear" w:color="auto" w:fill="auto"/>
            <w:noWrap/>
            <w:vAlign w:val="bottom"/>
            <w:hideMark/>
          </w:tcPr>
          <w:p w14:paraId="2ED6DBBF" w14:textId="77777777" w:rsidR="004B4187" w:rsidRPr="004B4187" w:rsidRDefault="004B4187" w:rsidP="004B4187">
            <w:pPr>
              <w:spacing w:after="0" w:line="240" w:lineRule="auto"/>
              <w:rPr>
                <w:rFonts w:eastAsia="Times New Roman" w:cs="Times New Roman"/>
                <w:color w:val="000000"/>
                <w:sz w:val="24"/>
                <w:szCs w:val="24"/>
                <w:lang w:eastAsia="vi-VN"/>
              </w:rPr>
            </w:pPr>
            <w:r w:rsidRPr="004B4187">
              <w:rPr>
                <w:rFonts w:eastAsia="Times New Roman" w:cs="Times New Roman"/>
                <w:color w:val="000000"/>
                <w:sz w:val="24"/>
                <w:szCs w:val="24"/>
                <w:lang w:eastAsia="vi-VN"/>
              </w:rPr>
              <w:t>Lương thực có hạt</w:t>
            </w:r>
          </w:p>
        </w:tc>
        <w:tc>
          <w:tcPr>
            <w:tcW w:w="1404" w:type="dxa"/>
            <w:shd w:val="clear" w:color="auto" w:fill="auto"/>
            <w:noWrap/>
            <w:vAlign w:val="center"/>
            <w:hideMark/>
          </w:tcPr>
          <w:p w14:paraId="03B905FB"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25.317.562</w:t>
            </w:r>
          </w:p>
        </w:tc>
        <w:tc>
          <w:tcPr>
            <w:tcW w:w="1307" w:type="dxa"/>
            <w:shd w:val="clear" w:color="auto" w:fill="auto"/>
            <w:noWrap/>
            <w:vAlign w:val="center"/>
            <w:hideMark/>
          </w:tcPr>
          <w:p w14:paraId="6C272E9F"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22.064.881</w:t>
            </w:r>
          </w:p>
        </w:tc>
        <w:tc>
          <w:tcPr>
            <w:tcW w:w="1307" w:type="dxa"/>
            <w:shd w:val="clear" w:color="auto" w:fill="auto"/>
            <w:noWrap/>
            <w:vAlign w:val="center"/>
            <w:hideMark/>
          </w:tcPr>
          <w:p w14:paraId="36346BB2"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22.897.370</w:t>
            </w:r>
          </w:p>
        </w:tc>
        <w:tc>
          <w:tcPr>
            <w:tcW w:w="1306" w:type="dxa"/>
            <w:shd w:val="clear" w:color="auto" w:fill="auto"/>
            <w:noWrap/>
            <w:vAlign w:val="center"/>
            <w:hideMark/>
          </w:tcPr>
          <w:p w14:paraId="14144EBA"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22.794.890</w:t>
            </w:r>
          </w:p>
        </w:tc>
        <w:tc>
          <w:tcPr>
            <w:tcW w:w="1307" w:type="dxa"/>
            <w:shd w:val="clear" w:color="auto" w:fill="auto"/>
            <w:noWrap/>
            <w:vAlign w:val="center"/>
            <w:hideMark/>
          </w:tcPr>
          <w:p w14:paraId="6A1CFED9"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23.721.763</w:t>
            </w:r>
          </w:p>
        </w:tc>
        <w:tc>
          <w:tcPr>
            <w:tcW w:w="1307" w:type="dxa"/>
            <w:shd w:val="clear" w:color="auto" w:fill="auto"/>
            <w:noWrap/>
            <w:vAlign w:val="center"/>
            <w:hideMark/>
          </w:tcPr>
          <w:p w14:paraId="7569BD65"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24.614.292</w:t>
            </w:r>
          </w:p>
        </w:tc>
      </w:tr>
      <w:tr w:rsidR="004B5DF3" w:rsidRPr="00A4038D" w14:paraId="53535A29" w14:textId="77777777" w:rsidTr="00A37730">
        <w:trPr>
          <w:trHeight w:val="285"/>
        </w:trPr>
        <w:tc>
          <w:tcPr>
            <w:tcW w:w="1271" w:type="dxa"/>
            <w:shd w:val="clear" w:color="auto" w:fill="auto"/>
            <w:noWrap/>
            <w:vAlign w:val="bottom"/>
            <w:hideMark/>
          </w:tcPr>
          <w:p w14:paraId="637253D6" w14:textId="77777777" w:rsidR="004B4187" w:rsidRPr="004B4187" w:rsidRDefault="004B4187" w:rsidP="004B4187">
            <w:pPr>
              <w:spacing w:after="0" w:line="240" w:lineRule="auto"/>
              <w:rPr>
                <w:rFonts w:eastAsia="Times New Roman" w:cs="Times New Roman"/>
                <w:color w:val="000000"/>
                <w:sz w:val="24"/>
                <w:szCs w:val="24"/>
                <w:lang w:eastAsia="vi-VN"/>
              </w:rPr>
            </w:pPr>
            <w:r w:rsidRPr="004B4187">
              <w:rPr>
                <w:rFonts w:eastAsia="Times New Roman" w:cs="Times New Roman"/>
                <w:color w:val="000000"/>
                <w:sz w:val="24"/>
                <w:szCs w:val="24"/>
                <w:lang w:eastAsia="vi-VN"/>
              </w:rPr>
              <w:t>Rau, đậu, cây cảnh</w:t>
            </w:r>
          </w:p>
        </w:tc>
        <w:tc>
          <w:tcPr>
            <w:tcW w:w="1404" w:type="dxa"/>
            <w:shd w:val="clear" w:color="auto" w:fill="auto"/>
            <w:noWrap/>
            <w:vAlign w:val="center"/>
            <w:hideMark/>
          </w:tcPr>
          <w:p w14:paraId="340735F3"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4.541.545</w:t>
            </w:r>
          </w:p>
        </w:tc>
        <w:tc>
          <w:tcPr>
            <w:tcW w:w="1307" w:type="dxa"/>
            <w:shd w:val="clear" w:color="auto" w:fill="auto"/>
            <w:noWrap/>
            <w:vAlign w:val="center"/>
            <w:hideMark/>
          </w:tcPr>
          <w:p w14:paraId="13AD72C3"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4.919.886</w:t>
            </w:r>
          </w:p>
        </w:tc>
        <w:tc>
          <w:tcPr>
            <w:tcW w:w="1307" w:type="dxa"/>
            <w:shd w:val="clear" w:color="auto" w:fill="auto"/>
            <w:noWrap/>
            <w:vAlign w:val="center"/>
            <w:hideMark/>
          </w:tcPr>
          <w:p w14:paraId="00186142"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4.121.426</w:t>
            </w:r>
          </w:p>
        </w:tc>
        <w:tc>
          <w:tcPr>
            <w:tcW w:w="1306" w:type="dxa"/>
            <w:shd w:val="clear" w:color="auto" w:fill="auto"/>
            <w:noWrap/>
            <w:vAlign w:val="center"/>
            <w:hideMark/>
          </w:tcPr>
          <w:p w14:paraId="4257E037"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5.482.473</w:t>
            </w:r>
          </w:p>
        </w:tc>
        <w:tc>
          <w:tcPr>
            <w:tcW w:w="1307" w:type="dxa"/>
            <w:shd w:val="clear" w:color="auto" w:fill="auto"/>
            <w:noWrap/>
            <w:vAlign w:val="center"/>
            <w:hideMark/>
          </w:tcPr>
          <w:p w14:paraId="40418383"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5.543.520</w:t>
            </w:r>
          </w:p>
        </w:tc>
        <w:tc>
          <w:tcPr>
            <w:tcW w:w="1307" w:type="dxa"/>
            <w:shd w:val="clear" w:color="auto" w:fill="auto"/>
            <w:noWrap/>
            <w:vAlign w:val="center"/>
            <w:hideMark/>
          </w:tcPr>
          <w:p w14:paraId="2C5EFE6D"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5.067.313</w:t>
            </w:r>
          </w:p>
        </w:tc>
      </w:tr>
      <w:tr w:rsidR="004B5DF3" w:rsidRPr="00A4038D" w14:paraId="00776175" w14:textId="77777777" w:rsidTr="00A37730">
        <w:trPr>
          <w:trHeight w:val="285"/>
        </w:trPr>
        <w:tc>
          <w:tcPr>
            <w:tcW w:w="1271" w:type="dxa"/>
            <w:shd w:val="clear" w:color="auto" w:fill="auto"/>
            <w:noWrap/>
            <w:vAlign w:val="bottom"/>
            <w:hideMark/>
          </w:tcPr>
          <w:p w14:paraId="3FB6CA6F" w14:textId="77777777" w:rsidR="004B4187" w:rsidRPr="004B4187" w:rsidRDefault="004B4187" w:rsidP="004B4187">
            <w:pPr>
              <w:spacing w:after="0" w:line="240" w:lineRule="auto"/>
              <w:rPr>
                <w:rFonts w:eastAsia="Times New Roman" w:cs="Times New Roman"/>
                <w:color w:val="000000"/>
                <w:sz w:val="24"/>
                <w:szCs w:val="24"/>
                <w:lang w:eastAsia="vi-VN"/>
              </w:rPr>
            </w:pPr>
            <w:r w:rsidRPr="004B4187">
              <w:rPr>
                <w:rFonts w:eastAsia="Times New Roman" w:cs="Times New Roman"/>
                <w:color w:val="000000"/>
                <w:sz w:val="24"/>
                <w:szCs w:val="24"/>
                <w:lang w:eastAsia="vi-VN"/>
              </w:rPr>
              <w:t>Cây công nghiệp hàng năm</w:t>
            </w:r>
          </w:p>
        </w:tc>
        <w:tc>
          <w:tcPr>
            <w:tcW w:w="1404" w:type="dxa"/>
            <w:shd w:val="clear" w:color="auto" w:fill="auto"/>
            <w:noWrap/>
            <w:vAlign w:val="center"/>
            <w:hideMark/>
          </w:tcPr>
          <w:p w14:paraId="6280E19C"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250.189</w:t>
            </w:r>
          </w:p>
        </w:tc>
        <w:tc>
          <w:tcPr>
            <w:tcW w:w="1307" w:type="dxa"/>
            <w:shd w:val="clear" w:color="auto" w:fill="auto"/>
            <w:noWrap/>
            <w:vAlign w:val="center"/>
            <w:hideMark/>
          </w:tcPr>
          <w:p w14:paraId="055BFCFC"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214.298</w:t>
            </w:r>
          </w:p>
        </w:tc>
        <w:tc>
          <w:tcPr>
            <w:tcW w:w="1307" w:type="dxa"/>
            <w:shd w:val="clear" w:color="auto" w:fill="auto"/>
            <w:noWrap/>
            <w:vAlign w:val="center"/>
            <w:hideMark/>
          </w:tcPr>
          <w:p w14:paraId="350504D2"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100.534</w:t>
            </w:r>
          </w:p>
        </w:tc>
        <w:tc>
          <w:tcPr>
            <w:tcW w:w="1306" w:type="dxa"/>
            <w:shd w:val="clear" w:color="auto" w:fill="auto"/>
            <w:noWrap/>
            <w:vAlign w:val="center"/>
            <w:hideMark/>
          </w:tcPr>
          <w:p w14:paraId="1C96CBC0"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139.627</w:t>
            </w:r>
          </w:p>
        </w:tc>
        <w:tc>
          <w:tcPr>
            <w:tcW w:w="1307" w:type="dxa"/>
            <w:shd w:val="clear" w:color="auto" w:fill="auto"/>
            <w:noWrap/>
            <w:vAlign w:val="center"/>
            <w:hideMark/>
          </w:tcPr>
          <w:p w14:paraId="601347F6"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193.336</w:t>
            </w:r>
          </w:p>
        </w:tc>
        <w:tc>
          <w:tcPr>
            <w:tcW w:w="1307" w:type="dxa"/>
            <w:shd w:val="clear" w:color="auto" w:fill="auto"/>
            <w:noWrap/>
            <w:vAlign w:val="center"/>
            <w:hideMark/>
          </w:tcPr>
          <w:p w14:paraId="5EBC7F95"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159.456</w:t>
            </w:r>
          </w:p>
        </w:tc>
      </w:tr>
      <w:tr w:rsidR="004B5DF3" w:rsidRPr="00A4038D" w14:paraId="595DEE6A" w14:textId="77777777" w:rsidTr="00A37730">
        <w:trPr>
          <w:trHeight w:val="519"/>
        </w:trPr>
        <w:tc>
          <w:tcPr>
            <w:tcW w:w="1271" w:type="dxa"/>
            <w:shd w:val="clear" w:color="auto" w:fill="auto"/>
            <w:noWrap/>
            <w:vAlign w:val="center"/>
            <w:hideMark/>
          </w:tcPr>
          <w:p w14:paraId="7EE26F4F" w14:textId="77777777" w:rsidR="004B4187" w:rsidRPr="004B4187" w:rsidRDefault="004B4187" w:rsidP="00FB34CA">
            <w:pPr>
              <w:spacing w:after="0" w:line="240" w:lineRule="auto"/>
              <w:rPr>
                <w:rFonts w:eastAsia="Times New Roman" w:cs="Times New Roman"/>
                <w:color w:val="000000"/>
                <w:sz w:val="24"/>
                <w:szCs w:val="24"/>
                <w:lang w:eastAsia="vi-VN"/>
              </w:rPr>
            </w:pPr>
            <w:r w:rsidRPr="004B4187">
              <w:rPr>
                <w:rFonts w:eastAsia="Times New Roman" w:cs="Times New Roman"/>
                <w:color w:val="000000"/>
                <w:sz w:val="24"/>
                <w:szCs w:val="24"/>
                <w:lang w:eastAsia="vi-VN"/>
              </w:rPr>
              <w:t>Cây ăn quả</w:t>
            </w:r>
          </w:p>
        </w:tc>
        <w:tc>
          <w:tcPr>
            <w:tcW w:w="1404" w:type="dxa"/>
            <w:shd w:val="clear" w:color="auto" w:fill="auto"/>
            <w:noWrap/>
            <w:vAlign w:val="center"/>
            <w:hideMark/>
          </w:tcPr>
          <w:p w14:paraId="4FD5378A"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587.051</w:t>
            </w:r>
          </w:p>
        </w:tc>
        <w:tc>
          <w:tcPr>
            <w:tcW w:w="1307" w:type="dxa"/>
            <w:shd w:val="clear" w:color="auto" w:fill="auto"/>
            <w:noWrap/>
            <w:vAlign w:val="center"/>
            <w:hideMark/>
          </w:tcPr>
          <w:p w14:paraId="41C088AB"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693.713</w:t>
            </w:r>
          </w:p>
        </w:tc>
        <w:tc>
          <w:tcPr>
            <w:tcW w:w="1307" w:type="dxa"/>
            <w:shd w:val="clear" w:color="auto" w:fill="auto"/>
            <w:noWrap/>
            <w:vAlign w:val="center"/>
            <w:hideMark/>
          </w:tcPr>
          <w:p w14:paraId="1247D24E"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800.985</w:t>
            </w:r>
          </w:p>
        </w:tc>
        <w:tc>
          <w:tcPr>
            <w:tcW w:w="1306" w:type="dxa"/>
            <w:shd w:val="clear" w:color="auto" w:fill="auto"/>
            <w:noWrap/>
            <w:vAlign w:val="center"/>
            <w:hideMark/>
          </w:tcPr>
          <w:p w14:paraId="685BA711"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775.819</w:t>
            </w:r>
          </w:p>
        </w:tc>
        <w:tc>
          <w:tcPr>
            <w:tcW w:w="1307" w:type="dxa"/>
            <w:shd w:val="clear" w:color="auto" w:fill="auto"/>
            <w:noWrap/>
            <w:vAlign w:val="center"/>
            <w:hideMark/>
          </w:tcPr>
          <w:p w14:paraId="1F2521E0"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1.115.292</w:t>
            </w:r>
          </w:p>
        </w:tc>
        <w:tc>
          <w:tcPr>
            <w:tcW w:w="1307" w:type="dxa"/>
            <w:shd w:val="clear" w:color="auto" w:fill="auto"/>
            <w:noWrap/>
            <w:vAlign w:val="center"/>
            <w:hideMark/>
          </w:tcPr>
          <w:p w14:paraId="6E915B06"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1.284.917</w:t>
            </w:r>
          </w:p>
        </w:tc>
      </w:tr>
      <w:tr w:rsidR="004B5DF3" w:rsidRPr="00A4038D" w14:paraId="529EA5B4" w14:textId="77777777" w:rsidTr="00A37730">
        <w:trPr>
          <w:trHeight w:val="285"/>
        </w:trPr>
        <w:tc>
          <w:tcPr>
            <w:tcW w:w="1271" w:type="dxa"/>
            <w:shd w:val="clear" w:color="auto" w:fill="auto"/>
            <w:noWrap/>
            <w:vAlign w:val="bottom"/>
            <w:hideMark/>
          </w:tcPr>
          <w:p w14:paraId="03902E74" w14:textId="77777777" w:rsidR="004B4187" w:rsidRPr="004B4187" w:rsidRDefault="004B4187" w:rsidP="004B4187">
            <w:pPr>
              <w:spacing w:after="0" w:line="240" w:lineRule="auto"/>
              <w:rPr>
                <w:rFonts w:eastAsia="Times New Roman" w:cs="Times New Roman"/>
                <w:color w:val="000000"/>
                <w:sz w:val="24"/>
                <w:szCs w:val="24"/>
                <w:lang w:eastAsia="vi-VN"/>
              </w:rPr>
            </w:pPr>
            <w:r w:rsidRPr="004B4187">
              <w:rPr>
                <w:rFonts w:eastAsia="Times New Roman" w:cs="Times New Roman"/>
                <w:color w:val="000000"/>
                <w:sz w:val="24"/>
                <w:szCs w:val="24"/>
                <w:lang w:eastAsia="vi-VN"/>
              </w:rPr>
              <w:t>Cây công nghiệp lâu năm</w:t>
            </w:r>
          </w:p>
        </w:tc>
        <w:tc>
          <w:tcPr>
            <w:tcW w:w="1404" w:type="dxa"/>
            <w:shd w:val="clear" w:color="auto" w:fill="auto"/>
            <w:noWrap/>
            <w:vAlign w:val="center"/>
            <w:hideMark/>
          </w:tcPr>
          <w:p w14:paraId="4D52D8BA"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195.159</w:t>
            </w:r>
          </w:p>
        </w:tc>
        <w:tc>
          <w:tcPr>
            <w:tcW w:w="1307" w:type="dxa"/>
            <w:shd w:val="clear" w:color="auto" w:fill="auto"/>
            <w:noWrap/>
            <w:vAlign w:val="center"/>
            <w:hideMark/>
          </w:tcPr>
          <w:p w14:paraId="7E51476F"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77.454</w:t>
            </w:r>
          </w:p>
        </w:tc>
        <w:tc>
          <w:tcPr>
            <w:tcW w:w="1307" w:type="dxa"/>
            <w:shd w:val="clear" w:color="auto" w:fill="auto"/>
            <w:noWrap/>
            <w:vAlign w:val="center"/>
            <w:hideMark/>
          </w:tcPr>
          <w:p w14:paraId="0F2E74CC"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99.943</w:t>
            </w:r>
          </w:p>
        </w:tc>
        <w:tc>
          <w:tcPr>
            <w:tcW w:w="1306" w:type="dxa"/>
            <w:shd w:val="clear" w:color="auto" w:fill="auto"/>
            <w:noWrap/>
            <w:vAlign w:val="center"/>
            <w:hideMark/>
          </w:tcPr>
          <w:p w14:paraId="0443792D"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116.138</w:t>
            </w:r>
          </w:p>
        </w:tc>
        <w:tc>
          <w:tcPr>
            <w:tcW w:w="1307" w:type="dxa"/>
            <w:shd w:val="clear" w:color="auto" w:fill="auto"/>
            <w:noWrap/>
            <w:vAlign w:val="center"/>
            <w:hideMark/>
          </w:tcPr>
          <w:p w14:paraId="2B8C5644"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137.244</w:t>
            </w:r>
          </w:p>
        </w:tc>
        <w:tc>
          <w:tcPr>
            <w:tcW w:w="1307" w:type="dxa"/>
            <w:shd w:val="clear" w:color="auto" w:fill="auto"/>
            <w:noWrap/>
            <w:vAlign w:val="center"/>
            <w:hideMark/>
          </w:tcPr>
          <w:p w14:paraId="41D63AE8" w14:textId="77777777" w:rsidR="004B4187" w:rsidRPr="004B4187" w:rsidRDefault="004B4187" w:rsidP="00B07350">
            <w:pPr>
              <w:spacing w:after="0" w:line="240" w:lineRule="auto"/>
              <w:jc w:val="right"/>
              <w:rPr>
                <w:rFonts w:eastAsia="Times New Roman" w:cs="Times New Roman"/>
                <w:color w:val="000000"/>
                <w:sz w:val="24"/>
                <w:szCs w:val="24"/>
                <w:lang w:eastAsia="vi-VN"/>
              </w:rPr>
            </w:pPr>
            <w:r w:rsidRPr="004B4187">
              <w:rPr>
                <w:rFonts w:eastAsia="Times New Roman" w:cs="Times New Roman"/>
                <w:color w:val="000000"/>
                <w:sz w:val="24"/>
                <w:szCs w:val="24"/>
                <w:lang w:eastAsia="vi-VN"/>
              </w:rPr>
              <w:t>137.256</w:t>
            </w:r>
          </w:p>
        </w:tc>
      </w:tr>
    </w:tbl>
    <w:p w14:paraId="10329757" w14:textId="77777777" w:rsidR="00DA1C08" w:rsidRPr="00DA1C08" w:rsidRDefault="00DA1C08" w:rsidP="00DA1C08">
      <w:pPr>
        <w:pStyle w:val="110"/>
        <w:numPr>
          <w:ilvl w:val="0"/>
          <w:numId w:val="0"/>
        </w:numPr>
        <w:ind w:left="390"/>
        <w:jc w:val="right"/>
        <w:rPr>
          <w:b w:val="0"/>
          <w:i/>
          <w:lang w:val="en-US"/>
        </w:rPr>
      </w:pPr>
      <w:r w:rsidRPr="00DA1C08">
        <w:rPr>
          <w:b w:val="0"/>
          <w:i/>
          <w:lang w:val="en-US"/>
        </w:rPr>
        <w:t>(Nguồn: Cục thống kê tỉnh An Giang, 2016)</w:t>
      </w:r>
    </w:p>
    <w:p w14:paraId="710AD785" w14:textId="2C8E18D7" w:rsidR="00877B60" w:rsidRDefault="00A9291E" w:rsidP="00877B60">
      <w:pPr>
        <w:pStyle w:val="BaiViet"/>
      </w:pPr>
      <w:r>
        <w:t xml:space="preserve">Giá trị sản xuất ngành trồng trọt </w:t>
      </w:r>
      <w:r w:rsidR="004B5DF3">
        <w:t>phân theo nhóm cây trồn</w:t>
      </w:r>
      <w:r w:rsidR="00E463A6">
        <w:t>g</w:t>
      </w:r>
      <w:r w:rsidR="004B5DF3">
        <w:t xml:space="preserve"> có sự biến động từ 2011 đến 2016 giữa các nhóm cây.</w:t>
      </w:r>
      <w:r w:rsidR="00E463A6">
        <w:t xml:space="preserve"> Nhóm cây lương thực có hạt </w:t>
      </w:r>
      <w:r w:rsidR="006E1B58">
        <w:t>giữ giá</w:t>
      </w:r>
      <w:r w:rsidR="00DC2D02">
        <w:t xml:space="preserve"> trị</w:t>
      </w:r>
      <w:r w:rsidR="006E1B58">
        <w:t xml:space="preserve"> sản xuất cao </w:t>
      </w:r>
      <w:r w:rsidR="00ED3614">
        <w:t xml:space="preserve">trong các nhóm cây, năm 2016 là </w:t>
      </w:r>
      <w:r w:rsidR="001000CC">
        <w:t>24.614.292</w:t>
      </w:r>
      <w:r w:rsidR="00ED3614">
        <w:t xml:space="preserve"> triệu đồng</w:t>
      </w:r>
      <w:r w:rsidR="000A5880">
        <w:t xml:space="preserve">, tuy nhiên </w:t>
      </w:r>
      <w:r w:rsidR="00A9418B">
        <w:t xml:space="preserve">giá trị sản xuất nhóm này lại có xu hướng giảm từ 2011 đến 2016. Nhóm rau, đậu, cây cảnh </w:t>
      </w:r>
      <w:r w:rsidR="00027799">
        <w:t xml:space="preserve">có </w:t>
      </w:r>
      <w:r w:rsidR="00877B60">
        <w:t xml:space="preserve">giá trị sản xuất tăng từ 4.541.545 </w:t>
      </w:r>
      <w:r w:rsidR="00436121">
        <w:t xml:space="preserve">triệu đồng </w:t>
      </w:r>
      <w:r w:rsidR="008934BB">
        <w:t xml:space="preserve">(2011) đến 5.067.313 triệu đồng (2016). </w:t>
      </w:r>
      <w:r w:rsidR="00C92C99">
        <w:t xml:space="preserve">Nhóm cây ăn quả có giá trị sản xuất tăng hơn gấp đôi từ </w:t>
      </w:r>
      <w:r w:rsidR="006D47C0">
        <w:t>587.051 triệu đồng (2011) đến 1.284.917 triệu đồng (2016).</w:t>
      </w:r>
      <w:r w:rsidR="00526F4A">
        <w:t xml:space="preserve"> Nhóm cây công nghiệp hàng năm và cây công nghiệp lâu năm có giá trị sản xuất giảm </w:t>
      </w:r>
      <w:r w:rsidR="009A51BA">
        <w:t>từ 2011 đến 2015.</w:t>
      </w:r>
    </w:p>
    <w:p w14:paraId="625BB4BD" w14:textId="77777777" w:rsidR="004C46FB" w:rsidRPr="004B5DF3" w:rsidRDefault="004C46FB" w:rsidP="00877B60">
      <w:pPr>
        <w:pStyle w:val="BaiViet"/>
      </w:pPr>
    </w:p>
    <w:p w14:paraId="0241FAB2" w14:textId="211547A2" w:rsidR="00662C80" w:rsidRDefault="00E13647" w:rsidP="00E13647">
      <w:pPr>
        <w:pStyle w:val="Bng"/>
        <w:rPr>
          <w:lang w:val="pt-BR"/>
        </w:rPr>
      </w:pPr>
      <w:bookmarkStart w:id="93" w:name="_Toc515031564"/>
      <w:bookmarkStart w:id="94" w:name="_Toc520820327"/>
      <w:r>
        <w:lastRenderedPageBreak/>
        <w:t xml:space="preserve">Bảng </w:t>
      </w:r>
      <w:r>
        <w:fldChar w:fldCharType="begin"/>
      </w:r>
      <w:r>
        <w:instrText xml:space="preserve"> SEQ Bảng \* ARABIC </w:instrText>
      </w:r>
      <w:r>
        <w:fldChar w:fldCharType="separate"/>
      </w:r>
      <w:r>
        <w:rPr>
          <w:noProof/>
        </w:rPr>
        <w:t>2</w:t>
      </w:r>
      <w:r>
        <w:fldChar w:fldCharType="end"/>
      </w:r>
      <w:r w:rsidR="00662C80" w:rsidRPr="00662C80">
        <w:rPr>
          <w:lang w:val="pt-BR"/>
        </w:rPr>
        <w:t>. Giá trị sản x</w:t>
      </w:r>
      <w:r w:rsidR="00662C80">
        <w:rPr>
          <w:lang w:val="pt-BR"/>
        </w:rPr>
        <w:t xml:space="preserve">uất ngành chăn nuôi theo giá hiện hành phân theo nhóm vật nuôi và sản </w:t>
      </w:r>
      <w:r w:rsidR="00C55E4A">
        <w:rPr>
          <w:lang w:val="pt-BR"/>
        </w:rPr>
        <w:t>phẩm</w:t>
      </w:r>
      <w:bookmarkEnd w:id="93"/>
      <w:bookmarkEnd w:id="94"/>
    </w:p>
    <w:p w14:paraId="117B05D5" w14:textId="77777777" w:rsidR="00C55E4A" w:rsidRPr="00FB34CA" w:rsidRDefault="00C55E4A" w:rsidP="00F37FD0">
      <w:pPr>
        <w:pStyle w:val="1Hinh"/>
        <w:spacing w:after="0"/>
        <w:jc w:val="right"/>
        <w:rPr>
          <w:i/>
          <w:sz w:val="24"/>
          <w:szCs w:val="24"/>
          <w:lang w:val="pt-BR"/>
        </w:rPr>
      </w:pPr>
      <w:r w:rsidRPr="00FB34CA">
        <w:rPr>
          <w:i/>
          <w:sz w:val="24"/>
          <w:szCs w:val="24"/>
          <w:lang w:val="pt-BR"/>
        </w:rPr>
        <w:t>Đơn vị: triệu đồng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299"/>
        <w:gridCol w:w="1299"/>
        <w:gridCol w:w="1300"/>
        <w:gridCol w:w="1299"/>
        <w:gridCol w:w="1299"/>
        <w:gridCol w:w="1300"/>
      </w:tblGrid>
      <w:tr w:rsidR="00662C80" w:rsidRPr="00662C80" w14:paraId="6F58614B" w14:textId="77777777" w:rsidTr="00662C80">
        <w:trPr>
          <w:trHeight w:val="285"/>
        </w:trPr>
        <w:tc>
          <w:tcPr>
            <w:tcW w:w="1413" w:type="dxa"/>
            <w:shd w:val="clear" w:color="auto" w:fill="auto"/>
            <w:noWrap/>
            <w:vAlign w:val="bottom"/>
            <w:hideMark/>
          </w:tcPr>
          <w:p w14:paraId="78A65442" w14:textId="77777777" w:rsidR="00662C80" w:rsidRPr="00662C80" w:rsidRDefault="00662C80" w:rsidP="00AF708D">
            <w:pPr>
              <w:spacing w:before="120" w:after="120" w:line="240" w:lineRule="auto"/>
              <w:rPr>
                <w:rFonts w:eastAsia="Times New Roman" w:cs="Times New Roman"/>
                <w:sz w:val="24"/>
                <w:szCs w:val="24"/>
                <w:lang w:eastAsia="vi-VN"/>
              </w:rPr>
            </w:pPr>
          </w:p>
        </w:tc>
        <w:tc>
          <w:tcPr>
            <w:tcW w:w="1299" w:type="dxa"/>
            <w:shd w:val="clear" w:color="auto" w:fill="auto"/>
            <w:noWrap/>
            <w:vAlign w:val="bottom"/>
            <w:hideMark/>
          </w:tcPr>
          <w:p w14:paraId="1FFB6CD4" w14:textId="77777777" w:rsidR="00662C80" w:rsidRPr="00662C80" w:rsidRDefault="00662C80" w:rsidP="00AF708D">
            <w:pPr>
              <w:spacing w:before="120" w:after="120" w:line="240" w:lineRule="auto"/>
              <w:jc w:val="center"/>
              <w:rPr>
                <w:rFonts w:eastAsia="Times New Roman" w:cs="Times New Roman"/>
                <w:b/>
                <w:color w:val="000000"/>
                <w:sz w:val="24"/>
                <w:szCs w:val="24"/>
                <w:lang w:eastAsia="vi-VN"/>
              </w:rPr>
            </w:pPr>
            <w:r w:rsidRPr="00662C80">
              <w:rPr>
                <w:rFonts w:eastAsia="Times New Roman" w:cs="Times New Roman"/>
                <w:b/>
                <w:color w:val="000000"/>
                <w:sz w:val="24"/>
                <w:szCs w:val="24"/>
                <w:lang w:eastAsia="vi-VN"/>
              </w:rPr>
              <w:t>2011</w:t>
            </w:r>
          </w:p>
        </w:tc>
        <w:tc>
          <w:tcPr>
            <w:tcW w:w="1299" w:type="dxa"/>
            <w:shd w:val="clear" w:color="auto" w:fill="auto"/>
            <w:noWrap/>
            <w:vAlign w:val="bottom"/>
            <w:hideMark/>
          </w:tcPr>
          <w:p w14:paraId="0B8AB671" w14:textId="77777777" w:rsidR="00662C80" w:rsidRPr="00662C80" w:rsidRDefault="00662C80" w:rsidP="00AF708D">
            <w:pPr>
              <w:spacing w:before="120" w:after="120" w:line="240" w:lineRule="auto"/>
              <w:jc w:val="center"/>
              <w:rPr>
                <w:rFonts w:eastAsia="Times New Roman" w:cs="Times New Roman"/>
                <w:b/>
                <w:color w:val="000000"/>
                <w:sz w:val="24"/>
                <w:szCs w:val="24"/>
                <w:lang w:eastAsia="vi-VN"/>
              </w:rPr>
            </w:pPr>
            <w:r w:rsidRPr="00662C80">
              <w:rPr>
                <w:rFonts w:eastAsia="Times New Roman" w:cs="Times New Roman"/>
                <w:b/>
                <w:color w:val="000000"/>
                <w:sz w:val="24"/>
                <w:szCs w:val="24"/>
                <w:lang w:eastAsia="vi-VN"/>
              </w:rPr>
              <w:t>2012</w:t>
            </w:r>
          </w:p>
        </w:tc>
        <w:tc>
          <w:tcPr>
            <w:tcW w:w="1300" w:type="dxa"/>
            <w:shd w:val="clear" w:color="auto" w:fill="auto"/>
            <w:noWrap/>
            <w:vAlign w:val="bottom"/>
            <w:hideMark/>
          </w:tcPr>
          <w:p w14:paraId="6385D415" w14:textId="77777777" w:rsidR="00662C80" w:rsidRPr="00662C80" w:rsidRDefault="00662C80" w:rsidP="00AF708D">
            <w:pPr>
              <w:spacing w:before="120" w:after="120" w:line="240" w:lineRule="auto"/>
              <w:jc w:val="center"/>
              <w:rPr>
                <w:rFonts w:eastAsia="Times New Roman" w:cs="Times New Roman"/>
                <w:b/>
                <w:color w:val="000000"/>
                <w:sz w:val="24"/>
                <w:szCs w:val="24"/>
                <w:lang w:eastAsia="vi-VN"/>
              </w:rPr>
            </w:pPr>
            <w:r w:rsidRPr="00662C80">
              <w:rPr>
                <w:rFonts w:eastAsia="Times New Roman" w:cs="Times New Roman"/>
                <w:b/>
                <w:color w:val="000000"/>
                <w:sz w:val="24"/>
                <w:szCs w:val="24"/>
                <w:lang w:eastAsia="vi-VN"/>
              </w:rPr>
              <w:t>2013</w:t>
            </w:r>
          </w:p>
        </w:tc>
        <w:tc>
          <w:tcPr>
            <w:tcW w:w="1299" w:type="dxa"/>
            <w:shd w:val="clear" w:color="auto" w:fill="auto"/>
            <w:noWrap/>
            <w:vAlign w:val="bottom"/>
            <w:hideMark/>
          </w:tcPr>
          <w:p w14:paraId="20260AF7" w14:textId="77777777" w:rsidR="00662C80" w:rsidRPr="00662C80" w:rsidRDefault="00662C80" w:rsidP="00AF708D">
            <w:pPr>
              <w:spacing w:before="120" w:after="120" w:line="240" w:lineRule="auto"/>
              <w:jc w:val="center"/>
              <w:rPr>
                <w:rFonts w:eastAsia="Times New Roman" w:cs="Times New Roman"/>
                <w:b/>
                <w:color w:val="000000"/>
                <w:sz w:val="24"/>
                <w:szCs w:val="24"/>
                <w:lang w:eastAsia="vi-VN"/>
              </w:rPr>
            </w:pPr>
            <w:r w:rsidRPr="00662C80">
              <w:rPr>
                <w:rFonts w:eastAsia="Times New Roman" w:cs="Times New Roman"/>
                <w:b/>
                <w:color w:val="000000"/>
                <w:sz w:val="24"/>
                <w:szCs w:val="24"/>
                <w:lang w:eastAsia="vi-VN"/>
              </w:rPr>
              <w:t>2014</w:t>
            </w:r>
          </w:p>
        </w:tc>
        <w:tc>
          <w:tcPr>
            <w:tcW w:w="1299" w:type="dxa"/>
            <w:shd w:val="clear" w:color="auto" w:fill="auto"/>
            <w:noWrap/>
            <w:vAlign w:val="bottom"/>
            <w:hideMark/>
          </w:tcPr>
          <w:p w14:paraId="6E7F5755" w14:textId="77777777" w:rsidR="00662C80" w:rsidRPr="00662C80" w:rsidRDefault="00662C80" w:rsidP="00AF708D">
            <w:pPr>
              <w:spacing w:before="120" w:after="120" w:line="240" w:lineRule="auto"/>
              <w:jc w:val="center"/>
              <w:rPr>
                <w:rFonts w:eastAsia="Times New Roman" w:cs="Times New Roman"/>
                <w:b/>
                <w:color w:val="000000"/>
                <w:sz w:val="24"/>
                <w:szCs w:val="24"/>
                <w:lang w:eastAsia="vi-VN"/>
              </w:rPr>
            </w:pPr>
            <w:r w:rsidRPr="00662C80">
              <w:rPr>
                <w:rFonts w:eastAsia="Times New Roman" w:cs="Times New Roman"/>
                <w:b/>
                <w:color w:val="000000"/>
                <w:sz w:val="24"/>
                <w:szCs w:val="24"/>
                <w:lang w:eastAsia="vi-VN"/>
              </w:rPr>
              <w:t>2015</w:t>
            </w:r>
          </w:p>
        </w:tc>
        <w:tc>
          <w:tcPr>
            <w:tcW w:w="1300" w:type="dxa"/>
            <w:shd w:val="clear" w:color="auto" w:fill="auto"/>
            <w:noWrap/>
            <w:vAlign w:val="bottom"/>
            <w:hideMark/>
          </w:tcPr>
          <w:p w14:paraId="26463B29" w14:textId="77777777" w:rsidR="00662C80" w:rsidRPr="00662C80" w:rsidRDefault="00662C80" w:rsidP="00AF708D">
            <w:pPr>
              <w:spacing w:before="120" w:after="120" w:line="240" w:lineRule="auto"/>
              <w:jc w:val="center"/>
              <w:rPr>
                <w:rFonts w:eastAsia="Times New Roman" w:cs="Times New Roman"/>
                <w:b/>
                <w:color w:val="000000"/>
                <w:sz w:val="24"/>
                <w:szCs w:val="24"/>
                <w:lang w:eastAsia="vi-VN"/>
              </w:rPr>
            </w:pPr>
            <w:r w:rsidRPr="00662C80">
              <w:rPr>
                <w:rFonts w:eastAsia="Times New Roman" w:cs="Times New Roman"/>
                <w:b/>
                <w:color w:val="000000"/>
                <w:sz w:val="24"/>
                <w:szCs w:val="24"/>
                <w:lang w:eastAsia="vi-VN"/>
              </w:rPr>
              <w:t>2016</w:t>
            </w:r>
          </w:p>
        </w:tc>
      </w:tr>
      <w:tr w:rsidR="009636A6" w:rsidRPr="00662C80" w14:paraId="2F5D6538" w14:textId="77777777" w:rsidTr="00EE7E0B">
        <w:trPr>
          <w:trHeight w:val="285"/>
        </w:trPr>
        <w:tc>
          <w:tcPr>
            <w:tcW w:w="1413" w:type="dxa"/>
            <w:shd w:val="clear" w:color="auto" w:fill="auto"/>
            <w:noWrap/>
            <w:vAlign w:val="bottom"/>
            <w:hideMark/>
          </w:tcPr>
          <w:p w14:paraId="2C996C70" w14:textId="77777777" w:rsidR="009636A6" w:rsidRPr="00662C80" w:rsidRDefault="009636A6" w:rsidP="00AF708D">
            <w:pPr>
              <w:spacing w:before="120" w:after="120" w:line="240" w:lineRule="auto"/>
              <w:rPr>
                <w:rFonts w:eastAsia="Times New Roman" w:cs="Times New Roman"/>
                <w:color w:val="000000"/>
                <w:sz w:val="24"/>
                <w:szCs w:val="24"/>
                <w:lang w:eastAsia="vi-VN"/>
              </w:rPr>
            </w:pPr>
            <w:r w:rsidRPr="00662C80">
              <w:rPr>
                <w:rFonts w:eastAsia="Times New Roman" w:cs="Times New Roman"/>
                <w:color w:val="000000"/>
                <w:sz w:val="24"/>
                <w:szCs w:val="24"/>
                <w:lang w:eastAsia="vi-VN"/>
              </w:rPr>
              <w:t>Trâu, bò</w:t>
            </w:r>
          </w:p>
        </w:tc>
        <w:tc>
          <w:tcPr>
            <w:tcW w:w="1299" w:type="dxa"/>
            <w:shd w:val="clear" w:color="auto" w:fill="auto"/>
            <w:noWrap/>
            <w:hideMark/>
          </w:tcPr>
          <w:p w14:paraId="14E1D7A3" w14:textId="36AEB41C"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280.567</w:t>
            </w:r>
          </w:p>
        </w:tc>
        <w:tc>
          <w:tcPr>
            <w:tcW w:w="1299" w:type="dxa"/>
            <w:shd w:val="clear" w:color="auto" w:fill="auto"/>
            <w:noWrap/>
            <w:hideMark/>
          </w:tcPr>
          <w:p w14:paraId="371A3E9D" w14:textId="2BB4902E"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456.757</w:t>
            </w:r>
          </w:p>
        </w:tc>
        <w:tc>
          <w:tcPr>
            <w:tcW w:w="1300" w:type="dxa"/>
            <w:shd w:val="clear" w:color="auto" w:fill="auto"/>
            <w:noWrap/>
            <w:hideMark/>
          </w:tcPr>
          <w:p w14:paraId="04E0E1EF" w14:textId="6D3858AB"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500.266</w:t>
            </w:r>
          </w:p>
        </w:tc>
        <w:tc>
          <w:tcPr>
            <w:tcW w:w="1299" w:type="dxa"/>
            <w:shd w:val="clear" w:color="auto" w:fill="auto"/>
            <w:noWrap/>
            <w:hideMark/>
          </w:tcPr>
          <w:p w14:paraId="42483995" w14:textId="36A073B1"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949.960</w:t>
            </w:r>
          </w:p>
        </w:tc>
        <w:tc>
          <w:tcPr>
            <w:tcW w:w="1299" w:type="dxa"/>
            <w:shd w:val="clear" w:color="auto" w:fill="auto"/>
            <w:noWrap/>
            <w:hideMark/>
          </w:tcPr>
          <w:p w14:paraId="67D5E5F7" w14:textId="769580D7"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952.275</w:t>
            </w:r>
          </w:p>
        </w:tc>
        <w:tc>
          <w:tcPr>
            <w:tcW w:w="1300" w:type="dxa"/>
            <w:shd w:val="clear" w:color="auto" w:fill="auto"/>
            <w:noWrap/>
            <w:hideMark/>
          </w:tcPr>
          <w:p w14:paraId="13E41098" w14:textId="2D1350B9"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573.447</w:t>
            </w:r>
          </w:p>
        </w:tc>
      </w:tr>
      <w:tr w:rsidR="009636A6" w:rsidRPr="00662C80" w14:paraId="2514B2F4" w14:textId="77777777" w:rsidTr="00EE7E0B">
        <w:trPr>
          <w:trHeight w:val="285"/>
        </w:trPr>
        <w:tc>
          <w:tcPr>
            <w:tcW w:w="1413" w:type="dxa"/>
            <w:shd w:val="clear" w:color="auto" w:fill="auto"/>
            <w:noWrap/>
            <w:vAlign w:val="bottom"/>
            <w:hideMark/>
          </w:tcPr>
          <w:p w14:paraId="2D00F28E" w14:textId="77777777" w:rsidR="009636A6" w:rsidRPr="00662C80" w:rsidRDefault="009636A6" w:rsidP="00AF708D">
            <w:pPr>
              <w:spacing w:before="120" w:after="120" w:line="240" w:lineRule="auto"/>
              <w:rPr>
                <w:rFonts w:eastAsia="Times New Roman" w:cs="Times New Roman"/>
                <w:color w:val="000000"/>
                <w:sz w:val="24"/>
                <w:szCs w:val="24"/>
                <w:lang w:eastAsia="vi-VN"/>
              </w:rPr>
            </w:pPr>
            <w:r w:rsidRPr="00662C80">
              <w:rPr>
                <w:rFonts w:eastAsia="Times New Roman" w:cs="Times New Roman"/>
                <w:color w:val="000000"/>
                <w:sz w:val="24"/>
                <w:szCs w:val="24"/>
                <w:lang w:eastAsia="vi-VN"/>
              </w:rPr>
              <w:t>Lợn</w:t>
            </w:r>
          </w:p>
        </w:tc>
        <w:tc>
          <w:tcPr>
            <w:tcW w:w="1299" w:type="dxa"/>
            <w:shd w:val="clear" w:color="auto" w:fill="auto"/>
            <w:noWrap/>
            <w:hideMark/>
          </w:tcPr>
          <w:p w14:paraId="186609EE" w14:textId="54C975AD"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1.268.793</w:t>
            </w:r>
          </w:p>
        </w:tc>
        <w:tc>
          <w:tcPr>
            <w:tcW w:w="1299" w:type="dxa"/>
            <w:shd w:val="clear" w:color="auto" w:fill="auto"/>
            <w:noWrap/>
            <w:hideMark/>
          </w:tcPr>
          <w:p w14:paraId="1D97A8DC" w14:textId="553439D2"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964.949</w:t>
            </w:r>
          </w:p>
        </w:tc>
        <w:tc>
          <w:tcPr>
            <w:tcW w:w="1300" w:type="dxa"/>
            <w:shd w:val="clear" w:color="auto" w:fill="auto"/>
            <w:noWrap/>
            <w:hideMark/>
          </w:tcPr>
          <w:p w14:paraId="5E35B8A4" w14:textId="09F46896"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749.827</w:t>
            </w:r>
          </w:p>
        </w:tc>
        <w:tc>
          <w:tcPr>
            <w:tcW w:w="1299" w:type="dxa"/>
            <w:shd w:val="clear" w:color="auto" w:fill="auto"/>
            <w:noWrap/>
            <w:hideMark/>
          </w:tcPr>
          <w:p w14:paraId="4DF958AC" w14:textId="08FBE0C7"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693.031</w:t>
            </w:r>
          </w:p>
        </w:tc>
        <w:tc>
          <w:tcPr>
            <w:tcW w:w="1299" w:type="dxa"/>
            <w:shd w:val="clear" w:color="auto" w:fill="auto"/>
            <w:noWrap/>
            <w:hideMark/>
          </w:tcPr>
          <w:p w14:paraId="71CBAA4E" w14:textId="6D522188"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717.837</w:t>
            </w:r>
          </w:p>
        </w:tc>
        <w:tc>
          <w:tcPr>
            <w:tcW w:w="1300" w:type="dxa"/>
            <w:shd w:val="clear" w:color="auto" w:fill="auto"/>
            <w:noWrap/>
            <w:hideMark/>
          </w:tcPr>
          <w:p w14:paraId="2D515ACA" w14:textId="01413B53"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771.575</w:t>
            </w:r>
          </w:p>
        </w:tc>
      </w:tr>
      <w:tr w:rsidR="009636A6" w:rsidRPr="00662C80" w14:paraId="68C323DC" w14:textId="77777777" w:rsidTr="00EE7E0B">
        <w:trPr>
          <w:trHeight w:val="285"/>
        </w:trPr>
        <w:tc>
          <w:tcPr>
            <w:tcW w:w="1413" w:type="dxa"/>
            <w:shd w:val="clear" w:color="auto" w:fill="auto"/>
            <w:noWrap/>
            <w:vAlign w:val="bottom"/>
            <w:hideMark/>
          </w:tcPr>
          <w:p w14:paraId="2621FDA1" w14:textId="77777777" w:rsidR="009636A6" w:rsidRPr="00662C80" w:rsidRDefault="009636A6" w:rsidP="00AF708D">
            <w:pPr>
              <w:spacing w:before="120" w:after="120" w:line="240" w:lineRule="auto"/>
              <w:rPr>
                <w:rFonts w:eastAsia="Times New Roman" w:cs="Times New Roman"/>
                <w:color w:val="000000"/>
                <w:sz w:val="24"/>
                <w:szCs w:val="24"/>
                <w:lang w:eastAsia="vi-VN"/>
              </w:rPr>
            </w:pPr>
            <w:r w:rsidRPr="00662C80">
              <w:rPr>
                <w:rFonts w:eastAsia="Times New Roman" w:cs="Times New Roman"/>
                <w:color w:val="000000"/>
                <w:sz w:val="24"/>
                <w:szCs w:val="24"/>
                <w:lang w:eastAsia="vi-VN"/>
              </w:rPr>
              <w:t>Gia cầm</w:t>
            </w:r>
          </w:p>
        </w:tc>
        <w:tc>
          <w:tcPr>
            <w:tcW w:w="1299" w:type="dxa"/>
            <w:shd w:val="clear" w:color="auto" w:fill="auto"/>
            <w:noWrap/>
            <w:hideMark/>
          </w:tcPr>
          <w:p w14:paraId="010BCBCE" w14:textId="5522D6FB"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745.823</w:t>
            </w:r>
          </w:p>
        </w:tc>
        <w:tc>
          <w:tcPr>
            <w:tcW w:w="1299" w:type="dxa"/>
            <w:shd w:val="clear" w:color="auto" w:fill="auto"/>
            <w:noWrap/>
            <w:hideMark/>
          </w:tcPr>
          <w:p w14:paraId="3C9647CC" w14:textId="34735835"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904.679</w:t>
            </w:r>
          </w:p>
        </w:tc>
        <w:tc>
          <w:tcPr>
            <w:tcW w:w="1300" w:type="dxa"/>
            <w:shd w:val="clear" w:color="auto" w:fill="auto"/>
            <w:noWrap/>
            <w:hideMark/>
          </w:tcPr>
          <w:p w14:paraId="6C4D2C28" w14:textId="032085BC"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948.802</w:t>
            </w:r>
          </w:p>
        </w:tc>
        <w:tc>
          <w:tcPr>
            <w:tcW w:w="1299" w:type="dxa"/>
            <w:shd w:val="clear" w:color="auto" w:fill="auto"/>
            <w:noWrap/>
            <w:hideMark/>
          </w:tcPr>
          <w:p w14:paraId="67A3F809" w14:textId="3CD6C218"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1.048.524</w:t>
            </w:r>
          </w:p>
        </w:tc>
        <w:tc>
          <w:tcPr>
            <w:tcW w:w="1299" w:type="dxa"/>
            <w:shd w:val="clear" w:color="auto" w:fill="auto"/>
            <w:noWrap/>
            <w:hideMark/>
          </w:tcPr>
          <w:p w14:paraId="186F54B4" w14:textId="710839CF"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1.092.135</w:t>
            </w:r>
          </w:p>
        </w:tc>
        <w:tc>
          <w:tcPr>
            <w:tcW w:w="1300" w:type="dxa"/>
            <w:shd w:val="clear" w:color="auto" w:fill="auto"/>
            <w:noWrap/>
            <w:hideMark/>
          </w:tcPr>
          <w:p w14:paraId="0211324B" w14:textId="586AF54E" w:rsidR="009636A6" w:rsidRPr="00662C80" w:rsidRDefault="009636A6" w:rsidP="00AF708D">
            <w:pPr>
              <w:spacing w:before="120" w:after="120" w:line="240" w:lineRule="auto"/>
              <w:jc w:val="right"/>
              <w:rPr>
                <w:rFonts w:eastAsia="Times New Roman" w:cs="Times New Roman"/>
                <w:color w:val="000000"/>
                <w:sz w:val="24"/>
                <w:szCs w:val="24"/>
                <w:lang w:eastAsia="vi-VN"/>
              </w:rPr>
            </w:pPr>
            <w:r w:rsidRPr="00EE4296">
              <w:t>1.140.225</w:t>
            </w:r>
          </w:p>
        </w:tc>
      </w:tr>
    </w:tbl>
    <w:p w14:paraId="6B58B29E" w14:textId="77777777" w:rsidR="00DA1C08" w:rsidRPr="00DA1C08" w:rsidRDefault="00DA1C08" w:rsidP="00DA1C08">
      <w:pPr>
        <w:pStyle w:val="110"/>
        <w:numPr>
          <w:ilvl w:val="0"/>
          <w:numId w:val="0"/>
        </w:numPr>
        <w:ind w:left="390"/>
        <w:jc w:val="right"/>
        <w:rPr>
          <w:b w:val="0"/>
          <w:i/>
          <w:lang w:val="en-US"/>
        </w:rPr>
      </w:pPr>
      <w:r w:rsidRPr="00DA1C08">
        <w:rPr>
          <w:b w:val="0"/>
          <w:i/>
          <w:lang w:val="en-US"/>
        </w:rPr>
        <w:t>(Nguồn: Cục thống kê tỉnh An Giang, 2016)</w:t>
      </w:r>
    </w:p>
    <w:p w14:paraId="7A4DF406" w14:textId="2E0B866D" w:rsidR="00087AD3" w:rsidRDefault="00247D60" w:rsidP="00226585">
      <w:pPr>
        <w:pStyle w:val="BaiViet"/>
      </w:pPr>
      <w:r>
        <w:t xml:space="preserve">Đối với giá </w:t>
      </w:r>
      <w:r w:rsidR="007845CB">
        <w:t xml:space="preserve">trị sản xuất ngành chăn nuôi, từ 2011 đến 2016 có nhiều sự biến động giữa các nhóm. </w:t>
      </w:r>
      <w:r w:rsidR="008577D9">
        <w:t xml:space="preserve">Năm 2011, nhóm vật nuôi là lợn </w:t>
      </w:r>
      <w:r w:rsidR="000E450E">
        <w:t>chiếm tỷ trọng cao nhất</w:t>
      </w:r>
      <w:r w:rsidR="00596D4A">
        <w:t xml:space="preserve"> với 1.268.793 triệu đồng, tiếp đến là gia cầm </w:t>
      </w:r>
      <w:r w:rsidR="007A269A">
        <w:t>là</w:t>
      </w:r>
      <w:r w:rsidR="00596D4A">
        <w:t xml:space="preserve"> 745.823</w:t>
      </w:r>
      <w:r w:rsidR="007A269A">
        <w:t xml:space="preserve"> triệu đồng và trâu, bò với 280.567 triệu đồng. </w:t>
      </w:r>
      <w:r w:rsidR="00A55644">
        <w:t xml:space="preserve">Tuy nhiên đến năm 2016, </w:t>
      </w:r>
      <w:r w:rsidR="00C9182B">
        <w:t xml:space="preserve">giá trị sản xuất của </w:t>
      </w:r>
      <w:r w:rsidR="00152AE0">
        <w:t>trâu, b</w:t>
      </w:r>
      <w:r w:rsidR="00625F1C">
        <w:t xml:space="preserve">ò tăng lên 573.447 triệu đồng, giá trị sản xuất của </w:t>
      </w:r>
      <w:r w:rsidR="00C9182B">
        <w:t>gia cầm</w:t>
      </w:r>
      <w:r w:rsidR="0076199F">
        <w:t xml:space="preserve"> tăng gần gấp đôi</w:t>
      </w:r>
      <w:r w:rsidR="00C9182B">
        <w:t xml:space="preserve"> là 1.140.225 triệu đồn</w:t>
      </w:r>
      <w:r w:rsidR="00C53FBD">
        <w:t>g, trong khi đó lợn giảm còn 771.575 triệu đồng</w:t>
      </w:r>
      <w:r w:rsidR="00ED051B">
        <w:t>.</w:t>
      </w:r>
    </w:p>
    <w:p w14:paraId="75CDD491" w14:textId="0AE296B5" w:rsidR="0007214A" w:rsidRDefault="00E13647" w:rsidP="00E13647">
      <w:pPr>
        <w:pStyle w:val="Bng"/>
        <w:rPr>
          <w:lang w:val="pt-BR"/>
        </w:rPr>
      </w:pPr>
      <w:bookmarkStart w:id="95" w:name="_Toc515031565"/>
      <w:bookmarkStart w:id="96" w:name="_Toc520820328"/>
      <w:r>
        <w:t xml:space="preserve">Bảng </w:t>
      </w:r>
      <w:r>
        <w:fldChar w:fldCharType="begin"/>
      </w:r>
      <w:r>
        <w:instrText xml:space="preserve"> SEQ Bảng \* ARABIC </w:instrText>
      </w:r>
      <w:r>
        <w:fldChar w:fldCharType="separate"/>
      </w:r>
      <w:r>
        <w:rPr>
          <w:noProof/>
        </w:rPr>
        <w:t>3</w:t>
      </w:r>
      <w:r>
        <w:fldChar w:fldCharType="end"/>
      </w:r>
      <w:r>
        <w:rPr>
          <w:lang w:val="en-US"/>
        </w:rPr>
        <w:t>.</w:t>
      </w:r>
      <w:r w:rsidR="00AA5A42" w:rsidRPr="0007214A">
        <w:rPr>
          <w:lang w:val="pt-BR"/>
        </w:rPr>
        <w:t xml:space="preserve">. </w:t>
      </w:r>
      <w:r w:rsidR="0007214A" w:rsidRPr="0007214A">
        <w:rPr>
          <w:lang w:val="pt-BR"/>
        </w:rPr>
        <w:t>Giá trị sản x</w:t>
      </w:r>
      <w:r w:rsidR="0007214A">
        <w:rPr>
          <w:lang w:val="pt-BR"/>
        </w:rPr>
        <w:t>uất thủy sản theo giá hiện hành phân theo ngành hoạt động</w:t>
      </w:r>
      <w:bookmarkEnd w:id="95"/>
      <w:bookmarkEnd w:id="96"/>
    </w:p>
    <w:p w14:paraId="48B2F0EA" w14:textId="11689FF9" w:rsidR="0007214A" w:rsidRPr="0007214A" w:rsidRDefault="0007214A" w:rsidP="00F37FD0">
      <w:pPr>
        <w:pStyle w:val="1Hinh"/>
        <w:spacing w:after="0"/>
        <w:jc w:val="right"/>
        <w:rPr>
          <w:i/>
          <w:sz w:val="24"/>
          <w:szCs w:val="24"/>
          <w:lang w:val="pt-BR"/>
        </w:rPr>
      </w:pPr>
      <w:r w:rsidRPr="0007214A">
        <w:rPr>
          <w:i/>
          <w:sz w:val="24"/>
          <w:szCs w:val="24"/>
          <w:lang w:val="pt-BR"/>
        </w:rPr>
        <w:t>Đơn vị: Triệu đồng</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194"/>
        <w:gridCol w:w="1195"/>
        <w:gridCol w:w="1195"/>
        <w:gridCol w:w="1194"/>
        <w:gridCol w:w="1195"/>
        <w:gridCol w:w="1195"/>
        <w:gridCol w:w="1195"/>
      </w:tblGrid>
      <w:tr w:rsidR="00E15E5E" w:rsidRPr="006C7BF7" w14:paraId="695388B4" w14:textId="77777777" w:rsidTr="00AF708D">
        <w:trPr>
          <w:trHeight w:val="285"/>
        </w:trPr>
        <w:tc>
          <w:tcPr>
            <w:tcW w:w="846" w:type="dxa"/>
            <w:shd w:val="clear" w:color="auto" w:fill="auto"/>
            <w:noWrap/>
            <w:vAlign w:val="bottom"/>
            <w:hideMark/>
          </w:tcPr>
          <w:p w14:paraId="6B1480A8" w14:textId="77777777" w:rsidR="006C7BF7" w:rsidRPr="006C7BF7" w:rsidRDefault="006C7BF7" w:rsidP="00AF708D">
            <w:pPr>
              <w:spacing w:before="120" w:after="120" w:line="240" w:lineRule="auto"/>
              <w:rPr>
                <w:rFonts w:eastAsia="Times New Roman" w:cs="Times New Roman"/>
                <w:sz w:val="24"/>
                <w:szCs w:val="24"/>
                <w:lang w:eastAsia="vi-VN"/>
              </w:rPr>
            </w:pPr>
          </w:p>
        </w:tc>
        <w:tc>
          <w:tcPr>
            <w:tcW w:w="1194" w:type="dxa"/>
            <w:shd w:val="clear" w:color="auto" w:fill="auto"/>
            <w:noWrap/>
            <w:vAlign w:val="bottom"/>
            <w:hideMark/>
          </w:tcPr>
          <w:p w14:paraId="0C9892B6" w14:textId="77777777" w:rsidR="006C7BF7" w:rsidRPr="006C7BF7" w:rsidRDefault="006C7BF7" w:rsidP="00AF708D">
            <w:pPr>
              <w:spacing w:before="120" w:after="120" w:line="240" w:lineRule="auto"/>
              <w:jc w:val="center"/>
              <w:rPr>
                <w:rFonts w:eastAsia="Times New Roman" w:cs="Times New Roman"/>
                <w:b/>
                <w:color w:val="000000"/>
                <w:sz w:val="24"/>
                <w:lang w:eastAsia="vi-VN"/>
              </w:rPr>
            </w:pPr>
            <w:r w:rsidRPr="006C7BF7">
              <w:rPr>
                <w:rFonts w:eastAsia="Times New Roman" w:cs="Times New Roman"/>
                <w:b/>
                <w:color w:val="000000"/>
                <w:sz w:val="24"/>
                <w:lang w:eastAsia="vi-VN"/>
              </w:rPr>
              <w:t>2010</w:t>
            </w:r>
          </w:p>
        </w:tc>
        <w:tc>
          <w:tcPr>
            <w:tcW w:w="1195" w:type="dxa"/>
            <w:shd w:val="clear" w:color="auto" w:fill="auto"/>
            <w:noWrap/>
            <w:vAlign w:val="bottom"/>
            <w:hideMark/>
          </w:tcPr>
          <w:p w14:paraId="54411653" w14:textId="77777777" w:rsidR="006C7BF7" w:rsidRPr="006C7BF7" w:rsidRDefault="006C7BF7" w:rsidP="00AF708D">
            <w:pPr>
              <w:spacing w:before="120" w:after="120" w:line="240" w:lineRule="auto"/>
              <w:jc w:val="center"/>
              <w:rPr>
                <w:rFonts w:eastAsia="Times New Roman" w:cs="Times New Roman"/>
                <w:b/>
                <w:color w:val="000000"/>
                <w:sz w:val="24"/>
                <w:lang w:eastAsia="vi-VN"/>
              </w:rPr>
            </w:pPr>
            <w:r w:rsidRPr="006C7BF7">
              <w:rPr>
                <w:rFonts w:eastAsia="Times New Roman" w:cs="Times New Roman"/>
                <w:b/>
                <w:color w:val="000000"/>
                <w:sz w:val="24"/>
                <w:lang w:eastAsia="vi-VN"/>
              </w:rPr>
              <w:t>2011</w:t>
            </w:r>
          </w:p>
        </w:tc>
        <w:tc>
          <w:tcPr>
            <w:tcW w:w="1195" w:type="dxa"/>
            <w:shd w:val="clear" w:color="auto" w:fill="auto"/>
            <w:noWrap/>
            <w:vAlign w:val="bottom"/>
            <w:hideMark/>
          </w:tcPr>
          <w:p w14:paraId="60024F8F" w14:textId="77777777" w:rsidR="006C7BF7" w:rsidRPr="006C7BF7" w:rsidRDefault="006C7BF7" w:rsidP="00AF708D">
            <w:pPr>
              <w:spacing w:before="120" w:after="120" w:line="240" w:lineRule="auto"/>
              <w:jc w:val="center"/>
              <w:rPr>
                <w:rFonts w:eastAsia="Times New Roman" w:cs="Times New Roman"/>
                <w:b/>
                <w:color w:val="000000"/>
                <w:sz w:val="24"/>
                <w:lang w:eastAsia="vi-VN"/>
              </w:rPr>
            </w:pPr>
            <w:r w:rsidRPr="006C7BF7">
              <w:rPr>
                <w:rFonts w:eastAsia="Times New Roman" w:cs="Times New Roman"/>
                <w:b/>
                <w:color w:val="000000"/>
                <w:sz w:val="24"/>
                <w:lang w:eastAsia="vi-VN"/>
              </w:rPr>
              <w:t>2012</w:t>
            </w:r>
          </w:p>
        </w:tc>
        <w:tc>
          <w:tcPr>
            <w:tcW w:w="1194" w:type="dxa"/>
            <w:shd w:val="clear" w:color="auto" w:fill="auto"/>
            <w:noWrap/>
            <w:vAlign w:val="bottom"/>
            <w:hideMark/>
          </w:tcPr>
          <w:p w14:paraId="53B2FFE2" w14:textId="77777777" w:rsidR="006C7BF7" w:rsidRPr="006C7BF7" w:rsidRDefault="006C7BF7" w:rsidP="00AF708D">
            <w:pPr>
              <w:spacing w:before="120" w:after="120" w:line="240" w:lineRule="auto"/>
              <w:jc w:val="center"/>
              <w:rPr>
                <w:rFonts w:eastAsia="Times New Roman" w:cs="Times New Roman"/>
                <w:b/>
                <w:color w:val="000000"/>
                <w:sz w:val="24"/>
                <w:lang w:eastAsia="vi-VN"/>
              </w:rPr>
            </w:pPr>
            <w:r w:rsidRPr="006C7BF7">
              <w:rPr>
                <w:rFonts w:eastAsia="Times New Roman" w:cs="Times New Roman"/>
                <w:b/>
                <w:color w:val="000000"/>
                <w:sz w:val="24"/>
                <w:lang w:eastAsia="vi-VN"/>
              </w:rPr>
              <w:t>2013</w:t>
            </w:r>
          </w:p>
        </w:tc>
        <w:tc>
          <w:tcPr>
            <w:tcW w:w="1195" w:type="dxa"/>
            <w:shd w:val="clear" w:color="auto" w:fill="auto"/>
            <w:noWrap/>
            <w:vAlign w:val="bottom"/>
            <w:hideMark/>
          </w:tcPr>
          <w:p w14:paraId="150F6043" w14:textId="77777777" w:rsidR="006C7BF7" w:rsidRPr="006C7BF7" w:rsidRDefault="006C7BF7" w:rsidP="00AF708D">
            <w:pPr>
              <w:spacing w:before="120" w:after="120" w:line="240" w:lineRule="auto"/>
              <w:jc w:val="center"/>
              <w:rPr>
                <w:rFonts w:eastAsia="Times New Roman" w:cs="Times New Roman"/>
                <w:b/>
                <w:color w:val="000000"/>
                <w:sz w:val="24"/>
                <w:lang w:eastAsia="vi-VN"/>
              </w:rPr>
            </w:pPr>
            <w:r w:rsidRPr="006C7BF7">
              <w:rPr>
                <w:rFonts w:eastAsia="Times New Roman" w:cs="Times New Roman"/>
                <w:b/>
                <w:color w:val="000000"/>
                <w:sz w:val="24"/>
                <w:lang w:eastAsia="vi-VN"/>
              </w:rPr>
              <w:t>2014</w:t>
            </w:r>
          </w:p>
        </w:tc>
        <w:tc>
          <w:tcPr>
            <w:tcW w:w="1195" w:type="dxa"/>
            <w:shd w:val="clear" w:color="auto" w:fill="auto"/>
            <w:noWrap/>
            <w:vAlign w:val="bottom"/>
            <w:hideMark/>
          </w:tcPr>
          <w:p w14:paraId="09ECB80B" w14:textId="77777777" w:rsidR="006C7BF7" w:rsidRPr="006C7BF7" w:rsidRDefault="006C7BF7" w:rsidP="00AF708D">
            <w:pPr>
              <w:spacing w:before="120" w:after="120" w:line="240" w:lineRule="auto"/>
              <w:jc w:val="center"/>
              <w:rPr>
                <w:rFonts w:eastAsia="Times New Roman" w:cs="Times New Roman"/>
                <w:b/>
                <w:color w:val="000000"/>
                <w:sz w:val="24"/>
                <w:lang w:eastAsia="vi-VN"/>
              </w:rPr>
            </w:pPr>
            <w:r w:rsidRPr="006C7BF7">
              <w:rPr>
                <w:rFonts w:eastAsia="Times New Roman" w:cs="Times New Roman"/>
                <w:b/>
                <w:color w:val="000000"/>
                <w:sz w:val="24"/>
                <w:lang w:eastAsia="vi-VN"/>
              </w:rPr>
              <w:t>2015</w:t>
            </w:r>
          </w:p>
        </w:tc>
        <w:tc>
          <w:tcPr>
            <w:tcW w:w="1195" w:type="dxa"/>
            <w:shd w:val="clear" w:color="auto" w:fill="auto"/>
            <w:noWrap/>
            <w:vAlign w:val="bottom"/>
            <w:hideMark/>
          </w:tcPr>
          <w:p w14:paraId="595D3F55" w14:textId="77777777" w:rsidR="006C7BF7" w:rsidRPr="006C7BF7" w:rsidRDefault="006C7BF7" w:rsidP="00AF708D">
            <w:pPr>
              <w:spacing w:before="120" w:after="120" w:line="240" w:lineRule="auto"/>
              <w:jc w:val="center"/>
              <w:rPr>
                <w:rFonts w:eastAsia="Times New Roman" w:cs="Times New Roman"/>
                <w:b/>
                <w:color w:val="000000"/>
                <w:sz w:val="24"/>
                <w:lang w:eastAsia="vi-VN"/>
              </w:rPr>
            </w:pPr>
            <w:r w:rsidRPr="006C7BF7">
              <w:rPr>
                <w:rFonts w:eastAsia="Times New Roman" w:cs="Times New Roman"/>
                <w:b/>
                <w:color w:val="000000"/>
                <w:sz w:val="24"/>
                <w:lang w:eastAsia="vi-VN"/>
              </w:rPr>
              <w:t>2016</w:t>
            </w:r>
          </w:p>
        </w:tc>
      </w:tr>
      <w:tr w:rsidR="00E15E5E" w:rsidRPr="006C7BF7" w14:paraId="2CC5C29A" w14:textId="77777777" w:rsidTr="00AF708D">
        <w:trPr>
          <w:trHeight w:val="285"/>
        </w:trPr>
        <w:tc>
          <w:tcPr>
            <w:tcW w:w="846" w:type="dxa"/>
            <w:shd w:val="clear" w:color="auto" w:fill="auto"/>
            <w:noWrap/>
            <w:vAlign w:val="bottom"/>
            <w:hideMark/>
          </w:tcPr>
          <w:p w14:paraId="44B03FA7" w14:textId="77777777" w:rsidR="006C7BF7" w:rsidRPr="006C7BF7" w:rsidRDefault="006C7BF7" w:rsidP="00AF708D">
            <w:pPr>
              <w:spacing w:before="120" w:after="120" w:line="240" w:lineRule="auto"/>
              <w:rPr>
                <w:rFonts w:eastAsia="Times New Roman" w:cs="Times New Roman"/>
                <w:color w:val="000000"/>
                <w:sz w:val="24"/>
                <w:lang w:eastAsia="vi-VN"/>
              </w:rPr>
            </w:pPr>
            <w:r w:rsidRPr="006C7BF7">
              <w:rPr>
                <w:rFonts w:eastAsia="Times New Roman" w:cs="Times New Roman"/>
                <w:color w:val="000000"/>
                <w:sz w:val="24"/>
                <w:lang w:eastAsia="vi-VN"/>
              </w:rPr>
              <w:t>Khai thác</w:t>
            </w:r>
          </w:p>
        </w:tc>
        <w:tc>
          <w:tcPr>
            <w:tcW w:w="1194" w:type="dxa"/>
            <w:shd w:val="clear" w:color="auto" w:fill="auto"/>
            <w:noWrap/>
            <w:vAlign w:val="center"/>
            <w:hideMark/>
          </w:tcPr>
          <w:p w14:paraId="3886B07A"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843.202</w:t>
            </w:r>
          </w:p>
        </w:tc>
        <w:tc>
          <w:tcPr>
            <w:tcW w:w="1195" w:type="dxa"/>
            <w:shd w:val="clear" w:color="auto" w:fill="auto"/>
            <w:noWrap/>
            <w:vAlign w:val="center"/>
            <w:hideMark/>
          </w:tcPr>
          <w:p w14:paraId="222D04C0"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1.152.579</w:t>
            </w:r>
          </w:p>
        </w:tc>
        <w:tc>
          <w:tcPr>
            <w:tcW w:w="1195" w:type="dxa"/>
            <w:shd w:val="clear" w:color="auto" w:fill="auto"/>
            <w:noWrap/>
            <w:vAlign w:val="center"/>
            <w:hideMark/>
          </w:tcPr>
          <w:p w14:paraId="341BF7B7"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1.165.200</w:t>
            </w:r>
          </w:p>
        </w:tc>
        <w:tc>
          <w:tcPr>
            <w:tcW w:w="1194" w:type="dxa"/>
            <w:shd w:val="clear" w:color="auto" w:fill="auto"/>
            <w:noWrap/>
            <w:vAlign w:val="center"/>
            <w:hideMark/>
          </w:tcPr>
          <w:p w14:paraId="2FFB09A3"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1.184.370</w:t>
            </w:r>
          </w:p>
        </w:tc>
        <w:tc>
          <w:tcPr>
            <w:tcW w:w="1195" w:type="dxa"/>
            <w:shd w:val="clear" w:color="auto" w:fill="auto"/>
            <w:noWrap/>
            <w:vAlign w:val="center"/>
            <w:hideMark/>
          </w:tcPr>
          <w:p w14:paraId="4CAD8A1B"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1.386.157</w:t>
            </w:r>
          </w:p>
        </w:tc>
        <w:tc>
          <w:tcPr>
            <w:tcW w:w="1195" w:type="dxa"/>
            <w:shd w:val="clear" w:color="auto" w:fill="auto"/>
            <w:noWrap/>
            <w:vAlign w:val="center"/>
            <w:hideMark/>
          </w:tcPr>
          <w:p w14:paraId="38980A1F"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923.065</w:t>
            </w:r>
          </w:p>
        </w:tc>
        <w:tc>
          <w:tcPr>
            <w:tcW w:w="1195" w:type="dxa"/>
            <w:shd w:val="clear" w:color="auto" w:fill="auto"/>
            <w:noWrap/>
            <w:vAlign w:val="center"/>
            <w:hideMark/>
          </w:tcPr>
          <w:p w14:paraId="3BC918B6"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861.929</w:t>
            </w:r>
          </w:p>
        </w:tc>
      </w:tr>
      <w:tr w:rsidR="00E15E5E" w:rsidRPr="006C7BF7" w14:paraId="63869BD0" w14:textId="77777777" w:rsidTr="00AF708D">
        <w:trPr>
          <w:trHeight w:val="285"/>
        </w:trPr>
        <w:tc>
          <w:tcPr>
            <w:tcW w:w="846" w:type="dxa"/>
            <w:shd w:val="clear" w:color="auto" w:fill="auto"/>
            <w:noWrap/>
            <w:vAlign w:val="bottom"/>
            <w:hideMark/>
          </w:tcPr>
          <w:p w14:paraId="39C76889" w14:textId="77777777" w:rsidR="006C7BF7" w:rsidRPr="006C7BF7" w:rsidRDefault="006C7BF7" w:rsidP="00AF708D">
            <w:pPr>
              <w:spacing w:before="120" w:after="120" w:line="240" w:lineRule="auto"/>
              <w:rPr>
                <w:rFonts w:eastAsia="Times New Roman" w:cs="Times New Roman"/>
                <w:color w:val="000000"/>
                <w:sz w:val="24"/>
                <w:lang w:eastAsia="vi-VN"/>
              </w:rPr>
            </w:pPr>
            <w:r w:rsidRPr="006C7BF7">
              <w:rPr>
                <w:rFonts w:eastAsia="Times New Roman" w:cs="Times New Roman"/>
                <w:color w:val="000000"/>
                <w:sz w:val="24"/>
                <w:lang w:eastAsia="vi-VN"/>
              </w:rPr>
              <w:t>Nuôi trồng</w:t>
            </w:r>
          </w:p>
        </w:tc>
        <w:tc>
          <w:tcPr>
            <w:tcW w:w="1194" w:type="dxa"/>
            <w:shd w:val="clear" w:color="auto" w:fill="auto"/>
            <w:noWrap/>
            <w:vAlign w:val="center"/>
            <w:hideMark/>
          </w:tcPr>
          <w:p w14:paraId="32021A66"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5.534.176</w:t>
            </w:r>
          </w:p>
        </w:tc>
        <w:tc>
          <w:tcPr>
            <w:tcW w:w="1195" w:type="dxa"/>
            <w:shd w:val="clear" w:color="auto" w:fill="auto"/>
            <w:noWrap/>
            <w:vAlign w:val="center"/>
            <w:hideMark/>
          </w:tcPr>
          <w:p w14:paraId="15BB919A"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7.002.616</w:t>
            </w:r>
          </w:p>
        </w:tc>
        <w:tc>
          <w:tcPr>
            <w:tcW w:w="1195" w:type="dxa"/>
            <w:shd w:val="clear" w:color="auto" w:fill="auto"/>
            <w:noWrap/>
            <w:vAlign w:val="center"/>
            <w:hideMark/>
          </w:tcPr>
          <w:p w14:paraId="57CD6C8D"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6.683.963</w:t>
            </w:r>
          </w:p>
        </w:tc>
        <w:tc>
          <w:tcPr>
            <w:tcW w:w="1194" w:type="dxa"/>
            <w:shd w:val="clear" w:color="auto" w:fill="auto"/>
            <w:noWrap/>
            <w:vAlign w:val="center"/>
            <w:hideMark/>
          </w:tcPr>
          <w:p w14:paraId="7ECA527B"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7.028.681</w:t>
            </w:r>
          </w:p>
        </w:tc>
        <w:tc>
          <w:tcPr>
            <w:tcW w:w="1195" w:type="dxa"/>
            <w:shd w:val="clear" w:color="auto" w:fill="auto"/>
            <w:noWrap/>
            <w:vAlign w:val="center"/>
            <w:hideMark/>
          </w:tcPr>
          <w:p w14:paraId="32CB4327"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7.298.717</w:t>
            </w:r>
          </w:p>
        </w:tc>
        <w:tc>
          <w:tcPr>
            <w:tcW w:w="1195" w:type="dxa"/>
            <w:shd w:val="clear" w:color="auto" w:fill="auto"/>
            <w:noWrap/>
            <w:vAlign w:val="center"/>
            <w:hideMark/>
          </w:tcPr>
          <w:p w14:paraId="3ADBFC6B"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8.251.972</w:t>
            </w:r>
          </w:p>
        </w:tc>
        <w:tc>
          <w:tcPr>
            <w:tcW w:w="1195" w:type="dxa"/>
            <w:shd w:val="clear" w:color="auto" w:fill="auto"/>
            <w:noWrap/>
            <w:vAlign w:val="center"/>
            <w:hideMark/>
          </w:tcPr>
          <w:p w14:paraId="246F7921" w14:textId="77777777" w:rsidR="006C7BF7" w:rsidRPr="006C7BF7" w:rsidRDefault="006C7BF7" w:rsidP="00AF708D">
            <w:pPr>
              <w:spacing w:before="120" w:after="120" w:line="240" w:lineRule="auto"/>
              <w:jc w:val="right"/>
              <w:rPr>
                <w:rFonts w:eastAsia="Times New Roman" w:cs="Times New Roman"/>
                <w:color w:val="000000"/>
                <w:sz w:val="24"/>
                <w:lang w:eastAsia="vi-VN"/>
              </w:rPr>
            </w:pPr>
            <w:r w:rsidRPr="006C7BF7">
              <w:rPr>
                <w:rFonts w:eastAsia="Times New Roman" w:cs="Times New Roman"/>
                <w:color w:val="000000"/>
                <w:sz w:val="24"/>
                <w:lang w:eastAsia="vi-VN"/>
              </w:rPr>
              <w:t>9.068.533</w:t>
            </w:r>
          </w:p>
        </w:tc>
      </w:tr>
    </w:tbl>
    <w:p w14:paraId="0A7525E8" w14:textId="77777777" w:rsidR="00DA1C08" w:rsidRPr="00DA1C08" w:rsidRDefault="00DA1C08" w:rsidP="00DA1C08">
      <w:pPr>
        <w:pStyle w:val="110"/>
        <w:numPr>
          <w:ilvl w:val="0"/>
          <w:numId w:val="0"/>
        </w:numPr>
        <w:ind w:left="390"/>
        <w:jc w:val="right"/>
        <w:rPr>
          <w:b w:val="0"/>
          <w:i/>
          <w:lang w:val="en-US"/>
        </w:rPr>
      </w:pPr>
      <w:r w:rsidRPr="00DA1C08">
        <w:rPr>
          <w:b w:val="0"/>
          <w:i/>
          <w:lang w:val="en-US"/>
        </w:rPr>
        <w:t>(Nguồn: Cục thống kê tỉnh An Giang, 2016)</w:t>
      </w:r>
    </w:p>
    <w:p w14:paraId="6A4EC5FE" w14:textId="61BB2989" w:rsidR="003D6084" w:rsidRPr="00092B6B" w:rsidRDefault="003863B7" w:rsidP="00226585">
      <w:pPr>
        <w:pStyle w:val="BaiViet"/>
      </w:pPr>
      <w:r>
        <w:t xml:space="preserve">Đối với </w:t>
      </w:r>
      <w:r w:rsidR="002F467E">
        <w:t>giá trị sản xuất ngành thủy sản</w:t>
      </w:r>
      <w:r w:rsidR="00423BF5">
        <w:t>, nhóm ngành nuôi trồng vẫn giữ tỷ tr</w:t>
      </w:r>
      <w:r w:rsidR="006B5328">
        <w:t>ọng cao trong cơ cấu ngành thủy sản. Ngành nu</w:t>
      </w:r>
      <w:r w:rsidR="004753F0">
        <w:t>ô</w:t>
      </w:r>
      <w:r w:rsidR="006B5328">
        <w:t xml:space="preserve">i trồng </w:t>
      </w:r>
      <w:r w:rsidR="00284D9E">
        <w:t>có giá trị sản xuất tăng</w:t>
      </w:r>
      <w:r w:rsidR="006B5328">
        <w:t xml:space="preserve"> đều từ </w:t>
      </w:r>
      <w:r w:rsidR="004A039F">
        <w:t xml:space="preserve">5.534.176 triệu đồng năm 2010 đến 9.068.533 triệu đồng năm 2016. </w:t>
      </w:r>
      <w:r w:rsidR="004753F0">
        <w:t xml:space="preserve">Ngành khai thác cũng có sự gia tăng đáng kể từ </w:t>
      </w:r>
      <w:r w:rsidR="00257BCF">
        <w:t xml:space="preserve">843.202 triệu đồng năm 2010 đến 1.184.370 triệu đồng năm </w:t>
      </w:r>
      <w:r w:rsidR="005917F1">
        <w:t xml:space="preserve">2013 sau đó giảm dần đến năm 2016 còn </w:t>
      </w:r>
      <w:r w:rsidR="00284D9E">
        <w:t xml:space="preserve">861.929 </w:t>
      </w:r>
      <w:r w:rsidR="006F4B18">
        <w:br/>
      </w:r>
      <w:r w:rsidR="00284D9E">
        <w:t>triệu đồng.</w:t>
      </w:r>
    </w:p>
    <w:p w14:paraId="26BD848C" w14:textId="01FAF0BC" w:rsidR="00682E4A" w:rsidRPr="00092B6B" w:rsidRDefault="00682E4A" w:rsidP="00226585">
      <w:pPr>
        <w:pStyle w:val="BaiViet"/>
      </w:pPr>
      <w:r>
        <w:t xml:space="preserve">Nhìn chung, </w:t>
      </w:r>
      <w:r w:rsidR="001D2244">
        <w:t xml:space="preserve">tình hình sản xuất nông nghiệp tại tỉnh An giang có sự tăng trưởng mạnh từ 2011 – 2016. Trong đó, các loại cây lương thực có hạt, đặc biệt </w:t>
      </w:r>
      <w:r w:rsidR="001D2244">
        <w:lastRenderedPageBreak/>
        <w:t>là lúa vẫn</w:t>
      </w:r>
      <w:r w:rsidR="00CC0046">
        <w:t xml:space="preserve"> </w:t>
      </w:r>
      <w:r w:rsidR="002A1155">
        <w:t>ưu thế trong nhóm ngành trồng trọt</w:t>
      </w:r>
      <w:r w:rsidR="0016403B">
        <w:t>. Bên c</w:t>
      </w:r>
      <w:r w:rsidR="00377B93">
        <w:t>ạnh</w:t>
      </w:r>
      <w:r w:rsidR="0016403B">
        <w:t xml:space="preserve"> đó, </w:t>
      </w:r>
      <w:r w:rsidR="004F2825">
        <w:t xml:space="preserve">giá trị sản xuất nhóm </w:t>
      </w:r>
      <w:r w:rsidR="004C46FB">
        <w:t xml:space="preserve">trâu bò và </w:t>
      </w:r>
      <w:r w:rsidR="004F2825">
        <w:t>gia cầm đang có sự p</w:t>
      </w:r>
      <w:r w:rsidR="00377B93">
        <w:t xml:space="preserve">hát triển </w:t>
      </w:r>
      <w:r w:rsidR="004C46FB">
        <w:t xml:space="preserve">nhanh, đồng thời </w:t>
      </w:r>
      <w:r w:rsidR="00FE0669">
        <w:t xml:space="preserve">chiếm ưu thế trong nhóm ngành chăn nuôi. Đối với ngành thủy sản, nhóm ngành nuôi trồng, nhất là </w:t>
      </w:r>
      <w:r w:rsidR="00321BCA">
        <w:t xml:space="preserve">cá tra </w:t>
      </w:r>
      <w:r w:rsidR="003E61EF">
        <w:t>vẫn giữa ưu thế</w:t>
      </w:r>
      <w:r w:rsidR="007A6D32">
        <w:t xml:space="preserve"> trong giai đoạn này</w:t>
      </w:r>
      <w:r w:rsidR="003E61EF">
        <w:t xml:space="preserve"> và có xu hướng gia tăng</w:t>
      </w:r>
      <w:r w:rsidR="007A6D32">
        <w:t>.</w:t>
      </w:r>
      <w:r>
        <w:t xml:space="preserve"> </w:t>
      </w:r>
    </w:p>
    <w:p w14:paraId="7B837989" w14:textId="53F72194" w:rsidR="00C253E3" w:rsidRDefault="0047584C" w:rsidP="008A0C1E">
      <w:pPr>
        <w:pStyle w:val="110"/>
        <w:numPr>
          <w:ilvl w:val="0"/>
          <w:numId w:val="5"/>
        </w:numPr>
        <w:outlineLvl w:val="2"/>
      </w:pPr>
      <w:bookmarkStart w:id="97" w:name="_Toc515031963"/>
      <w:r>
        <w:rPr>
          <w:lang w:val="pt-BR"/>
        </w:rPr>
        <w:t>T</w:t>
      </w:r>
      <w:r w:rsidR="00C253E3" w:rsidRPr="00C544DD">
        <w:rPr>
          <w:lang w:val="pt-BR"/>
        </w:rPr>
        <w:t>ái cơ cấu nông nghiệp</w:t>
      </w:r>
      <w:r>
        <w:rPr>
          <w:lang w:val="pt-BR"/>
        </w:rPr>
        <w:t xml:space="preserve"> tại An Giang</w:t>
      </w:r>
      <w:bookmarkEnd w:id="97"/>
    </w:p>
    <w:p w14:paraId="3B3882A7" w14:textId="514F6C4F" w:rsidR="00C8188D" w:rsidRPr="006B4303" w:rsidRDefault="00063F2C" w:rsidP="006B4303">
      <w:pPr>
        <w:pStyle w:val="BaiViet"/>
      </w:pPr>
      <w:r w:rsidRPr="00063F2C">
        <w:rPr>
          <w:lang w:val="vi-VN"/>
        </w:rPr>
        <w:t xml:space="preserve">Theo Quyết định số </w:t>
      </w:r>
      <w:r w:rsidR="00C500F3" w:rsidRPr="00C500F3">
        <w:rPr>
          <w:lang w:val="vi-VN"/>
        </w:rPr>
        <w:t xml:space="preserve">929/QĐ-UBND của Ủy ban Nhân dân Tỉnh An Giang </w:t>
      </w:r>
      <w:r w:rsidR="00EC7CCD" w:rsidRPr="00EC7CCD">
        <w:rPr>
          <w:lang w:val="vi-VN"/>
        </w:rPr>
        <w:t xml:space="preserve">ngày 02/06/2015 về </w:t>
      </w:r>
      <w:r w:rsidR="000F61C0" w:rsidRPr="000F61C0">
        <w:rPr>
          <w:lang w:val="vi-VN"/>
        </w:rPr>
        <w:t>Phê duyệt đề án “Tái cơ cấu ngành nông nghiệp tỉnh An Giang đến năm 20</w:t>
      </w:r>
      <w:r w:rsidR="00EC7CCD" w:rsidRPr="00EC7CCD">
        <w:rPr>
          <w:lang w:val="vi-VN"/>
        </w:rPr>
        <w:t>20</w:t>
      </w:r>
      <w:r w:rsidR="000F61C0" w:rsidRPr="000F61C0">
        <w:rPr>
          <w:lang w:val="vi-VN"/>
        </w:rPr>
        <w:t>”</w:t>
      </w:r>
      <w:r w:rsidR="00EC7CCD" w:rsidRPr="00EC7CCD">
        <w:rPr>
          <w:lang w:val="vi-VN"/>
        </w:rPr>
        <w:t xml:space="preserve">, </w:t>
      </w:r>
      <w:r w:rsidR="00EC7CCD">
        <w:t>v</w:t>
      </w:r>
      <w:r w:rsidR="006B4303" w:rsidRPr="006B4303">
        <w:t>iệc thực hiện tái cơ cấu nông nghiệp là cốt lỗi của quá trình tái cơ cấu kinh tế của tỉnh An Giang, phù hợp với quy hoạch và kế hoạch phát triển kinh tế - xã hội gắn với bảo vệ môi trường đảm bảo phát triển bền vững trong điều kiện thích ứng với biến đổi khí hậu. Trong đó, tái cơ cấu ngành nông nghiệp vừa phải theo cơ chế thị trường, phù hợp các quy định về Hiệp định thương mại, vừa phải đảm bảo các mục tiêu về nâng cao thu nhập, đời sống cho người dân nông thôn</w:t>
      </w:r>
      <w:r w:rsidR="003777C5">
        <w:t xml:space="preserve"> </w:t>
      </w:r>
      <w:r w:rsidR="003777C5">
        <w:fldChar w:fldCharType="begin" w:fldLock="1"/>
      </w:r>
      <w:r w:rsidR="00C535A5">
        <w:instrText>ADDIN CSL_CITATION {"citationItems":[{"id":"ITEM-1","itemData":{"author":[{"dropping-particle":"","family":"Ủy ban Nhân dân tỉnh An Giang","given":"","non-dropping-particle":"","parse-names":false,"suffix":""}],"id":"ITEM-1","issued":{"date-parts":[["2015"]]},"title":"Quyết định 929/QĐ-UBND về Phê duyệt đề tàn \"Tái cơ cấu nông nghiệp tỉnh An Giang đến 2020\"","type":"article-journal"},"uris":["http://www.mendeley.com/documents/?uuid=33e7cb15-d29e-4829-9577-5de98b1b019a"]}],"mendeley":{"formattedCitation":"[4]","plainTextFormattedCitation":"[4]","previouslyFormattedCitation":"[4]"},"properties":{"noteIndex":0},"schema":"https://github.com/citation-style-language/schema/raw/master/csl-citation.json"}</w:instrText>
      </w:r>
      <w:r w:rsidR="003777C5">
        <w:fldChar w:fldCharType="separate"/>
      </w:r>
      <w:r w:rsidR="003777C5" w:rsidRPr="003777C5">
        <w:rPr>
          <w:noProof/>
        </w:rPr>
        <w:t>[4]</w:t>
      </w:r>
      <w:r w:rsidR="003777C5">
        <w:fldChar w:fldCharType="end"/>
      </w:r>
      <w:r w:rsidR="006B4303" w:rsidRPr="006B4303">
        <w:t>.</w:t>
      </w:r>
    </w:p>
    <w:p w14:paraId="129954C8" w14:textId="3CEB1456" w:rsidR="006B4303" w:rsidRPr="00B64F8C" w:rsidRDefault="00D16651" w:rsidP="00D16651">
      <w:pPr>
        <w:pStyle w:val="BaiViet"/>
        <w:ind w:firstLine="0"/>
        <w:rPr>
          <w:b/>
          <w:i/>
        </w:rPr>
      </w:pPr>
      <w:r w:rsidRPr="00B64F8C">
        <w:rPr>
          <w:b/>
          <w:i/>
        </w:rPr>
        <w:t>Định hướng phát triển các nhóm ngành</w:t>
      </w:r>
      <w:r w:rsidR="00B64F8C" w:rsidRPr="00B64F8C">
        <w:rPr>
          <w:b/>
          <w:i/>
        </w:rPr>
        <w:t xml:space="preserve"> hàng</w:t>
      </w:r>
    </w:p>
    <w:p w14:paraId="708DBD2F" w14:textId="0C0AA34B" w:rsidR="00793094" w:rsidRDefault="005140F7" w:rsidP="00097FB9">
      <w:pPr>
        <w:pStyle w:val="BaiViet"/>
      </w:pPr>
      <w:r>
        <w:t xml:space="preserve">Tại tỉnh An Giang, nội dung tái cơ cấu được tập trung vào </w:t>
      </w:r>
      <w:r w:rsidR="002919F5">
        <w:t>nhóm</w:t>
      </w:r>
      <w:r>
        <w:t xml:space="preserve"> ngành hàng chủ lực là: lúa gạo, rau màu, </w:t>
      </w:r>
      <w:r w:rsidR="002919F5">
        <w:t>cá tra và nhóm ngành hàng tiề</w:t>
      </w:r>
      <w:r w:rsidR="00C73940">
        <w:t>m</w:t>
      </w:r>
      <w:r w:rsidR="002919F5">
        <w:t xml:space="preserve"> năng là </w:t>
      </w:r>
      <w:r w:rsidR="00F761E2">
        <w:t xml:space="preserve">chăn nuôi bò, nấm ăn – dược liệu. </w:t>
      </w:r>
      <w:r w:rsidR="008F1FA8">
        <w:t xml:space="preserve">Trong đó, định hướng phát triển các ngành hàng đến năm 2020 </w:t>
      </w:r>
      <w:r w:rsidR="006B4C28">
        <w:t>như sau</w:t>
      </w:r>
      <w:r w:rsidR="00810CC9">
        <w:t xml:space="preserve"> </w:t>
      </w:r>
      <w:r w:rsidR="00810CC9">
        <w:fldChar w:fldCharType="begin" w:fldLock="1"/>
      </w:r>
      <w:r w:rsidR="00C535A5">
        <w:instrText>ADDIN CSL_CITATION {"citationItems":[{"id":"ITEM-1","itemData":{"author":[{"dropping-particle":"","family":"Ủy ban Nhân dân tỉnh An Giang","given":"","non-dropping-particle":"","parse-names":false,"suffix":""}],"id":"ITEM-1","issued":{"date-parts":[["2015"]]},"title":"Quyết định 929/QĐ-UBND về Phê duyệt đề tàn \"Tái cơ cấu nông nghiệp tỉnh An Giang đến 2020\"","type":"article-journal"},"uris":["http://www.mendeley.com/documents/?uuid=33e7cb15-d29e-4829-9577-5de98b1b019a"]}],"mendeley":{"formattedCitation":"[4]","plainTextFormattedCitation":"[4]","previouslyFormattedCitation":"[4]"},"properties":{"noteIndex":0},"schema":"https://github.com/citation-style-language/schema/raw/master/csl-citation.json"}</w:instrText>
      </w:r>
      <w:r w:rsidR="00810CC9">
        <w:fldChar w:fldCharType="separate"/>
      </w:r>
      <w:r w:rsidR="00810CC9" w:rsidRPr="00810CC9">
        <w:rPr>
          <w:noProof/>
        </w:rPr>
        <w:t>[4]</w:t>
      </w:r>
      <w:r w:rsidR="00810CC9">
        <w:fldChar w:fldCharType="end"/>
      </w:r>
      <w:r w:rsidR="006B4C28">
        <w:t>:</w:t>
      </w:r>
    </w:p>
    <w:p w14:paraId="245D37AF" w14:textId="2B69F74D" w:rsidR="0033328D" w:rsidRDefault="0033328D" w:rsidP="00E8525D">
      <w:pPr>
        <w:pStyle w:val="BaiViet"/>
        <w:numPr>
          <w:ilvl w:val="0"/>
          <w:numId w:val="31"/>
        </w:numPr>
        <w:spacing w:after="0"/>
        <w:ind w:hanging="357"/>
        <w:rPr>
          <w:b/>
        </w:rPr>
      </w:pPr>
      <w:r w:rsidRPr="0033328D">
        <w:rPr>
          <w:b/>
        </w:rPr>
        <w:t>Nhóm ngành chủ lực</w:t>
      </w:r>
    </w:p>
    <w:p w14:paraId="5ADB6637" w14:textId="6C8F678F" w:rsidR="0033328D" w:rsidRDefault="00B81C03" w:rsidP="00E8525D">
      <w:pPr>
        <w:pStyle w:val="BaiViet"/>
        <w:numPr>
          <w:ilvl w:val="0"/>
          <w:numId w:val="32"/>
        </w:numPr>
        <w:spacing w:after="0"/>
        <w:ind w:hanging="357"/>
      </w:pPr>
      <w:r>
        <w:rPr>
          <w:b/>
        </w:rPr>
        <w:t xml:space="preserve">Lúa – gạo: </w:t>
      </w:r>
      <w:r w:rsidRPr="00B81C03">
        <w:t>Xây dựng vùng sản xuất lúa hàng hóa đáp ứng các yêu cầu về chất lượng phục vụ cho xuất khẩu trong đó có liên kết với các doanh nghiệp tiêu thụ:</w:t>
      </w:r>
    </w:p>
    <w:p w14:paraId="3B5F4E18" w14:textId="77777777" w:rsidR="00B81C03" w:rsidRPr="00AC181A" w:rsidRDefault="00B81C03" w:rsidP="008A0C1E">
      <w:pPr>
        <w:pStyle w:val="1Hinh"/>
        <w:numPr>
          <w:ilvl w:val="0"/>
          <w:numId w:val="33"/>
        </w:numPr>
        <w:spacing w:before="120" w:after="120" w:line="360" w:lineRule="auto"/>
        <w:ind w:left="1985"/>
        <w:jc w:val="both"/>
        <w:rPr>
          <w:lang w:val="pt-BR"/>
        </w:rPr>
      </w:pPr>
      <w:r w:rsidRPr="00AC181A">
        <w:rPr>
          <w:lang w:val="pt-BR"/>
        </w:rPr>
        <w:t xml:space="preserve">Xây dựng vùng sản xuất lúa Chất lượng cao khoảng 80.000 ha chiếm 32 % diện tích canh tác lúa toàn tỉnh. Sản lượng lúa bình quân đạt trên 500 ngàn tấn/vụ. 100% sản lượng lúa thu hoạch là lúa chất lượng cao, chủ yếu phục vụ cho xuất khẩu. Vùng chuyên canh sản xuất lúa hàng hóa chất lượng cao tập trung chủ </w:t>
      </w:r>
      <w:r w:rsidRPr="00AC181A">
        <w:rPr>
          <w:lang w:val="pt-BR"/>
        </w:rPr>
        <w:lastRenderedPageBreak/>
        <w:t>yếu ở các huyện Thoại Sơn, Châu Phú, Châu Thành, Phú Tân, Tri Tôn…. riêng Phú Tân là vùng chuyên canh nếp.</w:t>
      </w:r>
    </w:p>
    <w:p w14:paraId="5243C051" w14:textId="77777777" w:rsidR="00B81C03" w:rsidRPr="00AC181A" w:rsidRDefault="00B81C03" w:rsidP="008A0C1E">
      <w:pPr>
        <w:pStyle w:val="1Hinh"/>
        <w:numPr>
          <w:ilvl w:val="0"/>
          <w:numId w:val="33"/>
        </w:numPr>
        <w:spacing w:before="120" w:after="120" w:line="360" w:lineRule="auto"/>
        <w:ind w:left="1985"/>
        <w:jc w:val="both"/>
        <w:rPr>
          <w:lang w:val="pt-BR"/>
        </w:rPr>
      </w:pPr>
      <w:r w:rsidRPr="00AC181A">
        <w:rPr>
          <w:lang w:val="pt-BR"/>
        </w:rPr>
        <w:t>Sản xuất lúa nhật (Japonica): 510 ha tại TP. Long Xuyên và huyện Châu Phú.</w:t>
      </w:r>
    </w:p>
    <w:p w14:paraId="0C35B5DA" w14:textId="77777777" w:rsidR="00B81C03" w:rsidRPr="00AC181A" w:rsidRDefault="00B81C03" w:rsidP="008A0C1E">
      <w:pPr>
        <w:pStyle w:val="1Hinh"/>
        <w:numPr>
          <w:ilvl w:val="0"/>
          <w:numId w:val="33"/>
        </w:numPr>
        <w:spacing w:before="120" w:after="120" w:line="360" w:lineRule="auto"/>
        <w:ind w:left="1985"/>
        <w:jc w:val="both"/>
        <w:rPr>
          <w:lang w:val="pt-BR"/>
        </w:rPr>
      </w:pPr>
      <w:r w:rsidRPr="00AC181A">
        <w:rPr>
          <w:lang w:val="pt-BR"/>
        </w:rPr>
        <w:t>Sản xuất lúa Nàng nhen hữu cơ: 600 ha gồm: 440 ha ở Tri Tôn và 160 ha ở Tịnh Biên.</w:t>
      </w:r>
    </w:p>
    <w:p w14:paraId="6BC68EC0" w14:textId="78114475" w:rsidR="00B81C03" w:rsidRDefault="00B81C03" w:rsidP="008A0C1E">
      <w:pPr>
        <w:pStyle w:val="BaiViet"/>
        <w:numPr>
          <w:ilvl w:val="0"/>
          <w:numId w:val="33"/>
        </w:numPr>
        <w:ind w:left="1985"/>
      </w:pPr>
      <w:r w:rsidRPr="00AC181A">
        <w:t>Sản xuất lúa mùa nổi: 200 ha ở xã Vĩnh Phước, huyện Tri Tôn</w:t>
      </w:r>
    </w:p>
    <w:p w14:paraId="0685EA9D" w14:textId="6904B79F" w:rsidR="00B81C03" w:rsidRDefault="00086ED7" w:rsidP="00E8525D">
      <w:pPr>
        <w:pStyle w:val="BaiViet"/>
        <w:numPr>
          <w:ilvl w:val="0"/>
          <w:numId w:val="32"/>
        </w:numPr>
        <w:spacing w:after="0"/>
        <w:ind w:hanging="357"/>
        <w:rPr>
          <w:b/>
        </w:rPr>
      </w:pPr>
      <w:r w:rsidRPr="00086ED7">
        <w:rPr>
          <w:b/>
        </w:rPr>
        <w:t xml:space="preserve">Rau </w:t>
      </w:r>
      <w:r>
        <w:rPr>
          <w:b/>
        </w:rPr>
        <w:t>–</w:t>
      </w:r>
      <w:r w:rsidRPr="00086ED7">
        <w:rPr>
          <w:b/>
        </w:rPr>
        <w:t xml:space="preserve"> màu</w:t>
      </w:r>
    </w:p>
    <w:p w14:paraId="67A90ABA" w14:textId="77777777" w:rsidR="00086ED7" w:rsidRDefault="00086ED7" w:rsidP="00E8525D">
      <w:pPr>
        <w:pStyle w:val="1Hinh"/>
        <w:numPr>
          <w:ilvl w:val="0"/>
          <w:numId w:val="34"/>
        </w:numPr>
        <w:spacing w:after="0" w:line="360" w:lineRule="auto"/>
        <w:ind w:left="1985" w:hanging="357"/>
        <w:jc w:val="left"/>
      </w:pPr>
      <w:r>
        <w:t>Đến năm 2020, diện tích chuyên trồng bắp lai của tỉnh đạt 4.100 ha ở các huyện An Phú, Tân Châu. Liên kết với các doanh nghiệp sản xuất thức ăn chăn nuôi để đặt hàng đầu ra cho sản xuất của nông dân.</w:t>
      </w:r>
    </w:p>
    <w:p w14:paraId="63379DAE" w14:textId="5B0D7EB3" w:rsidR="00086ED7" w:rsidRPr="00086ED7" w:rsidRDefault="00086ED7" w:rsidP="008A0C1E">
      <w:pPr>
        <w:pStyle w:val="BaiViet"/>
        <w:numPr>
          <w:ilvl w:val="0"/>
          <w:numId w:val="34"/>
        </w:numPr>
        <w:ind w:left="1985"/>
        <w:rPr>
          <w:b/>
        </w:rPr>
      </w:pPr>
      <w:r>
        <w:t>Diện tích gieo trồng rau màu thực phẩm các loại là 72.105 ha (24.035 ha x 3 vụ/năm), sản lượng thu hoạch 1.742 ngàn tấn/năm. Thực hiện liên kết với doanh nghiệp tiêu thụ thụ tại các vùng chuyên sản xuất rau màu ở Chợ Mới, Châu Phú và An Phú theo dạng chuỗi liên kết chiếm khoảng với tỷ lệ khoảng 7%-10% tổng diện tích gieo trồng.</w:t>
      </w:r>
    </w:p>
    <w:p w14:paraId="2E2CA806" w14:textId="51F4FAC1" w:rsidR="00086ED7" w:rsidRDefault="00086ED7" w:rsidP="00E8525D">
      <w:pPr>
        <w:pStyle w:val="BaiViet"/>
        <w:numPr>
          <w:ilvl w:val="0"/>
          <w:numId w:val="32"/>
        </w:numPr>
        <w:spacing w:after="0"/>
        <w:ind w:left="1434" w:hanging="357"/>
        <w:rPr>
          <w:b/>
        </w:rPr>
      </w:pPr>
      <w:r>
        <w:rPr>
          <w:b/>
        </w:rPr>
        <w:t xml:space="preserve">Cá tra </w:t>
      </w:r>
    </w:p>
    <w:p w14:paraId="13A8CEC2" w14:textId="77777777" w:rsidR="00773D54" w:rsidRDefault="00773D54" w:rsidP="008A0C1E">
      <w:pPr>
        <w:pStyle w:val="1Hinh"/>
        <w:numPr>
          <w:ilvl w:val="0"/>
          <w:numId w:val="35"/>
        </w:numPr>
        <w:spacing w:before="120" w:after="120" w:line="360" w:lineRule="auto"/>
        <w:ind w:left="1985"/>
        <w:jc w:val="both"/>
      </w:pPr>
      <w:r>
        <w:t>Diện tích nuôi có liên kết là 1.430 ha có liên kết.</w:t>
      </w:r>
    </w:p>
    <w:p w14:paraId="4E10925C" w14:textId="77777777" w:rsidR="00773D54" w:rsidRDefault="00773D54" w:rsidP="008A0C1E">
      <w:pPr>
        <w:pStyle w:val="1Hinh"/>
        <w:numPr>
          <w:ilvl w:val="0"/>
          <w:numId w:val="35"/>
        </w:numPr>
        <w:spacing w:before="120" w:after="120" w:line="360" w:lineRule="auto"/>
        <w:ind w:left="1985"/>
        <w:jc w:val="both"/>
      </w:pPr>
      <w:r>
        <w:t>Đạt 90% cơ sở/vùng nuôi cá tra thương phẩm có địa điểm sản xuất phù hợp với quy hoạch phát triển thủy sản của tỉnh An Giang.</w:t>
      </w:r>
    </w:p>
    <w:p w14:paraId="6CCBC1DD" w14:textId="77777777" w:rsidR="00773D54" w:rsidRDefault="00773D54" w:rsidP="008A0C1E">
      <w:pPr>
        <w:pStyle w:val="1Hinh"/>
        <w:numPr>
          <w:ilvl w:val="0"/>
          <w:numId w:val="35"/>
        </w:numPr>
        <w:spacing w:before="120" w:after="120" w:line="360" w:lineRule="auto"/>
        <w:ind w:left="1985"/>
        <w:jc w:val="both"/>
      </w:pPr>
      <w:r>
        <w:t xml:space="preserve">(3) Đạt 90% cơ sở/vùng nuôi cá tra thương phẩm phải đảm bảo đủ điều kiện sản xuất theo quy định, phải thực hiện áp dụng quy trình nuôi theo các tiêu chuẩn chất lượng của yêu cầu thị trường, sản phẩm sản xuất đáp ứng được yêu cầu về truy xuất nguồn gốc, các cơ sở nuôi cá tra phải thực hiện đăng ký nuôi trồng </w:t>
      </w:r>
      <w:r>
        <w:lastRenderedPageBreak/>
        <w:t>thủy sản, gắn kết với khâu sản xuất giống và chế biến tiêu thụ trong chuỗi giá trị sản phẩm cá tra.</w:t>
      </w:r>
    </w:p>
    <w:p w14:paraId="5FD93172" w14:textId="77777777" w:rsidR="00773D54" w:rsidRDefault="00773D54" w:rsidP="008A0C1E">
      <w:pPr>
        <w:pStyle w:val="1Hinh"/>
        <w:numPr>
          <w:ilvl w:val="0"/>
          <w:numId w:val="35"/>
        </w:numPr>
        <w:spacing w:before="120" w:after="120" w:line="360" w:lineRule="auto"/>
        <w:ind w:left="1985"/>
        <w:jc w:val="both"/>
      </w:pPr>
      <w:r>
        <w:t>90% các doanh nghiệp chế biến thủy sản có vùng nuôi và gắn kết với các cơ sở nuôi theo chuỗi liên kết.</w:t>
      </w:r>
    </w:p>
    <w:p w14:paraId="133C8436" w14:textId="2A4ACD7D" w:rsidR="00773D54" w:rsidRPr="00086ED7" w:rsidRDefault="00773D54" w:rsidP="008A0C1E">
      <w:pPr>
        <w:pStyle w:val="BaiViet"/>
        <w:numPr>
          <w:ilvl w:val="0"/>
          <w:numId w:val="35"/>
        </w:numPr>
        <w:ind w:left="1985"/>
        <w:rPr>
          <w:b/>
        </w:rPr>
      </w:pPr>
      <w:r>
        <w:t>90% Các các cơ sở sản xuất giống thủy sản (sản xuất cá bột, cá tra giống) đủ điều kiện ATTP (đạt loại A,B) cung cấp sản phẩm đạt tiêu chuẩn chất lượng, áp dụng quy trình nuôi, sản xuất giống theo các tiêu chuẩn chất lượng trong nước và quốc tế.</w:t>
      </w:r>
    </w:p>
    <w:p w14:paraId="29F1FE23" w14:textId="58B67F10" w:rsidR="0033328D" w:rsidRDefault="0033328D" w:rsidP="00E8525D">
      <w:pPr>
        <w:pStyle w:val="BaiViet"/>
        <w:numPr>
          <w:ilvl w:val="0"/>
          <w:numId w:val="31"/>
        </w:numPr>
        <w:spacing w:after="0"/>
        <w:ind w:hanging="357"/>
        <w:rPr>
          <w:b/>
        </w:rPr>
      </w:pPr>
      <w:r w:rsidRPr="0033328D">
        <w:rPr>
          <w:b/>
        </w:rPr>
        <w:t>Nhóm ngành tiềm năng</w:t>
      </w:r>
    </w:p>
    <w:p w14:paraId="57029D4E" w14:textId="436682B6" w:rsidR="00773D54" w:rsidRDefault="00773D54" w:rsidP="00E8525D">
      <w:pPr>
        <w:pStyle w:val="BaiViet"/>
        <w:numPr>
          <w:ilvl w:val="0"/>
          <w:numId w:val="36"/>
        </w:numPr>
        <w:spacing w:after="0"/>
        <w:ind w:hanging="357"/>
        <w:rPr>
          <w:b/>
        </w:rPr>
      </w:pPr>
      <w:r w:rsidRPr="00773D54">
        <w:rPr>
          <w:b/>
        </w:rPr>
        <w:t>Chăn nuôi bò</w:t>
      </w:r>
    </w:p>
    <w:p w14:paraId="5884CF37" w14:textId="77777777" w:rsidR="00865CB2" w:rsidRDefault="00865CB2" w:rsidP="00E8525D">
      <w:pPr>
        <w:pStyle w:val="1Hinh"/>
        <w:numPr>
          <w:ilvl w:val="0"/>
          <w:numId w:val="37"/>
        </w:numPr>
        <w:spacing w:after="0" w:line="360" w:lineRule="auto"/>
        <w:ind w:left="2127" w:hanging="357"/>
        <w:jc w:val="left"/>
      </w:pPr>
      <w:r>
        <w:t>Số lượng đầu con tăng bình quân 10%/năm (200.000 con).</w:t>
      </w:r>
    </w:p>
    <w:p w14:paraId="2BE900EC" w14:textId="77777777" w:rsidR="00865CB2" w:rsidRDefault="00865CB2" w:rsidP="00E8525D">
      <w:pPr>
        <w:pStyle w:val="1Hinh"/>
        <w:numPr>
          <w:ilvl w:val="0"/>
          <w:numId w:val="37"/>
        </w:numPr>
        <w:spacing w:after="0" w:line="360" w:lineRule="auto"/>
        <w:ind w:left="2127" w:hanging="357"/>
        <w:jc w:val="left"/>
      </w:pPr>
      <w:r>
        <w:t>Diện tích đồng cỏ là 904 ha (tăng bình quân 7%/năm).</w:t>
      </w:r>
    </w:p>
    <w:p w14:paraId="384C0C68" w14:textId="54BB2E38" w:rsidR="00865CB2" w:rsidRPr="00865CB2" w:rsidRDefault="00865CB2" w:rsidP="00E8525D">
      <w:pPr>
        <w:pStyle w:val="1Hinh"/>
        <w:numPr>
          <w:ilvl w:val="0"/>
          <w:numId w:val="37"/>
        </w:numPr>
        <w:spacing w:after="0" w:line="360" w:lineRule="auto"/>
        <w:ind w:left="2127" w:hanging="357"/>
        <w:jc w:val="left"/>
      </w:pPr>
      <w:r>
        <w:t>Tỷ lệ hộ chăn nuôi theo phương thức trang trại từ 3 - 4% (tương ứng 750 – 1.000 hộ).</w:t>
      </w:r>
    </w:p>
    <w:p w14:paraId="2DDFFC3B" w14:textId="36CDD40A" w:rsidR="00773D54" w:rsidRDefault="00865CB2" w:rsidP="00E8525D">
      <w:pPr>
        <w:pStyle w:val="BaiViet"/>
        <w:numPr>
          <w:ilvl w:val="0"/>
          <w:numId w:val="36"/>
        </w:numPr>
        <w:spacing w:after="0"/>
        <w:ind w:hanging="357"/>
        <w:rPr>
          <w:b/>
        </w:rPr>
      </w:pPr>
      <w:r>
        <w:rPr>
          <w:b/>
        </w:rPr>
        <w:t>Nấm – dược liệu</w:t>
      </w:r>
    </w:p>
    <w:p w14:paraId="482BAB18" w14:textId="77777777" w:rsidR="00865CB2" w:rsidRDefault="00865CB2" w:rsidP="008A0C1E">
      <w:pPr>
        <w:pStyle w:val="1Hinh"/>
        <w:numPr>
          <w:ilvl w:val="0"/>
          <w:numId w:val="38"/>
        </w:numPr>
        <w:spacing w:before="120" w:after="120" w:line="360" w:lineRule="auto"/>
        <w:ind w:left="2127"/>
        <w:jc w:val="both"/>
      </w:pPr>
      <w:r>
        <w:t>Nghiên cứu phát triển nấm dược liệu sau đó nhân rộng phát triển thêm loại nấm này. Thực hiện cải tạo đất vườn tạp hình thành những trang trại nuôi trồng với quy mô công nghiệp nông hộ, hình thành một số vùng chuyên nuôi trồng nấm ăn, nấm dược liệu ứng dụng công nghệ cao quy mô công nghiệp trên nền đất trồng màu kém hiệu quả.</w:t>
      </w:r>
    </w:p>
    <w:p w14:paraId="3F6A5504" w14:textId="31DF31A2" w:rsidR="00C253E3" w:rsidRPr="001453E5" w:rsidRDefault="00865CB2" w:rsidP="00D10B23">
      <w:pPr>
        <w:pStyle w:val="BaiViet"/>
        <w:numPr>
          <w:ilvl w:val="0"/>
          <w:numId w:val="38"/>
        </w:numPr>
        <w:ind w:left="2127"/>
        <w:rPr>
          <w:b/>
        </w:rPr>
      </w:pPr>
      <w:r>
        <w:t>100% hộ dân tham gia hợp tác xã và có liên kết.</w:t>
      </w:r>
    </w:p>
    <w:p w14:paraId="5A7FD87C" w14:textId="6B10CC22" w:rsidR="001453E5" w:rsidRPr="00D10B23" w:rsidRDefault="001453E5" w:rsidP="001453E5">
      <w:pPr>
        <w:pStyle w:val="BaiViet"/>
      </w:pPr>
      <w:r>
        <w:t>Có thể thấy rằng, quá trình tái cơ cấu ngành nông nghiệp là một quá trình dài hạn và có tính đa ngành, liên ngành. Do đó, việc xây dựng một hệ thống thông tin giúp giám sát, theo dõi các diễn biến của ngành nông nghiệ</w:t>
      </w:r>
      <w:r w:rsidR="00F946A6">
        <w:t xml:space="preserve">p có vai trò hết sức quan trọng. Nhờ vào vào hệ thống này, người quản lý có thể lưu trữ và khai thác các thông tin nông nông nghiệp, cũng như các lĩnh vực liên quan một cách thuận </w:t>
      </w:r>
      <w:r w:rsidR="00F946A6">
        <w:lastRenderedPageBreak/>
        <w:t>tiện và nhanh chóng.</w:t>
      </w:r>
      <w:r w:rsidR="00B90345">
        <w:t xml:space="preserve"> Từ đó, hỗ trợ công tác ra quyết định và lên kế hoạch sản xuất phù hợp.</w:t>
      </w:r>
    </w:p>
    <w:p w14:paraId="5E504F1A" w14:textId="4F690222" w:rsidR="00233765" w:rsidRPr="007C08AB" w:rsidRDefault="0019215A" w:rsidP="00D52A28">
      <w:pPr>
        <w:pStyle w:val="121"/>
        <w:spacing w:after="0"/>
      </w:pPr>
      <w:bookmarkStart w:id="98" w:name="_Toc512584871"/>
      <w:bookmarkStart w:id="99" w:name="_Toc512589382"/>
      <w:bookmarkStart w:id="100" w:name="_Toc513627059"/>
      <w:bookmarkStart w:id="101" w:name="_Toc513639976"/>
      <w:bookmarkStart w:id="102" w:name="_Toc513795743"/>
      <w:bookmarkStart w:id="103" w:name="_Toc515031964"/>
      <w:r w:rsidRPr="0019215A">
        <w:rPr>
          <w:lang w:val="pt-BR"/>
        </w:rPr>
        <w:t xml:space="preserve">2.3.2. </w:t>
      </w:r>
      <w:r w:rsidR="63AE3ACB">
        <w:t>Tổng quan các tài liệu nghiên cứu</w:t>
      </w:r>
      <w:bookmarkEnd w:id="98"/>
      <w:bookmarkEnd w:id="99"/>
      <w:bookmarkEnd w:id="100"/>
      <w:bookmarkEnd w:id="101"/>
      <w:bookmarkEnd w:id="102"/>
      <w:bookmarkEnd w:id="103"/>
    </w:p>
    <w:p w14:paraId="74B3B8EC" w14:textId="6C15764E" w:rsidR="00233765" w:rsidRPr="00233765" w:rsidRDefault="00DA590C" w:rsidP="00D52A28">
      <w:pPr>
        <w:pStyle w:val="110"/>
        <w:numPr>
          <w:ilvl w:val="0"/>
          <w:numId w:val="0"/>
        </w:numPr>
        <w:spacing w:after="0" w:line="360" w:lineRule="auto"/>
        <w:ind w:firstLine="709"/>
        <w:outlineLvl w:val="2"/>
      </w:pPr>
      <w:bookmarkStart w:id="104" w:name="_Toc513627060"/>
      <w:bookmarkStart w:id="105" w:name="_Toc513639977"/>
      <w:bookmarkStart w:id="106" w:name="_Toc512584872"/>
      <w:bookmarkStart w:id="107" w:name="_Toc512589383"/>
      <w:bookmarkStart w:id="108" w:name="_Toc513795744"/>
      <w:bookmarkStart w:id="109" w:name="_Toc515031965"/>
      <w:r w:rsidRPr="00DA590C">
        <w:rPr>
          <w:rStyle w:val="121Char"/>
          <w:b/>
          <w:bCs/>
        </w:rPr>
        <w:t>a)</w:t>
      </w:r>
      <w:bookmarkEnd w:id="104"/>
      <w:bookmarkEnd w:id="105"/>
      <w:r w:rsidR="63AE3ACB" w:rsidRPr="00DA590C">
        <w:rPr>
          <w:rStyle w:val="121Char"/>
          <w:b/>
        </w:rPr>
        <w:t xml:space="preserve"> </w:t>
      </w:r>
      <w:r w:rsidR="006C2980" w:rsidRPr="00EE7918">
        <w:t>X</w:t>
      </w:r>
      <w:r w:rsidR="63AE3ACB">
        <w:t>ây dựng cơ sở dữ liệ</w:t>
      </w:r>
      <w:r w:rsidR="001A4CCF">
        <w:t>u</w:t>
      </w:r>
      <w:r w:rsidR="001A4CCF" w:rsidRPr="00EE7918">
        <w:t>, ứ</w:t>
      </w:r>
      <w:r w:rsidR="63AE3ACB">
        <w:t xml:space="preserve">ng dụng GIS và </w:t>
      </w:r>
      <w:r w:rsidR="001A4CCF" w:rsidRPr="00EE7918">
        <w:t>c</w:t>
      </w:r>
      <w:r w:rsidR="63AE3ACB">
        <w:t>ông nghệ WebGIS</w:t>
      </w:r>
      <w:bookmarkEnd w:id="106"/>
      <w:bookmarkEnd w:id="107"/>
      <w:r w:rsidR="001A4CCF" w:rsidRPr="00EE7918">
        <w:t xml:space="preserve"> trong lĩnh vực nông nghiệp</w:t>
      </w:r>
      <w:bookmarkEnd w:id="108"/>
      <w:bookmarkEnd w:id="109"/>
    </w:p>
    <w:p w14:paraId="09C9B9CD" w14:textId="3ABA1985" w:rsidR="00DD6E64" w:rsidRPr="00DA590C" w:rsidRDefault="63AE3ACB" w:rsidP="00D52A28">
      <w:pPr>
        <w:spacing w:after="0" w:line="360" w:lineRule="auto"/>
        <w:rPr>
          <w:rFonts w:cs="Times New Roman"/>
          <w:b/>
          <w:i/>
          <w:sz w:val="28"/>
          <w:szCs w:val="28"/>
        </w:rPr>
      </w:pPr>
      <w:r w:rsidRPr="00DA590C">
        <w:rPr>
          <w:rFonts w:cs="Times New Roman"/>
          <w:b/>
          <w:i/>
          <w:sz w:val="28"/>
          <w:szCs w:val="28"/>
        </w:rPr>
        <w:t>Nghiên cứu ngoài nước</w:t>
      </w:r>
    </w:p>
    <w:p w14:paraId="1AE9A7C5" w14:textId="77777777" w:rsidR="004F17AB" w:rsidRPr="004F17AB" w:rsidRDefault="63AE3ACB" w:rsidP="004F17AB">
      <w:pPr>
        <w:pStyle w:val="BaiViet"/>
      </w:pPr>
      <w:r>
        <w:t>Việc hoàn thiện cơ cấu nông nghiệp nhằm tăng năng suất cây trồng, vật nuôi không chỉ là vấn đề của các quốc gia phát triển mà là của toàn Thế Giới. Hiện nay, nhiều nước đã và đang chú trọng vào việc xây dựng một hệ thống nhằm cung cấp thông tin tổng hợp cho người dân và các nhà quản lý nông nghiệp phục vụ tăng năng suất cũng như tái cơ cấu ngành nông nghiệp. Trong đó, việc ứng dụng GIS và viễn thám trong xây dựng cơ sở dữ liệu đã mang lại những hiệu quả tích cực, đặc biệt trong bối cảnh quá trình biến đổi khí hậu đang diễn ra ngày càng nghiêm trọng.</w:t>
      </w:r>
    </w:p>
    <w:p w14:paraId="10D5F02F" w14:textId="49199CE3" w:rsidR="004F17AB" w:rsidRPr="004F17AB" w:rsidRDefault="004F17AB" w:rsidP="63AE3ACB">
      <w:pPr>
        <w:pStyle w:val="BaiViet"/>
        <w:rPr>
          <w:rFonts w:cs="Times New Roman"/>
        </w:rPr>
      </w:pPr>
      <w:r w:rsidRPr="1AA987B3">
        <w:rPr>
          <w:rFonts w:cs="Times New Roman"/>
        </w:rPr>
        <w:t xml:space="preserve">Nhóm tác giả Osamu Nishiguchi và Noriko Yamagata, Nhật Bản, trong </w:t>
      </w:r>
      <w:r w:rsidRPr="001A4CCF">
        <w:rPr>
          <w:rFonts w:cs="Times New Roman"/>
        </w:rPr>
        <w:t xml:space="preserve">nghiên cứu </w:t>
      </w:r>
      <w:r w:rsidRPr="001A4CCF">
        <w:rPr>
          <w:rFonts w:cs="Times New Roman"/>
          <w:bCs/>
        </w:rPr>
        <w:t>“Agricultral Information Management System Using GIS Technology”</w:t>
      </w:r>
      <w:r w:rsidRPr="001A4CCF">
        <w:rPr>
          <w:rFonts w:cs="Times New Roman"/>
        </w:rPr>
        <w:t xml:space="preserve"> </w:t>
      </w:r>
      <w:r w:rsidRPr="001A4CCF">
        <w:fldChar w:fldCharType="begin" w:fldLock="1"/>
      </w:r>
      <w:r w:rsidR="00C535A5">
        <w:rPr>
          <w:rFonts w:cs="Times New Roman"/>
          <w:szCs w:val="26"/>
        </w:rPr>
        <w:instrText>ADDIN CSL_CITATION {"citationItems":[{"id":"ITEM-1","itemData":{"author":[{"dropping-particle":"","family":"Nishiguchi","given":"Osamu","non-dropping-particle":"","parse-names":false,"suffix":""},{"dropping-particle":"","family":"Yamagata","given":"Noriko","non-dropping-particle":"","parse-names":false,"suffix":""}],"container-title":"Hitachi Review","id":"ITEM-1","issue":"6","issued":{"date-parts":[["2009"]]},"page":"265-269","title":"Agricultural Information Management System Using GIS Technology","type":"article-journal","volume":"58"},"uris":["http://www.mendeley.com/documents/?uuid=e1749df6-361b-4b8b-9bde-ea453727a259","http://www.mendeley.com/documents/?uuid=0a54c9d0-9e5e-46d2-8b13-bd4f7207a031","http://www.mendeley.com/documents/?uuid=37a1d774-c4ac-4399-b931-40af257f1b86"]}],"mendeley":{"formattedCitation":"[5]","plainTextFormattedCitation":"[5]","previouslyFormattedCitation":"[5]"},"properties":{"noteIndex":0},"schema":"https://github.com/citation-style-language/schema/raw/master/csl-citation.json"}</w:instrText>
      </w:r>
      <w:r w:rsidRPr="001A4CCF">
        <w:rPr>
          <w:rFonts w:cs="Times New Roman"/>
          <w:szCs w:val="26"/>
        </w:rPr>
        <w:fldChar w:fldCharType="separate"/>
      </w:r>
      <w:r w:rsidR="003777C5" w:rsidRPr="003777C5">
        <w:rPr>
          <w:rFonts w:cs="Times New Roman"/>
          <w:noProof/>
        </w:rPr>
        <w:t>[5]</w:t>
      </w:r>
      <w:r w:rsidRPr="001A4CCF">
        <w:fldChar w:fldCharType="end"/>
      </w:r>
      <w:r w:rsidRPr="001A4CCF">
        <w:rPr>
          <w:rFonts w:cs="Times New Roman"/>
        </w:rPr>
        <w:t xml:space="preserve"> đã xây dựng</w:t>
      </w:r>
      <w:r w:rsidRPr="1AA987B3">
        <w:rPr>
          <w:rFonts w:cs="Times New Roman"/>
        </w:rPr>
        <w:t xml:space="preserve"> một hệ thống sử dụng ảnh vệ tinh kết hợp kết quả phân tích chất lượng đất cũng như các số liệu về năng suất, chất lượng sản phẩm nhằm đưa ra các hóa chất bảo vệ thực vật, phân bón sao cho phù hợp đồng thời tiết kiệm chi phí và góp phần bảo về môi trường</w:t>
      </w:r>
      <w:r w:rsidR="00654193">
        <w:rPr>
          <w:rFonts w:cs="Times New Roman"/>
        </w:rPr>
        <w:t xml:space="preserve"> </w:t>
      </w:r>
      <w:r w:rsidR="00654193" w:rsidRPr="1AA987B3">
        <w:rPr>
          <w:rFonts w:cs="Times New Roman"/>
        </w:rPr>
        <w:t>(</w:t>
      </w:r>
      <w:r w:rsidR="00654193">
        <w:rPr>
          <w:rFonts w:cs="Times New Roman"/>
        </w:rPr>
        <w:fldChar w:fldCharType="begin"/>
      </w:r>
      <w:r w:rsidR="00654193">
        <w:rPr>
          <w:rFonts w:cs="Times New Roman"/>
        </w:rPr>
        <w:instrText xml:space="preserve"> REF _Ref513557025 \h </w:instrText>
      </w:r>
      <w:r w:rsidR="00654193">
        <w:rPr>
          <w:rFonts w:cs="Times New Roman"/>
        </w:rPr>
      </w:r>
      <w:r w:rsidR="00654193">
        <w:rPr>
          <w:rFonts w:cs="Times New Roman"/>
        </w:rPr>
        <w:fldChar w:fldCharType="separate"/>
      </w:r>
      <w:r w:rsidR="00BD6B11" w:rsidRPr="004347BB">
        <w:t xml:space="preserve">Hình </w:t>
      </w:r>
      <w:r w:rsidR="00BD6B11">
        <w:rPr>
          <w:noProof/>
        </w:rPr>
        <w:t>3</w:t>
      </w:r>
      <w:r w:rsidR="00654193">
        <w:rPr>
          <w:rFonts w:cs="Times New Roman"/>
        </w:rPr>
        <w:fldChar w:fldCharType="end"/>
      </w:r>
      <w:r w:rsidR="00654193" w:rsidRPr="1AA987B3">
        <w:rPr>
          <w:rFonts w:cs="Times New Roman"/>
        </w:rPr>
        <w:t>)</w:t>
      </w:r>
      <w:r w:rsidR="00654193">
        <w:rPr>
          <w:rFonts w:cs="Times New Roman"/>
        </w:rPr>
        <w:t>. M</w:t>
      </w:r>
      <w:r w:rsidRPr="1AA987B3">
        <w:rPr>
          <w:rFonts w:cs="Times New Roman"/>
        </w:rPr>
        <w:t>ột số chức năng nổi bật có thể kể đến như:</w:t>
      </w:r>
    </w:p>
    <w:p w14:paraId="7A6BF6B7" w14:textId="77777777" w:rsidR="004F17AB" w:rsidRPr="004F17AB" w:rsidRDefault="63AE3ACB" w:rsidP="008A0C1E">
      <w:pPr>
        <w:pStyle w:val="BaiViet"/>
        <w:numPr>
          <w:ilvl w:val="0"/>
          <w:numId w:val="2"/>
        </w:numPr>
        <w:rPr>
          <w:rFonts w:cs="Times New Roman"/>
        </w:rPr>
      </w:pPr>
      <w:r w:rsidRPr="63AE3ACB">
        <w:rPr>
          <w:rFonts w:cs="Times New Roman"/>
        </w:rPr>
        <w:t>Quản lý hệ thống thông tin đồng ruộng, tính chất đất và các báo cáo trồng trọt để hỗ trợ quản lý, lên kế hoạch hoạt động luân canh.</w:t>
      </w:r>
    </w:p>
    <w:p w14:paraId="1AE4BACD" w14:textId="77777777" w:rsidR="004F17AB" w:rsidRPr="004F17AB" w:rsidRDefault="63AE3ACB" w:rsidP="008A0C1E">
      <w:pPr>
        <w:pStyle w:val="BaiViet"/>
        <w:numPr>
          <w:ilvl w:val="0"/>
          <w:numId w:val="2"/>
        </w:numPr>
        <w:rPr>
          <w:rFonts w:cs="Times New Roman"/>
        </w:rPr>
      </w:pPr>
      <w:r w:rsidRPr="63AE3ACB">
        <w:rPr>
          <w:rFonts w:cs="Times New Roman"/>
        </w:rPr>
        <w:t>Thống kê số liệu về lượng hóa chất nông nghiệp, phân bón sử dụng cho từng đồng ruộng nhằm đưa ra các đề xuất về chủng loại, hàm lượng hóa chất phù hợp cho từng loại đất, cây trồng cũng như thời kỳ sinh trưởng để đạt chất lượng sản phẩm cao, an toàn, hiệu quả và bảo vệ môi trường.</w:t>
      </w:r>
    </w:p>
    <w:p w14:paraId="53DF08BD" w14:textId="77777777" w:rsidR="004F17AB" w:rsidRPr="004F17AB" w:rsidRDefault="63AE3ACB" w:rsidP="008A0C1E">
      <w:pPr>
        <w:pStyle w:val="BaiViet"/>
        <w:numPr>
          <w:ilvl w:val="0"/>
          <w:numId w:val="2"/>
        </w:numPr>
        <w:rPr>
          <w:rFonts w:cs="Times New Roman"/>
        </w:rPr>
      </w:pPr>
      <w:r w:rsidRPr="63AE3ACB">
        <w:rPr>
          <w:rFonts w:cs="Times New Roman"/>
        </w:rPr>
        <w:lastRenderedPageBreak/>
        <w:t>Sử dụng ảnh vệ tinh để phân tích các quá trình sinh trưởng của các loại cây trồng như lúa mì, lúa gạo đồng thời ước tính năng suất và thời điểm thu hoạch.</w:t>
      </w:r>
    </w:p>
    <w:p w14:paraId="2E5F1254" w14:textId="77777777" w:rsidR="004F17AB" w:rsidRPr="004F17AB" w:rsidRDefault="63AE3ACB" w:rsidP="008A0C1E">
      <w:pPr>
        <w:pStyle w:val="BaiViet"/>
        <w:numPr>
          <w:ilvl w:val="0"/>
          <w:numId w:val="2"/>
        </w:numPr>
        <w:rPr>
          <w:rFonts w:cs="Times New Roman"/>
        </w:rPr>
      </w:pPr>
      <w:r w:rsidRPr="63AE3ACB">
        <w:rPr>
          <w:rFonts w:cs="Times New Roman"/>
        </w:rPr>
        <w:t>Ngoài việc truy cập dữ liệu, người dùng còn có thể cập nhật dữ liệu như các báo cáo về trồng trọt, năng suất cây trồng,... góp phần cập nhật và phát triển hệ thống.</w:t>
      </w:r>
    </w:p>
    <w:p w14:paraId="7B61009A" w14:textId="5BFFA190" w:rsidR="001C08D0" w:rsidRPr="004F17AB" w:rsidRDefault="004F17AB" w:rsidP="00BE315C">
      <w:pPr>
        <w:pStyle w:val="1Hinh"/>
      </w:pPr>
      <w:r w:rsidRPr="004F17AB">
        <w:rPr>
          <w:noProof/>
          <w:lang w:val="en-US"/>
        </w:rPr>
        <w:drawing>
          <wp:inline distT="0" distB="0" distL="0" distR="0" wp14:anchorId="35A0EE52" wp14:editId="03667BAF">
            <wp:extent cx="3957851" cy="3344346"/>
            <wp:effectExtent l="0" t="0" r="508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66938" cy="3436523"/>
                    </a:xfrm>
                    <a:prstGeom prst="rect">
                      <a:avLst/>
                    </a:prstGeom>
                  </pic:spPr>
                </pic:pic>
              </a:graphicData>
            </a:graphic>
          </wp:inline>
        </w:drawing>
      </w:r>
    </w:p>
    <w:p w14:paraId="59DA5B37" w14:textId="25845AA3" w:rsidR="004F17AB" w:rsidRDefault="008B7BF5" w:rsidP="00BE315C">
      <w:pPr>
        <w:pStyle w:val="1Hinh"/>
      </w:pPr>
      <w:bookmarkStart w:id="110" w:name="_Ref513557025"/>
      <w:bookmarkStart w:id="111" w:name="_Toc482606446"/>
      <w:bookmarkStart w:id="112" w:name="_Toc512589309"/>
      <w:bookmarkStart w:id="113" w:name="_Toc513795970"/>
      <w:bookmarkStart w:id="114" w:name="_Toc515031707"/>
      <w:bookmarkStart w:id="115" w:name="_Toc515032570"/>
      <w:bookmarkStart w:id="116" w:name="_Toc520819228"/>
      <w:r w:rsidRPr="004347BB">
        <w:t xml:space="preserve">Hình </w:t>
      </w:r>
      <w:r w:rsidR="00AC003F">
        <w:fldChar w:fldCharType="begin"/>
      </w:r>
      <w:r w:rsidR="00AC003F">
        <w:instrText xml:space="preserve"> SEQ Hình \* ARABIC </w:instrText>
      </w:r>
      <w:r w:rsidR="00AC003F">
        <w:fldChar w:fldCharType="separate"/>
      </w:r>
      <w:r w:rsidR="00BD6B11">
        <w:rPr>
          <w:noProof/>
        </w:rPr>
        <w:t>3</w:t>
      </w:r>
      <w:r w:rsidR="00AC003F">
        <w:rPr>
          <w:noProof/>
        </w:rPr>
        <w:fldChar w:fldCharType="end"/>
      </w:r>
      <w:bookmarkEnd w:id="110"/>
      <w:r w:rsidR="004F17AB" w:rsidRPr="004347BB">
        <w:t>. Quản lý thông tin thửa ruộng cho một cánh đồng</w:t>
      </w:r>
      <w:bookmarkEnd w:id="111"/>
      <w:bookmarkEnd w:id="112"/>
      <w:bookmarkEnd w:id="113"/>
      <w:bookmarkEnd w:id="114"/>
      <w:bookmarkEnd w:id="115"/>
      <w:bookmarkEnd w:id="116"/>
    </w:p>
    <w:p w14:paraId="54BF1450" w14:textId="743EEE2A" w:rsidR="00561F8B" w:rsidRPr="00561F8B" w:rsidRDefault="00561F8B" w:rsidP="00561F8B">
      <w:pPr>
        <w:pStyle w:val="1Hinh"/>
        <w:jc w:val="right"/>
        <w:rPr>
          <w:i/>
        </w:rPr>
      </w:pPr>
      <w:r w:rsidRPr="00C544DD">
        <w:rPr>
          <w:i/>
        </w:rPr>
        <w:t>(</w:t>
      </w:r>
      <w:r w:rsidR="00DA1C08" w:rsidRPr="00DA1C08">
        <w:rPr>
          <w:i/>
        </w:rPr>
        <w:t>N</w:t>
      </w:r>
      <w:r w:rsidRPr="00C544DD">
        <w:rPr>
          <w:i/>
        </w:rPr>
        <w:t xml:space="preserve">guồn: </w:t>
      </w:r>
      <w:r w:rsidRPr="00561F8B">
        <w:rPr>
          <w:i/>
        </w:rPr>
        <w:t xml:space="preserve">O. Nishiguchi </w:t>
      </w:r>
      <w:r w:rsidRPr="00C544DD">
        <w:rPr>
          <w:i/>
        </w:rPr>
        <w:t>và</w:t>
      </w:r>
      <w:r w:rsidRPr="00561F8B">
        <w:rPr>
          <w:i/>
        </w:rPr>
        <w:t xml:space="preserve"> N. Yamagata</w:t>
      </w:r>
      <w:r w:rsidRPr="00C544DD">
        <w:rPr>
          <w:i/>
        </w:rPr>
        <w:t>, 2009)</w:t>
      </w:r>
    </w:p>
    <w:p w14:paraId="28EA4445" w14:textId="7432ED28" w:rsidR="004F17AB" w:rsidRPr="004F17AB" w:rsidRDefault="63AE3ACB" w:rsidP="63AE3ACB">
      <w:pPr>
        <w:pStyle w:val="BaiViet"/>
        <w:rPr>
          <w:rFonts w:cs="Times New Roman"/>
        </w:rPr>
      </w:pPr>
      <w:r w:rsidRPr="63AE3ACB">
        <w:rPr>
          <w:rFonts w:cs="Times New Roman"/>
        </w:rPr>
        <w:t>Tuy nhiên, để tạo thành một hệ thống thông tin nông nghiệp tổng hợp thì công trình</w:t>
      </w:r>
      <w:r w:rsidR="00DB6400">
        <w:rPr>
          <w:rFonts w:cs="Times New Roman"/>
        </w:rPr>
        <w:t xml:space="preserve"> này</w:t>
      </w:r>
      <w:r w:rsidRPr="63AE3ACB">
        <w:rPr>
          <w:rFonts w:cs="Times New Roman"/>
        </w:rPr>
        <w:t xml:space="preserve"> vẫn còn một số hạn chế:</w:t>
      </w:r>
    </w:p>
    <w:p w14:paraId="3E49C523" w14:textId="77777777" w:rsidR="004F17AB" w:rsidRPr="004F17AB" w:rsidRDefault="63AE3ACB" w:rsidP="008A0C1E">
      <w:pPr>
        <w:pStyle w:val="BaiViet"/>
        <w:numPr>
          <w:ilvl w:val="0"/>
          <w:numId w:val="2"/>
        </w:numPr>
        <w:rPr>
          <w:rFonts w:cs="Times New Roman"/>
        </w:rPr>
      </w:pPr>
      <w:r w:rsidRPr="63AE3ACB">
        <w:rPr>
          <w:rFonts w:cs="Times New Roman"/>
        </w:rPr>
        <w:t>Chỉ cung cấp thông tin ngành trồng trọt, chưa có thông tin để phát triển ngành chăn nuôi kết hợp.</w:t>
      </w:r>
    </w:p>
    <w:p w14:paraId="2F1CA0CA" w14:textId="77777777" w:rsidR="004F17AB" w:rsidRPr="004F17AB" w:rsidRDefault="63AE3ACB" w:rsidP="008A0C1E">
      <w:pPr>
        <w:pStyle w:val="BaiViet"/>
        <w:numPr>
          <w:ilvl w:val="0"/>
          <w:numId w:val="2"/>
        </w:numPr>
        <w:rPr>
          <w:rFonts w:cs="Times New Roman"/>
        </w:rPr>
      </w:pPr>
      <w:r w:rsidRPr="63AE3ACB">
        <w:rPr>
          <w:rFonts w:cs="Times New Roman"/>
        </w:rPr>
        <w:t>Chưa đề cập về dữ liệu khí hậu, thiên tai, nguồn nước, sâu bệnh,...để hỗ trợ ra quyết định canh tác hợp lý.</w:t>
      </w:r>
    </w:p>
    <w:p w14:paraId="78512D63" w14:textId="35FB1FC2" w:rsidR="004F17AB" w:rsidRPr="004F17AB" w:rsidRDefault="004F17AB" w:rsidP="63AE3ACB">
      <w:pPr>
        <w:pStyle w:val="BaiViet"/>
        <w:rPr>
          <w:rFonts w:cs="Times New Roman"/>
        </w:rPr>
      </w:pPr>
      <w:r w:rsidRPr="001A4CCF">
        <w:rPr>
          <w:rFonts w:cs="Times New Roman"/>
        </w:rPr>
        <w:t xml:space="preserve">Một nghiên cứu của tác giả M. Todorovic và P. Steduto </w:t>
      </w:r>
      <w:r w:rsidRPr="001A4CCF">
        <w:rPr>
          <w:rFonts w:cs="Times New Roman"/>
          <w:bCs/>
        </w:rPr>
        <w:t>“A GIS for irrigation management”</w:t>
      </w:r>
      <w:r w:rsidRPr="001A4CCF">
        <w:rPr>
          <w:rFonts w:cs="Times New Roman"/>
        </w:rPr>
        <w:t xml:space="preserve"> </w:t>
      </w:r>
      <w:r w:rsidRPr="001A4CCF">
        <w:fldChar w:fldCharType="begin" w:fldLock="1"/>
      </w:r>
      <w:r w:rsidR="00C535A5">
        <w:rPr>
          <w:rFonts w:cs="Times New Roman"/>
          <w:szCs w:val="26"/>
        </w:rPr>
        <w:instrText>ADDIN CSL_CITATION {"citationItems":[{"id":"ITEM-1","itemData":{"DOI":"10.1016/S1474-7065(03)00023-8","ISBN":"3980460622","author":[{"dropping-particle":"","family":"Steduto","given":"Pasquale","non-dropping-particle":"","parse-names":false,"suffix":""},{"dropping-particle":"","family":"Todorovic","given":"Mladen","non-dropping-particle":"","parse-names":false,"suffix":""},{"dropping-particle":"","family":"Steduto","given":"Pasquale","non-dropping-particle":"","parse-names":false,"suffix":""}],"id":"ITEM-1","issue":"January","issued":{"date-parts":[["2003"]]},"title":"A GIS for irrigation management","type":"article-journal","volume":"7065"},"uris":["http://www.mendeley.com/documents/?uuid=8233030a-6fc8-4e86-b3f1-efe444ce98b5","http://www.mendeley.com/documents/?uuid=b3f1ee13-9c98-49e9-985a-36e092a512bc","http://www.mendeley.com/documents/?uuid=a7697223-145e-46f3-b5d9-7daf06dea4b1"]}],"mendeley":{"formattedCitation":"[6]","plainTextFormattedCitation":"[6]","previouslyFormattedCitation":"[6]"},"properties":{"noteIndex":0},"schema":"https://github.com/citation-style-language/schema/raw/master/csl-citation.json"}</w:instrText>
      </w:r>
      <w:r w:rsidRPr="001A4CCF">
        <w:rPr>
          <w:rFonts w:cs="Times New Roman"/>
          <w:szCs w:val="26"/>
        </w:rPr>
        <w:fldChar w:fldCharType="separate"/>
      </w:r>
      <w:r w:rsidR="003777C5" w:rsidRPr="003777C5">
        <w:rPr>
          <w:rFonts w:cs="Times New Roman"/>
          <w:noProof/>
        </w:rPr>
        <w:t>[6]</w:t>
      </w:r>
      <w:r w:rsidRPr="001A4CCF">
        <w:fldChar w:fldCharType="end"/>
      </w:r>
      <w:r w:rsidRPr="001A4CCF">
        <w:rPr>
          <w:rFonts w:cs="Times New Roman"/>
        </w:rPr>
        <w:t xml:space="preserve"> cũng đã</w:t>
      </w:r>
      <w:r w:rsidRPr="1AA987B3">
        <w:rPr>
          <w:rFonts w:cs="Times New Roman"/>
        </w:rPr>
        <w:t xml:space="preserve"> cho thấy những khả năng ứng dụng của GIS trong việc quản lý hệ thống thủy lợi nhằm phục vụ phát triển nông nghiệp. Hệ thống cung cấp công cụ phục vụ giám sát, thu thập dữ liệu thủy lợi kết hợp vị trí </w:t>
      </w:r>
      <w:r w:rsidRPr="1AA987B3">
        <w:rPr>
          <w:rFonts w:cs="Times New Roman"/>
        </w:rPr>
        <w:lastRenderedPageBreak/>
        <w:t>không gian cụ thể. Bên cạnh đó, hệ thống còn tích hợp các thông tin về điều kiện thổ nhưỡng, bản đồ sử dụng đất và các yếu tố khí hậu như nhiệt độ, lượng mưa,.... nhằm hỗ trợ phân tích các thông tin liên quan đến việc tưới tiêu phục vụ điều tiết nguồn nước phù hợp với điều kiện khí hậu, loại đất và loại cây trồng tại từng khu vực, góp phần tăng năng suất các loại cây trồng tại khu vực nghiên cứu. Với việc sử dụng ngôn ngữ lập trình Avenue, hệ thống đã xây dựng các công cụ chuyên dụng phục vụ quản lý hệ thống thủy lợi, tích hợp mô hình xác định nhu cầu nước tưới tại từng khu vực dựa trên dữ liệu về khí tượng, thủy văn, thổ nhưỡng, từ đó có phương án xây dựng kế hoạch sản xuất nông nghiệp hợp lý. Có thể thấy, bằng việc ứng dụng GIS, hệ thống quản lý thủy lợi phục vụ sản xuất nông nghiệp tại khu vực Apulia, miền Nam nước Ý có thể kết hợp được nhiều yếu tố liên quan theo từng vùng lãnh thổ tương ứng và thể hiện chúng một cách trực quan. Tuy nhiên, do hệ thống ra đời từ năm 2003 và chạy trên nền phần mềm ArcView, vì vậy cần phải cài đặt để sử dụng nên tính linh hoạt chưa cao, hạn chế sự chia sẻ cũng như cập nhật thông tin.</w:t>
      </w:r>
    </w:p>
    <w:p w14:paraId="5D471E28" w14:textId="43E29871" w:rsidR="004F17AB" w:rsidRPr="004F17AB" w:rsidRDefault="004F17AB" w:rsidP="63AE3ACB">
      <w:pPr>
        <w:pStyle w:val="BaiViet"/>
        <w:rPr>
          <w:rFonts w:cs="Times New Roman"/>
        </w:rPr>
      </w:pPr>
      <w:r w:rsidRPr="001A4CCF">
        <w:rPr>
          <w:rFonts w:cs="Times New Roman"/>
        </w:rPr>
        <w:t xml:space="preserve">Một nghiên cứu của tác giả M. Todorovic và P. Steduto </w:t>
      </w:r>
      <w:r w:rsidRPr="001A4CCF">
        <w:rPr>
          <w:rFonts w:cs="Times New Roman"/>
          <w:bCs/>
        </w:rPr>
        <w:t>“A GIS for irrigation management”</w:t>
      </w:r>
      <w:r w:rsidRPr="001A4CCF">
        <w:rPr>
          <w:rFonts w:cs="Times New Roman"/>
        </w:rPr>
        <w:t xml:space="preserve"> </w:t>
      </w:r>
      <w:r w:rsidRPr="001A4CCF">
        <w:fldChar w:fldCharType="begin" w:fldLock="1"/>
      </w:r>
      <w:r w:rsidR="00C535A5">
        <w:rPr>
          <w:rFonts w:cs="Times New Roman"/>
          <w:szCs w:val="26"/>
        </w:rPr>
        <w:instrText>ADDIN CSL_CITATION {"citationItems":[{"id":"ITEM-1","itemData":{"DOI":"10.1016/S1474-7065(03)00023-8","ISBN":"3980460622","author":[{"dropping-particle":"","family":"Steduto","given":"Pasquale","non-dropping-particle":"","parse-names":false,"suffix":""},{"dropping-particle":"","family":"Todorovic","given":"Mladen","non-dropping-particle":"","parse-names":false,"suffix":""},{"dropping-particle":"","family":"Steduto","given":"Pasquale","non-dropping-particle":"","parse-names":false,"suffix":""}],"id":"ITEM-1","issue":"January","issued":{"date-parts":[["2003"]]},"title":"A GIS for irrigation management","type":"article-journal","volume":"7065"},"uris":["http://www.mendeley.com/documents/?uuid=a7697223-145e-46f3-b5d9-7daf06dea4b1","http://www.mendeley.com/documents/?uuid=b3f1ee13-9c98-49e9-985a-36e092a512bc","http://www.mendeley.com/documents/?uuid=8233030a-6fc8-4e86-b3f1-efe444ce98b5"]}],"mendeley":{"formattedCitation":"[6]","plainTextFormattedCitation":"[6]","previouslyFormattedCitation":"[6]"},"properties":{"noteIndex":0},"schema":"https://github.com/citation-style-language/schema/raw/master/csl-citation.json"}</w:instrText>
      </w:r>
      <w:r w:rsidRPr="001A4CCF">
        <w:rPr>
          <w:rFonts w:cs="Times New Roman"/>
          <w:szCs w:val="26"/>
        </w:rPr>
        <w:fldChar w:fldCharType="separate"/>
      </w:r>
      <w:r w:rsidR="003777C5" w:rsidRPr="003777C5">
        <w:rPr>
          <w:rFonts w:cs="Times New Roman"/>
          <w:noProof/>
        </w:rPr>
        <w:t>[6]</w:t>
      </w:r>
      <w:r w:rsidRPr="001A4CCF">
        <w:fldChar w:fldCharType="end"/>
      </w:r>
      <w:r w:rsidRPr="001A4CCF">
        <w:rPr>
          <w:rFonts w:cs="Times New Roman"/>
        </w:rPr>
        <w:t xml:space="preserve"> cũng</w:t>
      </w:r>
      <w:r w:rsidRPr="1AA987B3">
        <w:rPr>
          <w:rFonts w:cs="Times New Roman"/>
        </w:rPr>
        <w:t xml:space="preserve"> đã cho thấy những khả năng ứng dụng của GIS trong việc quản lý hệ thống thủy lợi nhằm phục vụ phát triển nông nghiệp. Hệ thống cung cấp công cụ phục vụ giám sát, thu thập dữ liệu thủy lợi kết hợp vị trí không gian cụ thể. Bên cạnh đó, hệ thống còn tích hợp các thông tin về điều kiện thổ nhưỡng, bản đồ sử dụng đất và các yếu tố khí hậu như nhiệt độ, lượng mưa,.... nhằm hỗ trợ phân tích các thông tin liên quan đến việc tưới tiêu phục vụ điều tiết nguồn nước phù hợp với điều kiện khí hậu, loại đất và loại cây trồng tại từng khu vực, góp phần tăng năng suất các loại cây trồng tại khu vực nghiên cứu. Với việc sử dụng ngôn ngữ lập trình Avenue, hệ thống đã xây dựng các công cụ chuyên dụng phục vụ quản lý hệ thống thủy lợi, tích hợp mô hình xác định nhu cầu nước tưới tại từng khu vực dựa trên dữ liệu về khí tượng, thủy văn, thổ nhưỡng, từ đó có phương án điều tiết và sử dụng nguồn nước phù hợp hơn. Có thể thấy, bằng việc ứng dụng GIS, hệ thống quản lý thủy lợi phục vụ sản xuất nông nghiệp tại </w:t>
      </w:r>
      <w:r w:rsidRPr="1AA987B3">
        <w:rPr>
          <w:rFonts w:cs="Times New Roman"/>
        </w:rPr>
        <w:lastRenderedPageBreak/>
        <w:t>khu vực Apulia, miền Nam nước Ý có thể kết hợp được nhiều yếu tố liên quan theo từng vùng lãnh thổ tương ứng và thể hiện chúng một cách trực quan. Tuy nhiên, do hệ thống ra đời từ năm 2003 và chạy trên nền phần mềm ArcView, vì vậy cần phải cài đặt để sử dụng nên tính linh hoạt chưa cao, hạn chế sự chia sẻ cũng như cập nhật thông tin.</w:t>
      </w:r>
    </w:p>
    <w:p w14:paraId="0C5CD3A7" w14:textId="456C3996" w:rsidR="004F17AB" w:rsidRPr="004F17AB" w:rsidRDefault="004F17AB" w:rsidP="63AE3ACB">
      <w:pPr>
        <w:pStyle w:val="BaiViet"/>
        <w:rPr>
          <w:rFonts w:cs="Times New Roman"/>
        </w:rPr>
      </w:pPr>
      <w:r w:rsidRPr="001A4CCF">
        <w:rPr>
          <w:rFonts w:cs="Times New Roman"/>
        </w:rPr>
        <w:t xml:space="preserve">Một nghiên cứu của E. Antomio, </w:t>
      </w:r>
      <w:r w:rsidRPr="001A4CCF">
        <w:rPr>
          <w:rFonts w:cs="Times New Roman"/>
          <w:bCs/>
        </w:rPr>
        <w:t xml:space="preserve">“Geographic information system supported farm irrigation system design and planning” </w:t>
      </w:r>
      <w:r w:rsidRPr="001A4CCF">
        <w:fldChar w:fldCharType="begin" w:fldLock="1"/>
      </w:r>
      <w:r w:rsidR="00C535A5">
        <w:rPr>
          <w:rFonts w:cs="Times New Roman"/>
          <w:szCs w:val="26"/>
        </w:rPr>
        <w:instrText>ADDIN CSL_CITATION {"citationItems":[{"id":"ITEM-1","itemData":{"author":[{"dropping-particle":"","family":"Antonio","given":"Eduardo","non-dropping-particle":"","parse-names":false,"suffix":""},{"dropping-particle":"","family":"Hoces","given":"Holzapfel","non-dropping-particle":"","parse-names":false,"suffix":""},{"dropping-particle":"","family":"Arumí","given":"José Luis","non-dropping-particle":"","parse-names":false,"suffix":""},{"dropping-particle":"","family":"Rodríguez","given":"Antonieta","non-dropping-particle":"","parse-names":false,"suffix":""},{"dropping-particle":"","family":"Pedro","given":"Vital","non-dropping-particle":"","parse-names":false,"suffix":""}],"container-title":"Water Resources and Irrigation Management","id":"ITEM-1","issued":{"date-parts":[["2012"]]},"page":"7-14","title":"Geographic information system supported farm irrigation system design and planning","type":"article-journal","volume":"1"},"uris":["http://www.mendeley.com/documents/?uuid=75d0cc7c-6d9b-40ee-a8e4-1c149f3759cc","http://www.mendeley.com/documents/?uuid=8244b493-6e36-49d3-b88d-b5d35dc9b794","http://www.mendeley.com/documents/?uuid=e2a2bb53-c99b-4445-b2c4-66bfcac7a378"]}],"mendeley":{"formattedCitation":"[7]","plainTextFormattedCitation":"[7]","previouslyFormattedCitation":"[7]"},"properties":{"noteIndex":0},"schema":"https://github.com/citation-style-language/schema/raw/master/csl-citation.json"}</w:instrText>
      </w:r>
      <w:r w:rsidRPr="001A4CCF">
        <w:rPr>
          <w:rFonts w:cs="Times New Roman"/>
          <w:szCs w:val="26"/>
        </w:rPr>
        <w:fldChar w:fldCharType="separate"/>
      </w:r>
      <w:r w:rsidR="003777C5" w:rsidRPr="003777C5">
        <w:rPr>
          <w:rFonts w:cs="Times New Roman"/>
          <w:noProof/>
        </w:rPr>
        <w:t>[7]</w:t>
      </w:r>
      <w:r w:rsidRPr="001A4CCF">
        <w:fldChar w:fldCharType="end"/>
      </w:r>
      <w:r w:rsidRPr="001A4CCF">
        <w:rPr>
          <w:rFonts w:cs="Times New Roman"/>
        </w:rPr>
        <w:t xml:space="preserve"> đã ứng dụng</w:t>
      </w:r>
      <w:r w:rsidRPr="1AA987B3">
        <w:rPr>
          <w:rFonts w:cs="Times New Roman"/>
        </w:rPr>
        <w:t xml:space="preserve"> GIS trong việc lựa chọn, thiết kế, cài đặt và quản lý hệ thống thủy lợi áp dụng ở quy mô một trang trại việt quất. GIS được sử dụng để phát triển các bản đồ chuyên đề, phục vụ tình trạng nước tưới tại trang trại bao gồm: bản đồ địa hình, thổ nhưỡng, độ ngấm, khả năng ngậm nước của đất, và hệ thống thoát nước tại khu vực nghiên cứu. Từ các điều kiện trên tích hợp với loại cây trồng tại trang trại, hệ thống thực hiện các phân tích nhằm xác định tình trạng nước hiện có và nhu cầu nước tưới trong tương lai nhằm lên kế hoạch cho hoạt động sản xuất nông nghiệp</w:t>
      </w:r>
      <w:r w:rsidR="008B7BF5" w:rsidRPr="1AA987B3">
        <w:rPr>
          <w:rFonts w:cs="Times New Roman"/>
        </w:rPr>
        <w:t xml:space="preserve"> (</w:t>
      </w:r>
      <w:r w:rsidR="00F42FC6">
        <w:rPr>
          <w:rFonts w:cs="Times New Roman"/>
        </w:rPr>
        <w:fldChar w:fldCharType="begin"/>
      </w:r>
      <w:r w:rsidR="00F42FC6">
        <w:rPr>
          <w:rFonts w:cs="Times New Roman"/>
        </w:rPr>
        <w:instrText xml:space="preserve"> REF _Ref513557129 \h </w:instrText>
      </w:r>
      <w:r w:rsidR="00F42FC6">
        <w:rPr>
          <w:rFonts w:cs="Times New Roman"/>
        </w:rPr>
      </w:r>
      <w:r w:rsidR="00F42FC6">
        <w:rPr>
          <w:rFonts w:cs="Times New Roman"/>
        </w:rPr>
        <w:fldChar w:fldCharType="separate"/>
      </w:r>
      <w:r w:rsidR="00BD6B11" w:rsidRPr="006C2980">
        <w:t xml:space="preserve">Hình </w:t>
      </w:r>
      <w:r w:rsidR="00BD6B11">
        <w:rPr>
          <w:noProof/>
        </w:rPr>
        <w:t>4</w:t>
      </w:r>
      <w:r w:rsidR="00F42FC6">
        <w:rPr>
          <w:rFonts w:cs="Times New Roman"/>
        </w:rPr>
        <w:fldChar w:fldCharType="end"/>
      </w:r>
      <w:r w:rsidR="008B7BF5" w:rsidRPr="1AA987B3">
        <w:rPr>
          <w:rFonts w:cs="Times New Roman"/>
        </w:rPr>
        <w:t>)</w:t>
      </w:r>
      <w:r w:rsidRPr="1AA987B3">
        <w:rPr>
          <w:rFonts w:cs="Times New Roman"/>
        </w:rPr>
        <w:t>.</w:t>
      </w:r>
    </w:p>
    <w:p w14:paraId="5EF89DC1" w14:textId="61B89A66" w:rsidR="004F17AB" w:rsidRPr="006C2980" w:rsidRDefault="004F17AB" w:rsidP="00BE315C">
      <w:pPr>
        <w:pStyle w:val="1Hinh"/>
      </w:pPr>
      <w:r w:rsidRPr="006C2980">
        <w:rPr>
          <w:noProof/>
          <w:lang w:val="en-US"/>
        </w:rPr>
        <w:drawing>
          <wp:inline distT="0" distB="0" distL="0" distR="0" wp14:anchorId="2A673439" wp14:editId="7AE81886">
            <wp:extent cx="2774747" cy="1842447"/>
            <wp:effectExtent l="0" t="0" r="698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9962"/>
                    <a:stretch/>
                  </pic:blipFill>
                  <pic:spPr bwMode="auto">
                    <a:xfrm>
                      <a:off x="0" y="0"/>
                      <a:ext cx="2804395" cy="1862133"/>
                    </a:xfrm>
                    <a:prstGeom prst="rect">
                      <a:avLst/>
                    </a:prstGeom>
                    <a:ln>
                      <a:noFill/>
                    </a:ln>
                    <a:extLst>
                      <a:ext uri="{53640926-AAD7-44D8-BBD7-CCE9431645EC}">
                        <a14:shadowObscured xmlns:a14="http://schemas.microsoft.com/office/drawing/2010/main"/>
                      </a:ext>
                    </a:extLst>
                  </pic:spPr>
                </pic:pic>
              </a:graphicData>
            </a:graphic>
          </wp:inline>
        </w:drawing>
      </w:r>
      <w:r w:rsidRPr="006C2980">
        <w:rPr>
          <w:noProof/>
          <w:lang w:val="en-US"/>
        </w:rPr>
        <w:drawing>
          <wp:inline distT="0" distB="0" distL="0" distR="0" wp14:anchorId="663F3F22" wp14:editId="6058375A">
            <wp:extent cx="3095520" cy="1888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13517"/>
                    <a:stretch/>
                  </pic:blipFill>
                  <pic:spPr bwMode="auto">
                    <a:xfrm>
                      <a:off x="0" y="0"/>
                      <a:ext cx="3185145" cy="1943652"/>
                    </a:xfrm>
                    <a:prstGeom prst="rect">
                      <a:avLst/>
                    </a:prstGeom>
                    <a:ln>
                      <a:noFill/>
                    </a:ln>
                    <a:extLst>
                      <a:ext uri="{53640926-AAD7-44D8-BBD7-CCE9431645EC}">
                        <a14:shadowObscured xmlns:a14="http://schemas.microsoft.com/office/drawing/2010/main"/>
                      </a:ext>
                    </a:extLst>
                  </pic:spPr>
                </pic:pic>
              </a:graphicData>
            </a:graphic>
          </wp:inline>
        </w:drawing>
      </w:r>
    </w:p>
    <w:p w14:paraId="3D30A16A" w14:textId="5AFB4EF0" w:rsidR="004F17AB" w:rsidRDefault="008515AF" w:rsidP="00BE315C">
      <w:pPr>
        <w:pStyle w:val="1Hinh"/>
      </w:pPr>
      <w:bookmarkStart w:id="117" w:name="_Ref513557129"/>
      <w:bookmarkStart w:id="118" w:name="_Toc482606447"/>
      <w:bookmarkStart w:id="119" w:name="_Toc512589310"/>
      <w:bookmarkStart w:id="120" w:name="_Toc513795971"/>
      <w:bookmarkStart w:id="121" w:name="_Toc515031708"/>
      <w:bookmarkStart w:id="122" w:name="_Toc515032571"/>
      <w:bookmarkStart w:id="123" w:name="_Toc520819229"/>
      <w:r w:rsidRPr="006C2980">
        <w:t xml:space="preserve">Hình </w:t>
      </w:r>
      <w:r w:rsidR="00AC003F">
        <w:fldChar w:fldCharType="begin"/>
      </w:r>
      <w:r w:rsidR="00AC003F">
        <w:instrText xml:space="preserve"> SEQ Hình \* ARABIC </w:instrText>
      </w:r>
      <w:r w:rsidR="00AC003F">
        <w:fldChar w:fldCharType="separate"/>
      </w:r>
      <w:r w:rsidR="00BD6B11">
        <w:rPr>
          <w:noProof/>
        </w:rPr>
        <w:t>4</w:t>
      </w:r>
      <w:r w:rsidR="00AC003F">
        <w:rPr>
          <w:noProof/>
        </w:rPr>
        <w:fldChar w:fldCharType="end"/>
      </w:r>
      <w:bookmarkEnd w:id="117"/>
      <w:r w:rsidR="00267FFD" w:rsidRPr="006C2980">
        <w:t>.</w:t>
      </w:r>
      <w:r w:rsidR="004F17AB" w:rsidRPr="006C2980">
        <w:t xml:space="preserve"> Các bản đồ chuyên đề về điều kiện địa hình, thổ nhưỡng </w:t>
      </w:r>
      <w:r w:rsidR="004F17AB" w:rsidRPr="006C2980">
        <w:br/>
        <w:t>và thủy văn tại trang trại</w:t>
      </w:r>
      <w:bookmarkEnd w:id="118"/>
      <w:bookmarkEnd w:id="119"/>
      <w:bookmarkEnd w:id="120"/>
      <w:bookmarkEnd w:id="121"/>
      <w:bookmarkEnd w:id="122"/>
      <w:bookmarkEnd w:id="123"/>
    </w:p>
    <w:p w14:paraId="53D46873" w14:textId="2D2577F8" w:rsidR="00C253E3" w:rsidRPr="009E39D9" w:rsidRDefault="00561F8B" w:rsidP="009E39D9">
      <w:pPr>
        <w:pStyle w:val="1Hinh"/>
        <w:jc w:val="right"/>
        <w:rPr>
          <w:i/>
        </w:rPr>
      </w:pPr>
      <w:bookmarkStart w:id="124" w:name="_Hlk515027381"/>
      <w:r w:rsidRPr="00C544DD">
        <w:rPr>
          <w:i/>
        </w:rPr>
        <w:t>(</w:t>
      </w:r>
      <w:r w:rsidR="00003406" w:rsidRPr="00003406">
        <w:rPr>
          <w:i/>
        </w:rPr>
        <w:t>N</w:t>
      </w:r>
      <w:r w:rsidRPr="00C544DD">
        <w:rPr>
          <w:i/>
        </w:rPr>
        <w:t xml:space="preserve">guồn: </w:t>
      </w:r>
      <w:r w:rsidRPr="00561F8B">
        <w:rPr>
          <w:i/>
        </w:rPr>
        <w:t>E. Antonio</w:t>
      </w:r>
      <w:r w:rsidRPr="00C544DD">
        <w:rPr>
          <w:i/>
        </w:rPr>
        <w:t xml:space="preserve"> và cộng sự, 2012)</w:t>
      </w:r>
    </w:p>
    <w:bookmarkEnd w:id="124"/>
    <w:p w14:paraId="61EEFB63" w14:textId="39AF68C9" w:rsidR="004F17AB" w:rsidRPr="004F17AB" w:rsidRDefault="004F17AB" w:rsidP="63AE3ACB">
      <w:pPr>
        <w:pStyle w:val="BaiViet"/>
        <w:rPr>
          <w:rFonts w:cs="Times New Roman"/>
        </w:rPr>
      </w:pPr>
      <w:r w:rsidRPr="1AA987B3">
        <w:rPr>
          <w:rFonts w:cs="Times New Roman"/>
        </w:rPr>
        <w:lastRenderedPageBreak/>
        <w:t xml:space="preserve">Ngoài ra, liên tục qua các năm 2007, 2008, 2009 và 2013, trong các nghiên cứu của ESRI, một trong những cơ quan nghiên cứu GIS hàng đầu Thế giới đã </w:t>
      </w:r>
      <w:r w:rsidRPr="001A4CCF">
        <w:rPr>
          <w:rFonts w:cs="Times New Roman"/>
        </w:rPr>
        <w:t xml:space="preserve">xuất bản các tập san chuyên đề về ứng dụng GIS trong nông nghiệp </w:t>
      </w:r>
      <w:bookmarkStart w:id="125" w:name="OLE_LINK1"/>
      <w:bookmarkStart w:id="126" w:name="OLE_LINK2"/>
      <w:r w:rsidRPr="001A4CCF">
        <w:rPr>
          <w:rFonts w:cs="Times New Roman"/>
        </w:rPr>
        <w:t xml:space="preserve">như </w:t>
      </w:r>
      <w:bookmarkStart w:id="127" w:name="OLE_LINK3"/>
      <w:bookmarkStart w:id="128" w:name="OLE_LINK4"/>
      <w:r w:rsidRPr="001A4CCF">
        <w:rPr>
          <w:rFonts w:cs="Times New Roman"/>
          <w:bCs/>
        </w:rPr>
        <w:t>“GIS Solutions for Agriculture – Solutions for production, Agribusiness and Government”</w:t>
      </w:r>
      <w:bookmarkEnd w:id="127"/>
      <w:bookmarkEnd w:id="128"/>
      <w:r w:rsidRPr="001A4CCF">
        <w:rPr>
          <w:rFonts w:cs="Times New Roman"/>
          <w:bCs/>
        </w:rPr>
        <w:t xml:space="preserve"> </w:t>
      </w:r>
      <w:r w:rsidRPr="001A4CCF">
        <w:fldChar w:fldCharType="begin" w:fldLock="1"/>
      </w:r>
      <w:r w:rsidR="00C535A5">
        <w:rPr>
          <w:rFonts w:cs="Times New Roman"/>
          <w:szCs w:val="26"/>
        </w:rPr>
        <w:instrText>ADDIN CSL_CITATION {"citationItems":[{"id":"ITEM-1","itemData":{"author":[{"dropping-particle":"","family":"ESRI","given":"","non-dropping-particle":"","parse-names":false,"suffix":""}],"container-title":"Esri","id":"ITEM-1","issued":{"date-parts":[["2007"]]},"title":"GIS Solutions for Agriculture Solutions for Production, Agribusiness, and Government","type":"article-journal"},"uris":["http://www.mendeley.com/documents/?uuid=f2c346f9-c32c-4c38-bc7b-d1abea82b3ce","http://www.mendeley.com/documents/?uuid=af8cd3bf-5f1b-44e7-af55-b74769eac5fa","http://www.mendeley.com/documents/?uuid=21633a27-9c47-4970-9a53-bad32614285e"]}],"mendeley":{"formattedCitation":"[8]","plainTextFormattedCitation":"[8]","previouslyFormattedCitation":"[8]"},"properties":{"noteIndex":0},"schema":"https://github.com/citation-style-language/schema/raw/master/csl-citation.json"}</w:instrText>
      </w:r>
      <w:r w:rsidRPr="001A4CCF">
        <w:rPr>
          <w:rFonts w:cs="Times New Roman"/>
          <w:szCs w:val="26"/>
        </w:rPr>
        <w:fldChar w:fldCharType="separate"/>
      </w:r>
      <w:r w:rsidR="003777C5" w:rsidRPr="003777C5">
        <w:rPr>
          <w:rFonts w:cs="Times New Roman"/>
          <w:noProof/>
        </w:rPr>
        <w:t>[8]</w:t>
      </w:r>
      <w:r w:rsidRPr="001A4CCF">
        <w:fldChar w:fldCharType="end"/>
      </w:r>
      <w:r w:rsidRPr="001A4CCF">
        <w:rPr>
          <w:rFonts w:cs="Times New Roman"/>
          <w:bCs/>
        </w:rPr>
        <w:t xml:space="preserve">, “GIS for Sustainable Agriculture” </w:t>
      </w:r>
      <w:r w:rsidRPr="001A4CCF">
        <w:fldChar w:fldCharType="begin" w:fldLock="1"/>
      </w:r>
      <w:r w:rsidR="00C535A5">
        <w:rPr>
          <w:rFonts w:cs="Times New Roman"/>
          <w:szCs w:val="26"/>
        </w:rPr>
        <w:instrText>ADDIN CSL_CITATION {"citationItems":[{"id":"ITEM-1","itemData":{"author":[{"dropping-particle":"","family":"ESRI","given":"","non-dropping-particle":"","parse-names":false,"suffix":""}],"container-title":"GIS Best Practice","id":"ITEM-1","issue":"September","issued":{"date-parts":[["2008"]]},"page":"1-36","title":"GIS for Sustainable Agriculture","type":"article-journal"},"uris":["http://www.mendeley.com/documents/?uuid=4ad8107e-d1eb-4644-9adc-8ab389e082e0","http://www.mendeley.com/documents/?uuid=b1aa3199-0677-46f6-8f8d-0abef02e7695","http://www.mendeley.com/documents/?uuid=fc0a7963-c942-4cd2-abc4-324cb1e4a145"]}],"mendeley":{"formattedCitation":"[9]","plainTextFormattedCitation":"[9]","previouslyFormattedCitation":"[9]"},"properties":{"noteIndex":0},"schema":"https://github.com/citation-style-language/schema/raw/master/csl-citation.json"}</w:instrText>
      </w:r>
      <w:r w:rsidRPr="001A4CCF">
        <w:rPr>
          <w:rFonts w:cs="Times New Roman"/>
          <w:szCs w:val="26"/>
        </w:rPr>
        <w:fldChar w:fldCharType="separate"/>
      </w:r>
      <w:r w:rsidR="003777C5" w:rsidRPr="003777C5">
        <w:rPr>
          <w:rFonts w:cs="Times New Roman"/>
          <w:noProof/>
        </w:rPr>
        <w:t>[9]</w:t>
      </w:r>
      <w:r w:rsidRPr="001A4CCF">
        <w:fldChar w:fldCharType="end"/>
      </w:r>
      <w:r w:rsidRPr="001A4CCF">
        <w:rPr>
          <w:rFonts w:cs="Times New Roman"/>
          <w:bCs/>
        </w:rPr>
        <w:t>, “GIS for Agriculture”</w:t>
      </w:r>
      <w:r w:rsidRPr="001A4CCF">
        <w:fldChar w:fldCharType="begin" w:fldLock="1"/>
      </w:r>
      <w:r w:rsidR="00C535A5">
        <w:rPr>
          <w:rFonts w:cs="Times New Roman"/>
          <w:szCs w:val="26"/>
        </w:rPr>
        <w:instrText>ADDIN CSL_CITATION {"citationItems":[{"id":"ITEM-1","itemData":{"author":[{"dropping-particle":"","family":"ESRI","given":"","non-dropping-particle":"","parse-names":false,"suffix":""}],"container-title":"GIS Best Practice","id":"ITEM-1","issue":"June","issued":{"date-parts":[["2009"]]},"page":"1-30","title":"GIS for Agriculture","type":"article-journal"},"uris":["http://www.mendeley.com/documents/?uuid=6a209aef-0fbb-4277-881a-c31191730e97","http://www.mendeley.com/documents/?uuid=3508e6c4-5e33-4b78-8974-25475929c8b3","http://www.mendeley.com/documents/?uuid=12cdbf2d-613f-4390-b384-73e6755b3156"]}],"mendeley":{"formattedCitation":"[10]","plainTextFormattedCitation":"[10]","previouslyFormattedCitation":"[10]"},"properties":{"noteIndex":0},"schema":"https://github.com/citation-style-language/schema/raw/master/csl-citation.json"}</w:instrText>
      </w:r>
      <w:r w:rsidRPr="001A4CCF">
        <w:rPr>
          <w:rFonts w:cs="Times New Roman"/>
          <w:szCs w:val="26"/>
        </w:rPr>
        <w:fldChar w:fldCharType="separate"/>
      </w:r>
      <w:r w:rsidR="003777C5" w:rsidRPr="003777C5">
        <w:rPr>
          <w:rFonts w:cs="Times New Roman"/>
          <w:noProof/>
        </w:rPr>
        <w:t>[10]</w:t>
      </w:r>
      <w:r w:rsidRPr="001A4CCF">
        <w:fldChar w:fldCharType="end"/>
      </w:r>
      <w:r w:rsidRPr="001A4CCF">
        <w:rPr>
          <w:rFonts w:cs="Times New Roman"/>
          <w:bCs/>
        </w:rPr>
        <w:t>, “Farming the Future – GIS for Agriculture”</w:t>
      </w:r>
      <w:r w:rsidR="006515DE">
        <w:rPr>
          <w:rFonts w:cs="Times New Roman"/>
          <w:b/>
          <w:bCs/>
        </w:rPr>
        <w:t xml:space="preserve"> </w:t>
      </w:r>
      <w:r w:rsidRPr="1AA987B3">
        <w:fldChar w:fldCharType="begin" w:fldLock="1"/>
      </w:r>
      <w:r w:rsidR="00C535A5">
        <w:rPr>
          <w:rFonts w:cs="Times New Roman"/>
          <w:b/>
          <w:szCs w:val="26"/>
        </w:rPr>
        <w:instrText>ADDIN CSL_CITATION {"citationItems":[{"id":"ITEM-1","itemData":{"author":[{"dropping-particle":"","family":"ESRI","given":"","non-dropping-particle":"","parse-names":false,"suffix":""}],"container-title":"GIS for Agriculture","id":"ITEM-1","issue":"August","issued":{"date-parts":[["2013"]]},"page":"38","title":"Farming the Future","type":"article-journal","volume":"2"},"uris":["http://www.mendeley.com/documents/?uuid=23cce69f-9277-453b-b414-e936a3ea77fc","http://www.mendeley.com/documents/?uuid=d0211bd8-6d3c-425e-99c5-22c17d28e8dd","http://www.mendeley.com/documents/?uuid=22904c2d-cd50-44d9-8768-950c8681c458"]}],"mendeley":{"formattedCitation":"[11]","plainTextFormattedCitation":"[11]","previouslyFormattedCitation":"[11]"},"properties":{"noteIndex":0},"schema":"https://github.com/citation-style-language/schema/raw/master/csl-citation.json"}</w:instrText>
      </w:r>
      <w:r w:rsidRPr="1AA987B3">
        <w:rPr>
          <w:rFonts w:cs="Times New Roman"/>
          <w:b/>
          <w:szCs w:val="26"/>
          <w:lang w:val="en-US"/>
        </w:rPr>
        <w:fldChar w:fldCharType="separate"/>
      </w:r>
      <w:r w:rsidR="003777C5" w:rsidRPr="003777C5">
        <w:rPr>
          <w:rFonts w:cs="Times New Roman"/>
          <w:noProof/>
        </w:rPr>
        <w:t>[11]</w:t>
      </w:r>
      <w:r w:rsidRPr="1AA987B3">
        <w:fldChar w:fldCharType="end"/>
      </w:r>
      <w:bookmarkEnd w:id="125"/>
      <w:bookmarkEnd w:id="126"/>
      <w:r w:rsidRPr="1AA987B3">
        <w:rPr>
          <w:rFonts w:cs="Times New Roman"/>
        </w:rPr>
        <w:t>. Các nghiên cứu đã cho thấy hiệu quả của việc ứng dụng công nghệ GIS trong chia sẻ dữ liệu nông nghiệp, giúp tăng năng suất, dự báo sản lượng và cải thiện quy trình sản xuất, tạo đầu ra ổn định cho sản phẩm,… GIS được sử dụng hiệu quả trong việc thể hiện, thành lập các bản đồ tương tác giúp người dùng tiếp cận với một lượng lớn các dữ liệu về nông nghiệp đồng thời thực hiện các phân tích thống kê từ đó đưa ra kế hoạch sản xuất và phát triển một cách hiệu quả. Đây là nguồn thông tin hữu ích, không chỉ phục vụ cho hoạt động sản xuất của nông dân mà còn phục vụ trong công tác theo dõi, quản lý của chính quyền.</w:t>
      </w:r>
    </w:p>
    <w:p w14:paraId="18A899D0" w14:textId="0C2A957A" w:rsidR="00C10ED0" w:rsidRPr="00C10ED0" w:rsidRDefault="004F17AB" w:rsidP="00BE315C">
      <w:pPr>
        <w:pStyle w:val="1Hinh"/>
      </w:pPr>
      <w:r w:rsidRPr="004F17AB">
        <w:rPr>
          <w:noProof/>
          <w:lang w:val="en-US"/>
        </w:rPr>
        <w:drawing>
          <wp:inline distT="0" distB="0" distL="0" distR="0" wp14:anchorId="5ABB8049" wp14:editId="30D3453E">
            <wp:extent cx="4970924" cy="3616657"/>
            <wp:effectExtent l="0" t="0" r="127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95462" cy="3634510"/>
                    </a:xfrm>
                    <a:prstGeom prst="rect">
                      <a:avLst/>
                    </a:prstGeom>
                  </pic:spPr>
                </pic:pic>
              </a:graphicData>
            </a:graphic>
          </wp:inline>
        </w:drawing>
      </w:r>
      <w:bookmarkStart w:id="129" w:name="_Toc482606449"/>
    </w:p>
    <w:p w14:paraId="2C9B8815" w14:textId="634E5BF4" w:rsidR="004F17AB" w:rsidRDefault="00D24580" w:rsidP="00BE315C">
      <w:pPr>
        <w:pStyle w:val="1Hinh"/>
      </w:pPr>
      <w:bookmarkStart w:id="130" w:name="_Toc512589312"/>
      <w:bookmarkStart w:id="131" w:name="_Toc513795972"/>
      <w:bookmarkStart w:id="132" w:name="_Toc515031709"/>
      <w:bookmarkStart w:id="133" w:name="_Toc515032572"/>
      <w:bookmarkStart w:id="134" w:name="_Toc520819230"/>
      <w:r w:rsidRPr="00D24580">
        <w:rPr>
          <w:rStyle w:val="1HinhChar"/>
        </w:rPr>
        <w:t xml:space="preserve">Hình </w:t>
      </w:r>
      <w:r w:rsidRPr="00D24580">
        <w:rPr>
          <w:rStyle w:val="1HinhChar"/>
        </w:rPr>
        <w:fldChar w:fldCharType="begin"/>
      </w:r>
      <w:r w:rsidRPr="00D24580">
        <w:rPr>
          <w:rStyle w:val="1HinhChar"/>
        </w:rPr>
        <w:instrText xml:space="preserve"> SEQ Hình \* ARABIC </w:instrText>
      </w:r>
      <w:r w:rsidRPr="00D24580">
        <w:rPr>
          <w:rStyle w:val="1HinhChar"/>
        </w:rPr>
        <w:fldChar w:fldCharType="separate"/>
      </w:r>
      <w:r w:rsidR="00BD6B11">
        <w:rPr>
          <w:rStyle w:val="1HinhChar"/>
          <w:noProof/>
        </w:rPr>
        <w:t>5</w:t>
      </w:r>
      <w:r w:rsidRPr="00D24580">
        <w:rPr>
          <w:rStyle w:val="1HinhChar"/>
        </w:rPr>
        <w:fldChar w:fldCharType="end"/>
      </w:r>
      <w:r w:rsidR="004F17AB" w:rsidRPr="004F17AB">
        <w:t>. Diện tích trồng trọt được rút trích từ ảnh viễn thám</w:t>
      </w:r>
      <w:bookmarkEnd w:id="129"/>
      <w:bookmarkEnd w:id="130"/>
      <w:bookmarkEnd w:id="131"/>
      <w:bookmarkEnd w:id="132"/>
      <w:bookmarkEnd w:id="133"/>
      <w:bookmarkEnd w:id="134"/>
    </w:p>
    <w:p w14:paraId="129A48E7" w14:textId="5A5A76B3" w:rsidR="009E39D9" w:rsidRPr="00561F8B" w:rsidRDefault="009E39D9" w:rsidP="009E39D9">
      <w:pPr>
        <w:pStyle w:val="1Hinh"/>
        <w:jc w:val="right"/>
        <w:rPr>
          <w:i/>
        </w:rPr>
      </w:pPr>
      <w:r w:rsidRPr="00561F8B">
        <w:rPr>
          <w:i/>
          <w:lang w:val="en-US"/>
        </w:rPr>
        <w:t>(</w:t>
      </w:r>
      <w:r w:rsidR="00433987">
        <w:rPr>
          <w:i/>
          <w:lang w:val="en-US"/>
        </w:rPr>
        <w:t>N</w:t>
      </w:r>
      <w:r w:rsidRPr="00561F8B">
        <w:rPr>
          <w:i/>
          <w:lang w:val="en-US"/>
        </w:rPr>
        <w:t xml:space="preserve">guồn: </w:t>
      </w:r>
      <w:r>
        <w:rPr>
          <w:i/>
          <w:lang w:val="en-US"/>
        </w:rPr>
        <w:t>ESRI</w:t>
      </w:r>
      <w:r w:rsidRPr="00561F8B">
        <w:rPr>
          <w:i/>
          <w:lang w:val="en-US"/>
        </w:rPr>
        <w:t>, 20</w:t>
      </w:r>
      <w:r>
        <w:rPr>
          <w:i/>
          <w:lang w:val="en-US"/>
        </w:rPr>
        <w:t>13</w:t>
      </w:r>
      <w:r w:rsidRPr="00561F8B">
        <w:rPr>
          <w:i/>
          <w:lang w:val="en-US"/>
        </w:rPr>
        <w:t>)</w:t>
      </w:r>
    </w:p>
    <w:p w14:paraId="36F6FE31" w14:textId="77777777" w:rsidR="009E39D9" w:rsidRPr="004F17AB" w:rsidRDefault="009E39D9" w:rsidP="00BE315C">
      <w:pPr>
        <w:pStyle w:val="1Hinh"/>
      </w:pPr>
    </w:p>
    <w:p w14:paraId="65C04A8B" w14:textId="4D45E015" w:rsidR="004F17AB" w:rsidRPr="004F17AB" w:rsidRDefault="004F17AB" w:rsidP="00BE315C">
      <w:pPr>
        <w:pStyle w:val="1Hinh"/>
      </w:pPr>
      <w:r w:rsidRPr="004F17AB">
        <w:rPr>
          <w:noProof/>
          <w:lang w:val="en-US"/>
        </w:rPr>
        <w:lastRenderedPageBreak/>
        <w:drawing>
          <wp:inline distT="0" distB="0" distL="0" distR="0" wp14:anchorId="267AF133" wp14:editId="7562233B">
            <wp:extent cx="5158854" cy="3596652"/>
            <wp:effectExtent l="0" t="0" r="381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31666" cy="3647415"/>
                    </a:xfrm>
                    <a:prstGeom prst="rect">
                      <a:avLst/>
                    </a:prstGeom>
                  </pic:spPr>
                </pic:pic>
              </a:graphicData>
            </a:graphic>
          </wp:inline>
        </w:drawing>
      </w:r>
    </w:p>
    <w:p w14:paraId="1CF8AA30" w14:textId="4BC7DED6" w:rsidR="004F17AB" w:rsidRDefault="008515AF" w:rsidP="00BE315C">
      <w:pPr>
        <w:pStyle w:val="1Hinh"/>
      </w:pPr>
      <w:bookmarkStart w:id="135" w:name="_Toc482606450"/>
      <w:bookmarkStart w:id="136" w:name="_Toc512589313"/>
      <w:bookmarkStart w:id="137" w:name="_Toc513795973"/>
      <w:bookmarkStart w:id="138" w:name="_Toc515031710"/>
      <w:bookmarkStart w:id="139" w:name="_Toc515032573"/>
      <w:bookmarkStart w:id="140" w:name="_Toc520819231"/>
      <w:r>
        <w:t xml:space="preserve">Hình </w:t>
      </w:r>
      <w:r w:rsidR="00AC003F">
        <w:fldChar w:fldCharType="begin"/>
      </w:r>
      <w:r w:rsidR="00AC003F">
        <w:instrText xml:space="preserve"> SEQ Hình \* ARABIC </w:instrText>
      </w:r>
      <w:r w:rsidR="00AC003F">
        <w:fldChar w:fldCharType="separate"/>
      </w:r>
      <w:r w:rsidR="00BD6B11">
        <w:rPr>
          <w:noProof/>
        </w:rPr>
        <w:t>6</w:t>
      </w:r>
      <w:r w:rsidR="00AC003F">
        <w:rPr>
          <w:noProof/>
        </w:rPr>
        <w:fldChar w:fldCharType="end"/>
      </w:r>
      <w:r w:rsidR="004F17AB" w:rsidRPr="004F17AB">
        <w:t>. Hệ thống quản lý diện tích trồng mía đường tại Úc</w:t>
      </w:r>
      <w:bookmarkEnd w:id="135"/>
      <w:bookmarkEnd w:id="136"/>
      <w:bookmarkEnd w:id="137"/>
      <w:bookmarkEnd w:id="138"/>
      <w:bookmarkEnd w:id="139"/>
      <w:bookmarkEnd w:id="140"/>
    </w:p>
    <w:p w14:paraId="72CCC865" w14:textId="2190396C" w:rsidR="009E39D9" w:rsidRPr="009E39D9" w:rsidRDefault="009E39D9" w:rsidP="009E39D9">
      <w:pPr>
        <w:pStyle w:val="1Hinh"/>
        <w:jc w:val="right"/>
        <w:rPr>
          <w:i/>
        </w:rPr>
      </w:pPr>
      <w:r w:rsidRPr="00C544DD">
        <w:rPr>
          <w:i/>
        </w:rPr>
        <w:t>(</w:t>
      </w:r>
      <w:r w:rsidR="00433987" w:rsidRPr="00CD1C32">
        <w:rPr>
          <w:i/>
        </w:rPr>
        <w:t>N</w:t>
      </w:r>
      <w:r w:rsidRPr="00C544DD">
        <w:rPr>
          <w:i/>
        </w:rPr>
        <w:t>guồn: ESRI, 2013)</w:t>
      </w:r>
    </w:p>
    <w:p w14:paraId="129C12AE" w14:textId="70FC590B" w:rsidR="004F17AB" w:rsidRPr="004F17AB" w:rsidRDefault="004F17AB" w:rsidP="63AE3ACB">
      <w:pPr>
        <w:pStyle w:val="BaiViet"/>
        <w:rPr>
          <w:rFonts w:cs="Times New Roman"/>
        </w:rPr>
      </w:pPr>
      <w:r w:rsidRPr="001A4CCF">
        <w:rPr>
          <w:rFonts w:cs="Times New Roman"/>
        </w:rPr>
        <w:t xml:space="preserve">Nghiên cứu của Balamuragan. M và các cộng sự, </w:t>
      </w:r>
      <w:r w:rsidRPr="001A4CCF">
        <w:rPr>
          <w:rFonts w:cs="Times New Roman"/>
          <w:bCs/>
        </w:rPr>
        <w:t>“Agricultural Land Information System using WebGIS”</w:t>
      </w:r>
      <w:r w:rsidRPr="001A4CCF">
        <w:rPr>
          <w:rFonts w:cs="Times New Roman"/>
        </w:rPr>
        <w:t xml:space="preserve"> </w:t>
      </w:r>
      <w:r w:rsidRPr="1AA987B3">
        <w:fldChar w:fldCharType="begin" w:fldLock="1"/>
      </w:r>
      <w:r w:rsidR="00C535A5">
        <w:rPr>
          <w:rFonts w:cs="Times New Roman"/>
          <w:szCs w:val="26"/>
        </w:rPr>
        <w:instrText>ADDIN CSL_CITATION {"citationItems":[{"id":"ITEM-1","itemData":{"author":[{"dropping-particle":"","family":"Balamurugan.M","given":"","non-dropping-particle":"","parse-names":false,"suffix":""},{"dropping-particle":"","family":"Kalaiarasi.K","given":"","non-dropping-particle":"","parse-names":false,"suffix":""},{"dropping-particle":"","family":"Prasad.S","given":"Arun","non-dropping-particle":"","parse-names":false,"suffix":""}],"container-title":"International Journal of Innovative Research in Science, Engineering and Technology","id":"ITEM-1","issue":"6","issued":{"date-parts":[["2014"]]},"page":"13971-13976","title":"Agriculture Land Information System Using WebGIS.pdf","type":"article-journal","volume":"3"},"uris":["http://www.mendeley.com/documents/?uuid=5747a174-d679-472f-a42b-b7bb70434328","http://www.mendeley.com/documents/?uuid=f9f8e9a3-26ff-4f8d-82a5-cf9ba82b0ff1","http://www.mendeley.com/documents/?uuid=ce150b14-ce76-4ef2-8b1a-b3110c75abb5"]}],"mendeley":{"formattedCitation":"[12]","plainTextFormattedCitation":"[12]","previouslyFormattedCitation":"[12]"},"properties":{"noteIndex":0},"schema":"https://github.com/citation-style-language/schema/raw/master/csl-citation.json"}</w:instrText>
      </w:r>
      <w:r w:rsidRPr="1AA987B3">
        <w:rPr>
          <w:rFonts w:cs="Times New Roman"/>
          <w:szCs w:val="26"/>
        </w:rPr>
        <w:fldChar w:fldCharType="separate"/>
      </w:r>
      <w:r w:rsidR="003777C5" w:rsidRPr="003777C5">
        <w:rPr>
          <w:rFonts w:cs="Times New Roman"/>
          <w:noProof/>
        </w:rPr>
        <w:t>[12]</w:t>
      </w:r>
      <w:r w:rsidRPr="1AA987B3">
        <w:fldChar w:fldCharType="end"/>
      </w:r>
      <w:r w:rsidRPr="1AA987B3">
        <w:rPr>
          <w:rFonts w:cs="Times New Roman"/>
        </w:rPr>
        <w:t xml:space="preserve"> đã giới thiệu một hệ thống WebGIS cung cấp thông tin về đặc điểm, tính chất đất, nguồn tài nguyên nước của từng vùng và khả năng phát triển nông nghiệp đối với từng loại cây trên nền dữ liệu không gian tại từng khu vực. Hệ thống được tích hợp thêm các lớp thông tin liên quan và tài liệu thống kê, cung cấp công cụ hỗ trợ tải về bản đồ địa chính và bản đồ đất. Hệ thống được xây dựng với phương pháp thành lập, thu thập bản đồ địa chính, bản đồ đất với tỉ lệ 1:50.000, tích hợp dữ liệu thống kê tính chất đất vào bản đồ đất. Kết quả đã thành lập được hệ thống thông tin nông nghiệp với các chức năng như: hiển thị bản đồ, tin tức, công cụ tìm kiếm,... </w:t>
      </w:r>
    </w:p>
    <w:p w14:paraId="3BBCE758" w14:textId="77777777" w:rsidR="004F17AB" w:rsidRPr="004F17AB" w:rsidRDefault="63AE3ACB" w:rsidP="63AE3ACB">
      <w:pPr>
        <w:pStyle w:val="BaiViet"/>
        <w:rPr>
          <w:rFonts w:cs="Times New Roman"/>
        </w:rPr>
      </w:pPr>
      <w:r w:rsidRPr="63AE3ACB">
        <w:rPr>
          <w:rFonts w:cs="Times New Roman"/>
        </w:rPr>
        <w:t>Tuy nhiên, do mục đích của công trình là xây dựng một hệ thống quản lý đất nông nghiệp, nên vẫn tồn tại một số hạn chế so với một hệ thống thông tin nông nghiệp tổng hợp:</w:t>
      </w:r>
    </w:p>
    <w:p w14:paraId="5903F601" w14:textId="77777777" w:rsidR="004F17AB" w:rsidRPr="004F17AB" w:rsidRDefault="63AE3ACB" w:rsidP="008A0C1E">
      <w:pPr>
        <w:pStyle w:val="BaiViet"/>
        <w:numPr>
          <w:ilvl w:val="0"/>
          <w:numId w:val="2"/>
        </w:numPr>
        <w:rPr>
          <w:rFonts w:cs="Times New Roman"/>
        </w:rPr>
      </w:pPr>
      <w:r w:rsidRPr="63AE3ACB">
        <w:rPr>
          <w:rFonts w:cs="Times New Roman"/>
        </w:rPr>
        <w:t xml:space="preserve">Hệ thống chỉ cung cấp thông tin bao gồm số liệu khảo sát, tính chất đất, đánh giá khả năng tích hợp với hoạt động canh tác, trồng trọt do đó chưa </w:t>
      </w:r>
      <w:r w:rsidRPr="63AE3ACB">
        <w:rPr>
          <w:rFonts w:cs="Times New Roman"/>
        </w:rPr>
        <w:lastRenderedPageBreak/>
        <w:t>giúp người dùng đưa ra lựa chọn tối ưu nhất trong quá trình canh tác vì sản xuất nông nghiệp còn phụ thuộc nhiều về điều kiện khí hậu, nguồn nước, tình trạng sâu bệnh,...</w:t>
      </w:r>
    </w:p>
    <w:p w14:paraId="080178CE" w14:textId="77777777" w:rsidR="004F17AB" w:rsidRPr="004F17AB" w:rsidRDefault="63AE3ACB" w:rsidP="008A0C1E">
      <w:pPr>
        <w:pStyle w:val="BaiViet"/>
        <w:numPr>
          <w:ilvl w:val="0"/>
          <w:numId w:val="2"/>
        </w:numPr>
        <w:rPr>
          <w:rFonts w:cs="Times New Roman"/>
        </w:rPr>
      </w:pPr>
      <w:r w:rsidRPr="63AE3ACB">
        <w:rPr>
          <w:rFonts w:cs="Times New Roman"/>
        </w:rPr>
        <w:t>Hệ thống chưa cung cấp các báo cáo theo dõi tình trạng sinh trưởng, phát triển của cây trồng theo mùa vụ nhằm lựa chọn loại cây trồng thích hợp nhất cho từng vùng theo tình trạng thực tế, vì vậy khó tạo được sự tin cậy cho người dùng.</w:t>
      </w:r>
    </w:p>
    <w:p w14:paraId="3B8434A7" w14:textId="77777777" w:rsidR="004F17AB" w:rsidRPr="004F17AB" w:rsidRDefault="63AE3ACB" w:rsidP="008A0C1E">
      <w:pPr>
        <w:pStyle w:val="BaiViet"/>
        <w:numPr>
          <w:ilvl w:val="0"/>
          <w:numId w:val="2"/>
        </w:numPr>
        <w:rPr>
          <w:rFonts w:cs="Times New Roman"/>
        </w:rPr>
      </w:pPr>
      <w:r w:rsidRPr="63AE3ACB">
        <w:rPr>
          <w:rFonts w:cs="Times New Roman"/>
        </w:rPr>
        <w:t>Bên cạnh đó, hệ thống chỉ cung cấp thông tin về thổ nhưỡng, nên chỉ phục vụ phát triển trồng trọt mà chưa đề cập gì đến ngành chăn nuôi, trong khi đó hai ngành trồng trọt và chăn nuôi nên đi đôi với nhau để khai thác và phát huy hết khả năng của nhau.</w:t>
      </w:r>
    </w:p>
    <w:p w14:paraId="59E4BEE3" w14:textId="77777777" w:rsidR="004F17AB" w:rsidRPr="004F17AB" w:rsidRDefault="63AE3ACB" w:rsidP="63AE3ACB">
      <w:pPr>
        <w:pStyle w:val="BaiViet"/>
        <w:rPr>
          <w:rFonts w:cs="Times New Roman"/>
        </w:rPr>
      </w:pPr>
      <w:r w:rsidRPr="63AE3ACB">
        <w:rPr>
          <w:rFonts w:cs="Times New Roman"/>
        </w:rPr>
        <w:t>Có thể thấy bằng việc kết hợp GIS và Viễn thám, giúp xây dựng một công cụ hữu hiệu nhằm quản lý hệ thống thông tin nông nghiệp, cung cấp thông tin nhanh, chính xác cho các nhà quản lý cũng như người dân trong việc cải thiện hiệu quả canh tác. Trong đó, với sự phát triển ngày càng mạnh mẽ của internet, việc phát triển một hệ thống quản lý thông tin nông nghiệp ứng dụng WebGIS là một làm thiết thực.</w:t>
      </w:r>
    </w:p>
    <w:p w14:paraId="377BEA99" w14:textId="5259368D" w:rsidR="00390CCD" w:rsidRPr="006C2980" w:rsidRDefault="63AE3ACB" w:rsidP="00BE315C">
      <w:pPr>
        <w:rPr>
          <w:rFonts w:cs="Times New Roman"/>
          <w:b/>
          <w:i/>
          <w:sz w:val="28"/>
          <w:szCs w:val="28"/>
          <w:lang w:val="pt-BR"/>
        </w:rPr>
      </w:pPr>
      <w:r w:rsidRPr="006C2980">
        <w:rPr>
          <w:rFonts w:cs="Times New Roman"/>
          <w:b/>
          <w:i/>
          <w:sz w:val="28"/>
          <w:szCs w:val="28"/>
          <w:lang w:val="pt-BR"/>
        </w:rPr>
        <w:t>Nghiên cứu trong nước</w:t>
      </w:r>
    </w:p>
    <w:p w14:paraId="27E3CB25" w14:textId="77777777" w:rsidR="0041646C" w:rsidRDefault="63AE3ACB" w:rsidP="0041646C">
      <w:pPr>
        <w:pStyle w:val="BaiViet"/>
      </w:pPr>
      <w:r>
        <w:t>Tại Việt Nam, khi GIS và công nghệ viễn thám đang phát triển, cùng với nhu cầu quản lý cũng như cung cấp thông tin nông nghiệp ngày càng cao, các nghiên cứu về hệ thống thông tin nông nghiệp ngày càng gia tăng.</w:t>
      </w:r>
    </w:p>
    <w:p w14:paraId="68F522EE" w14:textId="32C228E7" w:rsidR="0041646C" w:rsidRDefault="0041646C" w:rsidP="0041646C">
      <w:pPr>
        <w:pStyle w:val="BaiViet"/>
      </w:pPr>
      <w:bookmarkStart w:id="141" w:name="OLE_LINK6"/>
      <w:bookmarkStart w:id="142" w:name="OLE_LINK7"/>
      <w:r>
        <w:t xml:space="preserve">Nghiên cứu </w:t>
      </w:r>
      <w:r w:rsidRPr="1AA987B3">
        <w:t>“Biến động hiện trạng phân bố cơ cấu mùa vụ lúa vùng Đồng bằng sông Cửu Long trên cơ sở ảnh viễn thám MODIS”</w:t>
      </w:r>
      <w:r w:rsidRPr="1AA987B3">
        <w:fldChar w:fldCharType="begin" w:fldLock="1"/>
      </w:r>
      <w:r w:rsidR="00C535A5">
        <w:instrText>ADDIN CSL_CITATION {"citationItems":[{"id":"ITEM-1","itemData":{"author":[{"dropping-particle":"","family":"Trần Thị Hiền","given":"","non-dropping-particle":"","parse-names":false,"suffix":""},{"dropping-particle":"","family":"Võ Quang Minh","given":"","non-dropping-particle":"","parse-names":false,"suffix":""}],"container-title":"Tạp chí Khoa học - Đại học Cần Thơ","id":"ITEM-1","issued":{"date-parts":[["2014"]]},"page":"101-110","title":"Biến động hiện trạng phân bố cơ cấu mùa vụ lúa vùng Đồng bằng sông Cửu Long trên cơ sở ảnh Viễn thám MODIS","type":"article-journal","volume":"3"},"uris":["http://www.mendeley.com/documents/?uuid=20b051eb-1cdb-42f8-892a-9b203c607ab9"]}],"mendeley":{"formattedCitation":"[13]","plainTextFormattedCitation":"[13]","previouslyFormattedCitation":"[13]"},"properties":{"noteIndex":0},"schema":"https://github.com/citation-style-language/schema/raw/master/csl-citation.json"}</w:instrText>
      </w:r>
      <w:r w:rsidRPr="1AA987B3">
        <w:fldChar w:fldCharType="separate"/>
      </w:r>
      <w:r w:rsidR="003777C5" w:rsidRPr="003777C5">
        <w:rPr>
          <w:noProof/>
        </w:rPr>
        <w:t>[13]</w:t>
      </w:r>
      <w:r w:rsidRPr="1AA987B3">
        <w:fldChar w:fldCharType="end"/>
      </w:r>
      <w:r w:rsidRPr="1AA987B3">
        <w:t xml:space="preserve"> </w:t>
      </w:r>
      <w:r>
        <w:t>của tác giả Trần Thị Hiền, Võ Quang Minh</w:t>
      </w:r>
      <w:r w:rsidRPr="00A76729">
        <w:t xml:space="preserve"> </w:t>
      </w:r>
      <w:r>
        <w:t xml:space="preserve">đã cho thấy sự phân bố và biến động cơ cấu mùa vụ lúa tại Đồng bằng sông Cửu Long bằng phương pháp sử dụng ảnh viễn thám. Nghiên cứu sử dụng ảnh viễn thám MODIS (MOD09Q1) và tính toán giá trị NDVI, từ đó xây dựng bản đồ phân bố cơ cấu mùa vụ theo từng năm và thực hiện chồng lớp và đánh giá biến động mùa vụ qua các năm. Kết quả cho thấy sự phân bố cơ </w:t>
      </w:r>
      <w:r>
        <w:lastRenderedPageBreak/>
        <w:t>cấu mùa vụ ở Đồng bằng sông Cửu Long có thể chia thành 2 nhóm thời vụ bao gồm thời vụ điển hình của vùng phù sa nước ngọt và vùng nước trời nhiễm mặn. Trong đó, sự phân bố cơ cấu mùa vụ lúa ở Đồng bằng sông Cửu Long tương đối phức tạp, thời vụ lúa nhìn chung chịu sự ảnh hưởng rất lớn từ các đặc điểm của khu vực canh tác như: nguồn nước từ hệ thống kênh mương, thủy lợi, nguồn nước trời và từ cơ sở hạ tầng của nhà nước như hệ thống đê bao, thủy lợi. Qua đó cho thấy việc sử dụng ảnh viễn thám giúp cung cấp cái nhìn bao quát, nhằm xác định cơ cấu mùa vụ cũng như xác định sự thay đổi cơ cấu mùa vụ và các nguyên nhân tác động đến sự thay đổi đó. Bên cạnh đó, nghiên cứu cũng cho thấy hoạt động sản xuất nông nghiệp bị chi phối rất nhiều bởi các yếu tố như nguồn nước, khí hậu,..vì vậy một hệ thống tích hợp các thông tin nông nghiệp là một việc làm cần thiết.</w:t>
      </w:r>
    </w:p>
    <w:bookmarkEnd w:id="141"/>
    <w:bookmarkEnd w:id="142"/>
    <w:p w14:paraId="1F49F229" w14:textId="1022C00D" w:rsidR="0041646C" w:rsidRDefault="0041646C" w:rsidP="0041646C">
      <w:pPr>
        <w:pStyle w:val="BaiViet"/>
      </w:pPr>
      <w:r>
        <w:t xml:space="preserve">Nghiên cứu của tác giả Hoàng Phi Phụng và Lâm Đạo Nguyên về </w:t>
      </w:r>
      <w:r w:rsidRPr="1AA987B3">
        <w:t xml:space="preserve">“Giám sát diện tích trồng lúa tỉnh An Giang sử dụng dữ liệu viễn thám radar Sentinel – 1” </w:t>
      </w:r>
      <w:r w:rsidRPr="1AA987B3">
        <w:fldChar w:fldCharType="begin" w:fldLock="1"/>
      </w:r>
      <w:r w:rsidR="00C535A5">
        <w:instrText>ADDIN CSL_CITATION {"citationItems":[{"id":"ITEM-1","itemData":{"author":[{"dropping-particle":"","family":"Hoàng Phi Phụng","given":"","non-dropping-particle":"","parse-names":false,"suffix":""},{"dropping-particle":"","family":"Lâm Đạo Nguyên","given":"","non-dropping-particle":"","parse-names":false,"suffix":""}],"container-title":"Hội thảo ứng dụng GIS toàn quốc 2015","id":"ITEM-1","issued":{"date-parts":[["2015"]]},"page":"307-311","title":"Giám sát diện tích trồng lúa tỉnh An Giang sử dụng dữ liệu viễn thám radar Sentinel-1","type":"paper-conference"},"uris":["http://www.mendeley.com/documents/?uuid=08ecd792-99b2-48f9-b105-09edf4828df0","http://www.mendeley.com/documents/?uuid=05db3a74-3c61-4ca5-bcb4-1823346c24b9","http://www.mendeley.com/documents/?uuid=01c88805-2510-4359-b8ea-c40fbd8e883f"]}],"mendeley":{"formattedCitation":"[14]","plainTextFormattedCitation":"[14]","previouslyFormattedCitation":"[14]"},"properties":{"noteIndex":0},"schema":"https://github.com/citation-style-language/schema/raw/master/csl-citation.json"}</w:instrText>
      </w:r>
      <w:r w:rsidRPr="1AA987B3">
        <w:fldChar w:fldCharType="separate"/>
      </w:r>
      <w:r w:rsidR="003777C5" w:rsidRPr="003777C5">
        <w:rPr>
          <w:noProof/>
        </w:rPr>
        <w:t>[14]</w:t>
      </w:r>
      <w:r w:rsidRPr="1AA987B3">
        <w:fldChar w:fldCharType="end"/>
      </w:r>
      <w:r w:rsidRPr="1AA987B3">
        <w:t xml:space="preserve"> </w:t>
      </w:r>
      <w:r>
        <w:t xml:space="preserve">đã cho thấy những ưu điểm trong việc sử dụng ảnh viễn thám trong giám sát lúa. Nghiên cứu sử dụng dữ liệu ảnh radar cho mục đích giám sát mùa vụ, thành lập bản đồ lúa. </w:t>
      </w:r>
      <w:r w:rsidR="00BE315C">
        <w:t>Ả</w:t>
      </w:r>
      <w:r>
        <w:t>nh radar Sentinel-1 với phân cực VV và VH có khả năng sử dụng để nhận diện lúa, từ đó thành lập bản đồ lúa tại khu vực nghiên cứu. Ảnh vệ tinh Sentinel-1 với những đặc điểm nổi bậc như có chu kỳ thu ảnh là 12 ngày, độ phân giải không gian cao và được cung cấp miễn phí. Đây được xem như một nguồn dữ liệu hữu ích trong việc xây dựng cơ sở dữ liệu về đất trồng lúa nói riêng và hoạt động sản xuất nông nghiệp nói chung, góp phần phục vụ công tác quản lý và giám sát thông tin nông nghiệp.</w:t>
      </w:r>
    </w:p>
    <w:p w14:paraId="72DBBF5F" w14:textId="3A86A58A" w:rsidR="0041646C" w:rsidRPr="008F5A97" w:rsidRDefault="0041646C" w:rsidP="0041646C">
      <w:pPr>
        <w:pStyle w:val="BaiViet"/>
      </w:pPr>
      <w:r>
        <w:t>Đồng thời, nghiên cứu của tác giả Phạm Thị Mai Thy</w:t>
      </w:r>
      <w:r w:rsidRPr="00A76729">
        <w:t xml:space="preserve"> </w:t>
      </w:r>
      <w:r>
        <w:t xml:space="preserve">về </w:t>
      </w:r>
      <w:r w:rsidRPr="1AA987B3">
        <w:t xml:space="preserve">“Ứng dụng ảnh vệ tinh VNREDSat-1 và tương đương giám sát hiện trạng sử dụng đất nông nghiệp khu vực Tây Nam Bộ phục vụ phát triển kinh tế - xã hội và ứng phó với biến đổi khí hậu” </w:t>
      </w:r>
      <w:r w:rsidRPr="1AA987B3">
        <w:fldChar w:fldCharType="begin" w:fldLock="1"/>
      </w:r>
      <w:r w:rsidR="00C535A5">
        <w:instrText>ADDIN CSL_CITATION {"citationItems":[{"id":"ITEM-1","itemData":{"author":[{"dropping-particle":"","family":"Phạm Thị Mai Thy","given":"","non-dropping-particle":"","parse-names":false,"suffix":""}],"id":"ITEM-1","issued":{"date-parts":[["2016"]]},"title":"Ứng dụng ảnh vệ tinh VNREDSat-1 và tương đương giám sát hiện trạng sử dụng đất nông nghiệp khu vực Tây Nam Bộ phục vụ phát triển kinh tế - xã hội và ứng phó với biến đổi khí hậu","type":"article-journal"},"uris":["http://www.mendeley.com/documents/?uuid=22c32c92-ffbc-4b26-aae9-1e229f7f5b2b","http://www.mendeley.com/documents/?uuid=cd200c7d-bcdc-40ca-bb42-7eed4e7c499b","http://www.mendeley.com/documents/?uuid=1e217ccf-4e74-45ff-b3ef-319e0247370f"]}],"mendeley":{"formattedCitation":"[15]","plainTextFormattedCitation":"[15]","previouslyFormattedCitation":"[15]"},"properties":{"noteIndex":0},"schema":"https://github.com/citation-style-language/schema/raw/master/csl-citation.json"}</w:instrText>
      </w:r>
      <w:r w:rsidRPr="1AA987B3">
        <w:fldChar w:fldCharType="separate"/>
      </w:r>
      <w:r w:rsidR="003777C5" w:rsidRPr="003777C5">
        <w:rPr>
          <w:noProof/>
        </w:rPr>
        <w:t>[15]</w:t>
      </w:r>
      <w:r w:rsidRPr="1AA987B3">
        <w:fldChar w:fldCharType="end"/>
      </w:r>
      <w:r w:rsidRPr="1AA987B3">
        <w:t xml:space="preserve"> </w:t>
      </w:r>
      <w:r>
        <w:t xml:space="preserve">cũng cho thấy những ưu điểm của ảnh vệ tinh trong việc giám sát đất nông nghiệp. Nghiên cứu sử dụng ảnh vệ tinh VNREDSat-1 </w:t>
      </w:r>
      <w:r w:rsidRPr="00CE254A">
        <w:t>phục vụ</w:t>
      </w:r>
      <w:r>
        <w:t xml:space="preserve"> giám sát hiện trạng sử dụng đất nông nghiệp cho một số loại hình sử dụng </w:t>
      </w:r>
      <w:r w:rsidRPr="001170F4">
        <w:t xml:space="preserve">đất </w:t>
      </w:r>
      <w:r>
        <w:t xml:space="preserve">chủ </w:t>
      </w:r>
      <w:r>
        <w:lastRenderedPageBreak/>
        <w:t>yếu ở Đồng bằng sông Cửu Long như lúa, cây ăn trái, nuôi trồng thủy sản, rừng, giúp đáp ứng nhu cầu cập nhật nhanh những biến động sử dụng đất so với quy định nhằm kiểm kê</w:t>
      </w:r>
      <w:r w:rsidR="00BE315C">
        <w:t xml:space="preserve"> </w:t>
      </w:r>
      <w:r>
        <w:t>và thành lập bản đồ hiện trạng sử dụng đất. Bên cạnh đó, nghiên cứu cũng thực hiện ước lượng năng suất lúa</w:t>
      </w:r>
      <w:r w:rsidRPr="00A76729">
        <w:t xml:space="preserve"> từ ảnh vệ tinh radar</w:t>
      </w:r>
      <w:r>
        <w:t>, đây được xem là cơ sở đánh giá kết quả sản xuất, cân đối tiêu dùng, xuất khẩu, dự trữ lương thực, góp phần phát triển nền nông nghiệp bền vững.</w:t>
      </w:r>
    </w:p>
    <w:p w14:paraId="73498D5B" w14:textId="3170F6ED" w:rsidR="0041646C" w:rsidRDefault="0041646C" w:rsidP="0041646C">
      <w:pPr>
        <w:pStyle w:val="BaiViet"/>
      </w:pPr>
      <w:r w:rsidRPr="002829C3">
        <w:t xml:space="preserve">Nghiên cứu của tác giả Trần Lê và các cộng sự </w:t>
      </w:r>
      <w:r w:rsidRPr="00A76729">
        <w:t xml:space="preserve">thuộc trường Đại học Cần Thơ </w:t>
      </w:r>
      <w:r w:rsidRPr="002829C3">
        <w:t xml:space="preserve">về </w:t>
      </w:r>
      <w:r w:rsidRPr="1AA987B3">
        <w:t xml:space="preserve">“Xây dựng hệ thống thông tin chuyên ngành nông nghiệp phát triển nông thôn trên WebGIS” </w:t>
      </w:r>
      <w:r w:rsidRPr="1AA987B3">
        <w:fldChar w:fldCharType="begin" w:fldLock="1"/>
      </w:r>
      <w:r w:rsidR="00C535A5">
        <w:instrText>ADDIN CSL_CITATION {"citationItems":[{"id":"ITEM-1","itemData":{"author":[{"dropping-particle":"","family":"Trần Lê","given":"","non-dropping-particle":"","parse-names":false,"suffix":""},{"dropping-particle":"","family":"Trương Chí Quang","given":"","non-dropping-particle":"","parse-names":false,"suffix":""},{"dropping-particle":"","family":"Lê Văn Thạnh","given":"","non-dropping-particle":"","parse-names":false,"suffix":""},{"dropping-particle":"","family":"Võ Quang Minh","given":"","non-dropping-particle":"","parse-names":false,"suffix":""},{"dropping-particle":"","family":"Phạm Văn Quỳnh","given":"","non-dropping-particle":"","parse-names":false,"suffix":""}],"container-title":"Tạp chí khoa học Đại học Cần Thơ","id":"ITEM-1","issued":{"date-parts":[["2013"]]},"page":"1-10","title":"Xây dựng hệ thống thông tin chuyên ngành nông nghiệp phát triển nông thôn trên WebGIS","type":"article-journal","volume":"Công Nghệ"},"uris":["http://www.mendeley.com/documents/?uuid=a17e9460-7d77-47a9-b672-d4340f1ec89a","http://www.mendeley.com/documents/?uuid=878949c6-c541-4ad8-9821-c49e03c3b9d9"]}],"mendeley":{"formattedCitation":"[16]","plainTextFormattedCitation":"[16]","previouslyFormattedCitation":"[16]"},"properties":{"noteIndex":0},"schema":"https://github.com/citation-style-language/schema/raw/master/csl-citation.json"}</w:instrText>
      </w:r>
      <w:r w:rsidRPr="1AA987B3">
        <w:fldChar w:fldCharType="separate"/>
      </w:r>
      <w:r w:rsidR="003777C5" w:rsidRPr="003777C5">
        <w:rPr>
          <w:noProof/>
        </w:rPr>
        <w:t>[16]</w:t>
      </w:r>
      <w:r w:rsidRPr="1AA987B3">
        <w:fldChar w:fldCharType="end"/>
      </w:r>
      <w:r w:rsidRPr="1AA987B3">
        <w:t xml:space="preserve"> </w:t>
      </w:r>
      <w:r w:rsidRPr="003F753A">
        <w:t>đã xây dựng hệ thống WebGIS quản lý dữ liệu tổng hợp cho Sở Nông nghiệp và Phát triể</w:t>
      </w:r>
      <w:r>
        <w:t>n Nông thôn Thành phố</w:t>
      </w:r>
      <w:r w:rsidRPr="003F753A">
        <w:t xml:space="preserve"> Cần Thơ. Hệ thống phục vụ quản lý dữ liệu cho sáu Chi cục tương ứng với sáu phân hệ: thủy lợi, thủy sản, thú y, phát triển nông thôn, bảo vệ thực vật, nước sạch và vệ sinh môi trườ</w:t>
      </w:r>
      <w:r>
        <w:t>ng</w:t>
      </w:r>
      <w:r w:rsidRPr="00A76729">
        <w:t xml:space="preserve"> và</w:t>
      </w:r>
      <w:r>
        <w:t xml:space="preserve"> phân hệ quản lý tổng hợp. </w:t>
      </w:r>
      <w:r w:rsidRPr="003F753A">
        <w:t>Hệ thống được xây dựng trên nền tảng sử dụng phần mề</w:t>
      </w:r>
      <w:r>
        <w:t>m Microsoft Visual Studio.</w:t>
      </w:r>
      <w:r w:rsidRPr="003F753A">
        <w:t>NET có tích hợp ngôn ngữ lập trình VB.NET và Csharp,</w:t>
      </w:r>
      <w:r>
        <w:t xml:space="preserve"> SQL SERVER, </w:t>
      </w:r>
      <w:r w:rsidRPr="003F753A">
        <w:t>cơ sở dữ liệu không gian và thư viện GIS mã nguồn mở SharpMap. Với kết quả đạt được hệ thống cho thấy những ưu điểm trong việc sử dụng công nghệ WebGIS và các hệ quản trị cơ sở dữ liệu nhằm quản lý các thông tin về</w:t>
      </w:r>
      <w:r w:rsidRPr="00A76729">
        <w:t xml:space="preserve"> </w:t>
      </w:r>
      <w:r w:rsidRPr="003F753A">
        <w:t>nông nghiệp.</w:t>
      </w:r>
    </w:p>
    <w:p w14:paraId="67C0C0FC" w14:textId="236121AA" w:rsidR="0041646C" w:rsidRDefault="0041646C" w:rsidP="0041646C">
      <w:pPr>
        <w:pStyle w:val="BaiViet"/>
      </w:pPr>
      <w:r w:rsidRPr="001A4CCF">
        <w:t xml:space="preserve">Bên cạnh đó, nhóm tác giả Lê Văn Thạnh và các cộng sự </w:t>
      </w:r>
      <w:r w:rsidR="00BE315C">
        <w:t xml:space="preserve">đã </w:t>
      </w:r>
      <w:r w:rsidRPr="001A4CCF">
        <w:t xml:space="preserve">thực hiện nghiên cứu </w:t>
      </w:r>
      <w:r w:rsidRPr="001A4CCF">
        <w:rPr>
          <w:bCs/>
        </w:rPr>
        <w:t>“Ứng dụng công nghệ WebGIS quản lý dữ liệu thủy lợi tại TP. Cần Thơ”</w:t>
      </w:r>
      <w:r>
        <w:t xml:space="preserve"> </w:t>
      </w:r>
      <w:r>
        <w:fldChar w:fldCharType="begin" w:fldLock="1"/>
      </w:r>
      <w:r w:rsidR="00C535A5">
        <w:instrText>ADDIN CSL_CITATION {"citationItems":[{"id":"ITEM-1","itemData":{"author":[{"dropping-particle":"","family":"Lê Văn Thạnh","given":"","non-dropping-particle":"","parse-names":false,"suffix":""},{"dropping-particle":"","family":"Trương Chí Quang","given":"","non-dropping-particle":"","parse-names":false,"suffix":""},{"dropping-particle":"","family":"Võ Quang Minh","given":"","non-dropping-particle":"","parse-names":false,"suffix":""},{"dropping-particle":"","family":"Trần Lê","given":"","non-dropping-particle":"","parse-names":false,"suffix":""}],"container-title":"Tạp chí Khoa học - Đại học Cần Thơ","id":"ITEM-1","issued":{"date-parts":[["2014"]]},"page":"39-47","title":"Ứng dụng công nghệ WebGIS quản lý dữ liệu thủy lợi tại TP. Cần Thơ","type":"article-journal","volume":"30"},"uris":["http://www.mendeley.com/documents/?uuid=3c78bb06-d131-425f-8f85-d8512e53a85f","http://www.mendeley.com/documents/?uuid=fbd5e684-5b1a-408f-848a-3b347ff10208","http://www.mendeley.com/documents/?uuid=824734d0-11df-4673-9d14-3764fd8345ad"]}],"mendeley":{"formattedCitation":"[17]","plainTextFormattedCitation":"[17]","previouslyFormattedCitation":"[17]"},"properties":{"noteIndex":0},"schema":"https://github.com/citation-style-language/schema/raw/master/csl-citation.json"}</w:instrText>
      </w:r>
      <w:r>
        <w:fldChar w:fldCharType="separate"/>
      </w:r>
      <w:r w:rsidR="003777C5" w:rsidRPr="003777C5">
        <w:rPr>
          <w:noProof/>
        </w:rPr>
        <w:t>[17]</w:t>
      </w:r>
      <w:r>
        <w:fldChar w:fldCharType="end"/>
      </w:r>
      <w:r w:rsidRPr="003F753A">
        <w:t xml:space="preserve"> nhằm xây dựng website quản lý hệ thống sông ngòi, kênh rạch, đê bao và các công trình thủy lợi tại địa phương, phục vụ phát triển nông nghiệp. Hệ thống được xây dựng dựa trên nền tảng ngôn ngữ lập trình ASP.NET, cơ sở dữ liệu không gian được đưa vào hệ quản trị SQL Server 2008 và sử dụng thư viện lập trình mã nguồn mở SharpMap. Ứng dụng giúp người dùng có thể thực hiện thống kê dữ liệu, thành lập các bản đồ chuyên đề về sông ngòi, kênh rạch, đê bao và các công trình thủy lợi một cách dễ</w:t>
      </w:r>
      <w:r>
        <w:t xml:space="preserve"> dàng, từ đó giúp xây dựng </w:t>
      </w:r>
      <w:r w:rsidRPr="008D0094">
        <w:t>kế hoạch mùa vụ hợp lý.</w:t>
      </w:r>
    </w:p>
    <w:p w14:paraId="68B87729" w14:textId="5A7727C0" w:rsidR="0041646C" w:rsidRDefault="0041646C" w:rsidP="0041646C">
      <w:pPr>
        <w:pStyle w:val="BaiViet"/>
      </w:pPr>
      <w:r w:rsidRPr="001A4CCF">
        <w:lastRenderedPageBreak/>
        <w:t>Đề tài “Nghiên cứu ứng dụng công nghệ GIS vào quản lý sản xuất lúa ở Đồng bằng Sông Cửu Long”</w:t>
      </w:r>
      <w:r w:rsidRPr="1AA987B3">
        <w:t xml:space="preserve"> </w:t>
      </w:r>
      <w:r w:rsidRPr="1AA987B3">
        <w:fldChar w:fldCharType="begin" w:fldLock="1"/>
      </w:r>
      <w:r w:rsidR="00C535A5">
        <w:instrText>ADDIN CSL_CITATION {"citationItems":[{"id":"ITEM-1","itemData":{"author":[{"dropping-particle":"","family":"Nguyễn Đăng Vỹ","given":"","non-dropping-particle":"","parse-names":false,"suffix":""}],"container-title":"Khoa học công nghệ","id":"ITEM-1","issued":{"date-parts":[["2014"]]},"title":"Kết quả nghiên cứu ứng dụng công nghệ GIS và công nghệ Viễn thám vào quản lý sản xuất lúa vùng Đồng bằng Sông Cửu Long","type":"article-journal","volume":"20"},"uris":["http://www.mendeley.com/documents/?uuid=d8f7123a-095c-4511-9425-40b85a0b1149","http://www.mendeley.com/documents/?uuid=42d7cf47-2cfd-4368-beec-6f8c1abf5f84","http://www.mendeley.com/documents/?uuid=c22fb7d2-ac86-471c-9413-4078581a6d57"]}],"mendeley":{"formattedCitation":"[18]","plainTextFormattedCitation":"[18]","previouslyFormattedCitation":"[18]"},"properties":{"noteIndex":0},"schema":"https://github.com/citation-style-language/schema/raw/master/csl-citation.json"}</w:instrText>
      </w:r>
      <w:r w:rsidRPr="1AA987B3">
        <w:rPr>
          <w:lang w:val="en-US"/>
        </w:rPr>
        <w:fldChar w:fldCharType="separate"/>
      </w:r>
      <w:r w:rsidR="003777C5" w:rsidRPr="003777C5">
        <w:rPr>
          <w:noProof/>
        </w:rPr>
        <w:t>[18]</w:t>
      </w:r>
      <w:r w:rsidRPr="1AA987B3">
        <w:fldChar w:fldCharType="end"/>
      </w:r>
      <w:r w:rsidRPr="001734CB">
        <w:t xml:space="preserve"> của Nguyễn Đăng Vỹ đã sử dụng ảnh viễn thám quang học MODIS vào việc theo dõi sản xuất lúa.</w:t>
      </w:r>
      <w:r>
        <w:t xml:space="preserve"> N</w:t>
      </w:r>
      <w:r w:rsidRPr="001734CB">
        <w:t>hờ công cụ phân tích chỉ số thực vậ</w:t>
      </w:r>
      <w:r>
        <w:t xml:space="preserve">t, ứng dụng chiết xuất thông tin về diện tích lúa qua các mùa vụ, giúp theo dõi quá trình xuống giống, sức khỏe cây lúa cũng như dự kiến thời gian thu hoạch. </w:t>
      </w:r>
      <w:r w:rsidRPr="003236B5">
        <w:t>Hệ thống có khả năng cập nhật và lưu trữ số liệ</w:t>
      </w:r>
      <w:r>
        <w:t>u tích hợp liên quan đến hoạt động sản xuất như</w:t>
      </w:r>
      <w:r w:rsidRPr="003236B5">
        <w:t xml:space="preserve"> tiến độ gieo cấy lúa, hiện trạng sức khỏe lúa, tình trạng sâu bệnh, chế độ tưới tiêu, tình trạng ngập </w:t>
      </w:r>
      <w:r>
        <w:t xml:space="preserve">úng, xâm nhập mặn, tiến độ thu hoạch,.... </w:t>
      </w:r>
      <w:r w:rsidRPr="003236B5">
        <w:t>cho từng thửa ruộng hoặc từng đơn vị lãnh thổ ứng với yêu cầu của mỗi địa phương. Ngườ</w:t>
      </w:r>
      <w:r w:rsidRPr="001170F4">
        <w:t>i</w:t>
      </w:r>
      <w:r w:rsidRPr="003236B5">
        <w:t xml:space="preserve"> dùng đăng nhập vào hệ thống thông qua mạng internet, kích hoạt vào thửa ruộng hoặc từng đơn vị lãnh thổ tương ứ</w:t>
      </w:r>
      <w:r>
        <w:t xml:space="preserve">ng </w:t>
      </w:r>
      <w:r w:rsidRPr="00264409">
        <w:t>theo xã, phường trên bản đồ mà mình muốn cập nhật các loạ</w:t>
      </w:r>
      <w:r>
        <w:t>i thông tin nói trên</w:t>
      </w:r>
      <w:r w:rsidRPr="003236B5">
        <w:t xml:space="preserve"> yêu cầ</w:t>
      </w:r>
      <w:r>
        <w:t xml:space="preserve">u. </w:t>
      </w:r>
      <w:r w:rsidRPr="00264409">
        <w:t>Ưu điểm của hệ thống là sử dụng ảnh MODIS miễn phí để xây dựng bản đồ lúa với độ chính xác cao, cung cấp cho người dùng cứ 8 ngày một bản đồ phản ánh tình hình sản xuất lúa tại thời điểm cụ thể.</w:t>
      </w:r>
    </w:p>
    <w:p w14:paraId="0093EC2D" w14:textId="25A82748" w:rsidR="006C2980" w:rsidRDefault="63AE3ACB" w:rsidP="006C2980">
      <w:pPr>
        <w:pStyle w:val="BaiViet"/>
      </w:pPr>
      <w:r>
        <w:t xml:space="preserve">Ngoài các nghiên cứu về khoa học, các trang thông tin về nông nghiệp tại Việt Nam cũng được đầu tư phát triển, một số trang thông tin nông nghiệp nổi bật có thể kể </w:t>
      </w:r>
      <w:r w:rsidRPr="00CD1B69">
        <w:rPr>
          <w:color w:val="000000" w:themeColor="text1"/>
        </w:rPr>
        <w:t xml:space="preserve">đến như </w:t>
      </w:r>
      <w:r w:rsidRPr="00CD1B69">
        <w:rPr>
          <w:bCs/>
          <w:color w:val="000000" w:themeColor="text1"/>
        </w:rPr>
        <w:t>“</w:t>
      </w:r>
      <w:r w:rsidRPr="00CD1B69">
        <w:rPr>
          <w:bCs/>
          <w:i/>
          <w:color w:val="000000" w:themeColor="text1"/>
        </w:rPr>
        <w:t>Tin tức nông nghiệp</w:t>
      </w:r>
      <w:r w:rsidRPr="00CD1B69">
        <w:rPr>
          <w:bCs/>
          <w:color w:val="000000" w:themeColor="text1"/>
        </w:rPr>
        <w:t xml:space="preserve">” </w:t>
      </w:r>
      <w:r w:rsidRPr="00CD1B69">
        <w:rPr>
          <w:color w:val="000000" w:themeColor="text1"/>
        </w:rPr>
        <w:t>(</w:t>
      </w:r>
      <w:hyperlink r:id="rId19">
        <w:r w:rsidRPr="00CD1B69">
          <w:rPr>
            <w:rStyle w:val="Hyperlink"/>
            <w:color w:val="000000" w:themeColor="text1"/>
            <w:u w:val="none"/>
          </w:rPr>
          <w:t>http://tintucnongnghiep.com/</w:t>
        </w:r>
      </w:hyperlink>
      <w:r w:rsidRPr="00CD1B69">
        <w:rPr>
          <w:color w:val="000000" w:themeColor="text1"/>
        </w:rPr>
        <w:t xml:space="preserve">), </w:t>
      </w:r>
      <w:r w:rsidRPr="00CD1B69">
        <w:rPr>
          <w:bCs/>
          <w:color w:val="000000" w:themeColor="text1"/>
        </w:rPr>
        <w:t>“</w:t>
      </w:r>
      <w:r w:rsidRPr="00CD1B69">
        <w:rPr>
          <w:bCs/>
          <w:i/>
          <w:color w:val="000000" w:themeColor="text1"/>
        </w:rPr>
        <w:t>Tin nông nghiệp</w:t>
      </w:r>
      <w:r w:rsidRPr="00CD1B69">
        <w:rPr>
          <w:bCs/>
          <w:color w:val="000000" w:themeColor="text1"/>
        </w:rPr>
        <w:t>”</w:t>
      </w:r>
      <w:r w:rsidRPr="00CD1B69">
        <w:rPr>
          <w:color w:val="000000" w:themeColor="text1"/>
        </w:rPr>
        <w:t xml:space="preserve"> (</w:t>
      </w:r>
      <w:hyperlink r:id="rId20">
        <w:r w:rsidRPr="00CD1B69">
          <w:rPr>
            <w:rStyle w:val="Hyperlink"/>
            <w:color w:val="000000" w:themeColor="text1"/>
            <w:u w:val="none"/>
          </w:rPr>
          <w:t>http://tinnongnghiep.vn/</w:t>
        </w:r>
      </w:hyperlink>
      <w:r w:rsidRPr="00CD1B69">
        <w:rPr>
          <w:color w:val="000000" w:themeColor="text1"/>
        </w:rPr>
        <w:t xml:space="preserve">), </w:t>
      </w:r>
      <w:r w:rsidRPr="00CD1B69">
        <w:rPr>
          <w:bCs/>
          <w:color w:val="000000" w:themeColor="text1"/>
        </w:rPr>
        <w:t>“</w:t>
      </w:r>
      <w:r w:rsidRPr="00CD1B69">
        <w:rPr>
          <w:bCs/>
          <w:i/>
          <w:color w:val="000000" w:themeColor="text1"/>
        </w:rPr>
        <w:t>Báo nông nghiệp Việt Nam</w:t>
      </w:r>
      <w:r w:rsidRPr="00CD1B69">
        <w:rPr>
          <w:bCs/>
          <w:color w:val="000000" w:themeColor="text1"/>
        </w:rPr>
        <w:t>”</w:t>
      </w:r>
      <w:r w:rsidRPr="00CD1B69">
        <w:rPr>
          <w:color w:val="000000" w:themeColor="text1"/>
        </w:rPr>
        <w:t xml:space="preserve"> (</w:t>
      </w:r>
      <w:hyperlink r:id="rId21">
        <w:r w:rsidRPr="00CD1B69">
          <w:rPr>
            <w:rStyle w:val="Hyperlink"/>
            <w:color w:val="000000" w:themeColor="text1"/>
            <w:u w:val="none"/>
          </w:rPr>
          <w:t>http://nongnghiep.vn</w:t>
        </w:r>
      </w:hyperlink>
      <w:r w:rsidRPr="00CD1B69">
        <w:rPr>
          <w:color w:val="000000" w:themeColor="text1"/>
        </w:rPr>
        <w:t xml:space="preserve">), </w:t>
      </w:r>
      <w:r w:rsidRPr="00CD1B69">
        <w:rPr>
          <w:bCs/>
          <w:color w:val="000000" w:themeColor="text1"/>
        </w:rPr>
        <w:t>“</w:t>
      </w:r>
      <w:r w:rsidRPr="00CD1B69">
        <w:rPr>
          <w:bCs/>
          <w:i/>
          <w:color w:val="000000" w:themeColor="text1"/>
        </w:rPr>
        <w:t>Bạn nhà nông</w:t>
      </w:r>
      <w:r w:rsidRPr="00CD1B69">
        <w:rPr>
          <w:bCs/>
          <w:color w:val="000000" w:themeColor="text1"/>
        </w:rPr>
        <w:t>”</w:t>
      </w:r>
      <w:r w:rsidRPr="00CD1B69">
        <w:rPr>
          <w:color w:val="000000" w:themeColor="text1"/>
        </w:rPr>
        <w:t xml:space="preserve"> của Mobifone (</w:t>
      </w:r>
      <w:hyperlink r:id="rId22">
        <w:r w:rsidRPr="00CD1B69">
          <w:rPr>
            <w:rStyle w:val="Hyperlink"/>
            <w:color w:val="000000" w:themeColor="text1"/>
            <w:u w:val="none"/>
          </w:rPr>
          <w:t>http://bannhanong.mobi/</w:t>
        </w:r>
      </w:hyperlink>
      <w:r w:rsidRPr="00CD1B69">
        <w:rPr>
          <w:color w:val="000000" w:themeColor="text1"/>
        </w:rPr>
        <w:t xml:space="preserve">), </w:t>
      </w:r>
      <w:r w:rsidRPr="00CD1B69">
        <w:rPr>
          <w:bCs/>
          <w:color w:val="000000" w:themeColor="text1"/>
        </w:rPr>
        <w:t>“</w:t>
      </w:r>
      <w:r w:rsidRPr="00CD1B69">
        <w:rPr>
          <w:bCs/>
          <w:i/>
          <w:color w:val="000000" w:themeColor="text1"/>
        </w:rPr>
        <w:t>Cổng thông tin điện tử của Bộ nông nghiệp và Phát triển nông thôn</w:t>
      </w:r>
      <w:r w:rsidRPr="00CD1B69">
        <w:rPr>
          <w:bCs/>
          <w:color w:val="000000" w:themeColor="text1"/>
        </w:rPr>
        <w:t>”</w:t>
      </w:r>
      <w:r w:rsidRPr="00CD1B69">
        <w:rPr>
          <w:color w:val="000000" w:themeColor="text1"/>
        </w:rPr>
        <w:t xml:space="preserve"> (</w:t>
      </w:r>
      <w:hyperlink r:id="rId23">
        <w:r w:rsidRPr="00CD1B69">
          <w:rPr>
            <w:rStyle w:val="Hyperlink"/>
            <w:color w:val="000000" w:themeColor="text1"/>
            <w:u w:val="none"/>
          </w:rPr>
          <w:t>http://www.mard.gov.vn</w:t>
        </w:r>
      </w:hyperlink>
      <w:r w:rsidRPr="00CD1B69">
        <w:rPr>
          <w:color w:val="000000" w:themeColor="text1"/>
        </w:rPr>
        <w:t xml:space="preserve">), </w:t>
      </w:r>
      <w:r w:rsidRPr="00CD1B69">
        <w:rPr>
          <w:bCs/>
          <w:color w:val="000000" w:themeColor="text1"/>
        </w:rPr>
        <w:t>“</w:t>
      </w:r>
      <w:r w:rsidRPr="00CD1B69">
        <w:rPr>
          <w:bCs/>
          <w:i/>
          <w:color w:val="000000" w:themeColor="text1"/>
        </w:rPr>
        <w:t>Kỹ thuật nông nghiệp</w:t>
      </w:r>
      <w:r w:rsidRPr="00CD1B69">
        <w:rPr>
          <w:bCs/>
          <w:color w:val="000000" w:themeColor="text1"/>
        </w:rPr>
        <w:t>”</w:t>
      </w:r>
      <w:r w:rsidR="006515DE">
        <w:rPr>
          <w:color w:val="000000" w:themeColor="text1"/>
        </w:rPr>
        <w:t xml:space="preserve"> </w:t>
      </w:r>
      <w:r w:rsidRPr="00CD1B69">
        <w:rPr>
          <w:color w:val="000000" w:themeColor="text1"/>
        </w:rPr>
        <w:t>(</w:t>
      </w:r>
      <w:hyperlink r:id="rId24">
        <w:r w:rsidRPr="00CD1B69">
          <w:rPr>
            <w:rStyle w:val="Hyperlink"/>
            <w:color w:val="000000" w:themeColor="text1"/>
            <w:u w:val="none"/>
          </w:rPr>
          <w:t>http://kythuat.tintucnongnghiep.com/</w:t>
        </w:r>
      </w:hyperlink>
      <w:r w:rsidR="00CD1B69">
        <w:rPr>
          <w:color w:val="000000" w:themeColor="text1"/>
        </w:rPr>
        <w:t>),...</w:t>
      </w:r>
    </w:p>
    <w:p w14:paraId="07C04427" w14:textId="23835656" w:rsidR="0041646C" w:rsidRPr="00A76729" w:rsidRDefault="63AE3ACB" w:rsidP="00D52A28">
      <w:pPr>
        <w:pStyle w:val="BaiViet"/>
        <w:spacing w:after="0"/>
      </w:pPr>
      <w:r>
        <w:t>Nhìn chung các trang thông tin về nông nghiệp cung cấp thông tin chủ yếu dưới dạng các bài viết ngắn có đính kèm một số hình ảnh minh họa. Một số trang thông tin có đề cập đến vấn đề về tình hình sản lượng cây trồng và vật nuôi cũng như dịch bệnh nhưng chỉ mang tính chất riêng lẻ cho từng khu vực. Có thể nhận thấy thông tin nông nghiệp trên các trang web này cung cấp đến người dùng thông qua các bài viết, số liệu thống kê, hình ảnh</w:t>
      </w:r>
      <w:r w:rsidR="008F6460" w:rsidRPr="008F6460">
        <w:t xml:space="preserve"> là chủ yếu. </w:t>
      </w:r>
      <w:r>
        <w:t xml:space="preserve">Do đó, tính khoa học của </w:t>
      </w:r>
      <w:r>
        <w:lastRenderedPageBreak/>
        <w:t>thông tin cũng bị hạn chế, đặc biệt là tính chất không gian địa lý của thông tin. Mặt khác, hệ thống thông tin nông nghiệp hoàn hiện cũng đòi hỏi việc chia sẻ các bản tin về nông nghiệp với người dân, do đó việc tích hợp các bản tin nông nghiệp vào hệ thống thông tin nông nghiệp là hướng đi rất thiết thực.</w:t>
      </w:r>
    </w:p>
    <w:p w14:paraId="760340FD" w14:textId="128B21F2" w:rsidR="00390CCD" w:rsidRPr="00EE7918" w:rsidRDefault="63AE3ACB" w:rsidP="00D52A28">
      <w:pPr>
        <w:pStyle w:val="121"/>
        <w:numPr>
          <w:ilvl w:val="0"/>
          <w:numId w:val="28"/>
        </w:numPr>
        <w:spacing w:after="0"/>
        <w:rPr>
          <w:color w:val="00B050"/>
          <w:lang w:val="pt-BR"/>
        </w:rPr>
      </w:pPr>
      <w:bookmarkStart w:id="143" w:name="_Toc512584873"/>
      <w:bookmarkStart w:id="144" w:name="_Toc512589384"/>
      <w:bookmarkStart w:id="145" w:name="_Toc513795745"/>
      <w:bookmarkStart w:id="146" w:name="_Toc515031966"/>
      <w:r>
        <w:t>Tổng quan về Ontology</w:t>
      </w:r>
      <w:bookmarkEnd w:id="143"/>
      <w:bookmarkEnd w:id="144"/>
      <w:r w:rsidR="006C2980" w:rsidRPr="00EE7918">
        <w:rPr>
          <w:lang w:val="pt-BR"/>
        </w:rPr>
        <w:t xml:space="preserve"> và các ứng dụng trong nông nghiệp</w:t>
      </w:r>
      <w:bookmarkEnd w:id="145"/>
      <w:bookmarkEnd w:id="146"/>
    </w:p>
    <w:p w14:paraId="44D313BA" w14:textId="1F87FD49" w:rsidR="008321E3" w:rsidRPr="00EE7918" w:rsidRDefault="63AE3ACB" w:rsidP="00D52A28">
      <w:pPr>
        <w:spacing w:after="0" w:line="360" w:lineRule="auto"/>
        <w:rPr>
          <w:b/>
          <w:i/>
          <w:sz w:val="28"/>
          <w:szCs w:val="28"/>
          <w:lang w:val="pt-BR"/>
        </w:rPr>
      </w:pPr>
      <w:r w:rsidRPr="00EE7918">
        <w:rPr>
          <w:b/>
          <w:i/>
          <w:sz w:val="28"/>
          <w:szCs w:val="28"/>
          <w:lang w:val="pt-BR"/>
        </w:rPr>
        <w:t>Lịch sử phát triển</w:t>
      </w:r>
    </w:p>
    <w:p w14:paraId="0F9B527C" w14:textId="76BC6C3C" w:rsidR="008141EB" w:rsidRPr="008141EB" w:rsidRDefault="008141EB" w:rsidP="63AE3ACB">
      <w:pPr>
        <w:pStyle w:val="BaiViet"/>
      </w:pPr>
      <w:r w:rsidRPr="008141EB">
        <w:t>Thuật ngữ Ontology có nguồn gốc và phát triển từ môn khoa học Metaphysics (Siêu hình học) xuất hiện từ rất sớm và có nguồn gốc từ triết học</w:t>
      </w:r>
      <w:r w:rsidR="00672978">
        <w:t xml:space="preserve"> </w:t>
      </w:r>
      <w:r w:rsidR="00672978">
        <w:fldChar w:fldCharType="begin" w:fldLock="1"/>
      </w:r>
      <w:r w:rsidR="00C535A5">
        <w:instrText>ADDIN CSL_CITATION {"citationItems":[{"id":"ITEM-1","itemData":{"author":[{"dropping-particle":"","family":"Corazzon","given":"Raul","non-dropping-particle":"","parse-names":false,"suffix":""}],"id":"ITEM-1","issued":{"date-parts":[["2016"]]},"title":"Theory and History of Ontology","type":"book"},"uris":["http://www.mendeley.com/documents/?uuid=46545080-eba0-48dc-904f-2f958bc12750"]}],"mendeley":{"formattedCitation":"[19]","plainTextFormattedCitation":"[19]","previouslyFormattedCitation":"[19]"},"properties":{"noteIndex":0},"schema":"https://github.com/citation-style-language/schema/raw/master/csl-citation.json"}</w:instrText>
      </w:r>
      <w:r w:rsidR="00672978">
        <w:fldChar w:fldCharType="separate"/>
      </w:r>
      <w:r w:rsidR="003777C5" w:rsidRPr="003777C5">
        <w:rPr>
          <w:noProof/>
        </w:rPr>
        <w:t>[19]</w:t>
      </w:r>
      <w:r w:rsidR="00672978">
        <w:fldChar w:fldCharType="end"/>
      </w:r>
      <w:r w:rsidRPr="008141EB">
        <w:t xml:space="preserve">, lần đầu tiên được nhắc đến trong quan điểm triết học của Aristotle (cha đẻ của ngành khoa học Metaphysics). Theo Aritotle, Metaphysics là một môn khoa học nghiên cứu, quan sát thế giới thực, tức là những vật thể đang tồn tại hoặc không tồn tại. Các vật thể tồn tại phải có đặc điểm nhận dạng, tính đa dạng, mối quan hệ </w:t>
      </w:r>
      <w:r w:rsidR="0068769A">
        <w:fldChar w:fldCharType="begin" w:fldLock="1"/>
      </w:r>
      <w:r w:rsidR="00C535A5">
        <w:instrText>ADDIN CSL_CITATION {"citationItems":[{"id":"ITEM-1","itemData":{"DOI":"10.1007/978-3-642-00416-2","ISBN":"9783540664413","ISSN":"10744770","PMID":"15756995","abstract":"Includes bibliographical references An ontology is a description (like a formal specification of a program) of concepts and relationships that can exist for an agent or a community of agents. The concept is important for the purpose of enabling knowledge sharing and reuse. The Handbook on Ontologies provides a comprehensive overview of the current status and future prospectives of the field of ontologies. The handbook demonstrates standards that have been created recently, it surveys methods that have been developed and it shows how to bring both into practice of ontology infrastructures and applications that are the best of their kind.","author":[{"dropping-particle":"","family":"Staab, S.; Studer","given":"R.","non-dropping-particle":"","parse-names":false,"suffix":""}],"container-title":"Decision Support Systems","edition":"2","id":"ITEM-1","issued":{"date-parts":[["2007"]]},"number-of-pages":"654","publisher":"Springer","title":"Handbooks on Ontologies","type":"book"},"uris":["http://www.mendeley.com/documents/?uuid=62ecbd9a-a30e-4d26-afe3-703baac500da","http://www.mendeley.com/documents/?uuid=d1bc82be-81cd-420a-8749-6e6fb748e4e1"]}],"mendeley":{"formattedCitation":"[20]","plainTextFormattedCitation":"[20]","previouslyFormattedCitation":"[20]"},"properties":{"noteIndex":0},"schema":"https://github.com/citation-style-language/schema/raw/master/csl-citation.json"}</w:instrText>
      </w:r>
      <w:r w:rsidR="0068769A">
        <w:fldChar w:fldCharType="separate"/>
      </w:r>
      <w:r w:rsidR="003777C5" w:rsidRPr="003777C5">
        <w:rPr>
          <w:noProof/>
        </w:rPr>
        <w:t>[20]</w:t>
      </w:r>
      <w:r w:rsidR="0068769A">
        <w:fldChar w:fldCharType="end"/>
      </w:r>
      <w:r w:rsidR="0068769A">
        <w:t xml:space="preserve">, </w:t>
      </w:r>
      <w:r w:rsidR="0007250F">
        <w:fldChar w:fldCharType="begin" w:fldLock="1"/>
      </w:r>
      <w:r w:rsidR="00C535A5">
        <w:instrText>ADDIN CSL_CITATION {"citationItems":[{"id":"ITEM-1","itemData":{"DOI":"10.1007/BF03192372","ISSN":"16784804","author":[{"dropping-particle":"","family":"Freitas","given":"Fred","non-dropping-particle":"","parse-names":false,"suffix":""},{"dropping-particle":"","family":"Stuckenschmidt","given":"Heiner","non-dropping-particle":"","parse-names":false,"suffix":""},{"dropping-particle":"","family":"Noy","given":"Natalya F.","non-dropping-particle":"","parse-names":false,"suffix":""}],"container-title":"Journal of the Brazilian Computer Society","id":"ITEM-1","issue":"2","issued":{"date-parts":[["2005"]]},"page":"5-16","title":"Ontology Issues and Applications Guest Editors’ Introduction","type":"article-journal","volume":"11"},"uris":["http://www.mendeley.com/documents/?uuid=780981e8-343d-4ee3-9e53-35b696388724","http://www.mendeley.com/documents/?uuid=e2d0e820-9d43-4a14-bf8b-66cf96d49b57"]}],"mendeley":{"formattedCitation":"[21]","plainTextFormattedCitation":"[21]","previouslyFormattedCitation":"[21]"},"properties":{"noteIndex":0},"schema":"https://github.com/citation-style-language/schema/raw/master/csl-citation.json"}</w:instrText>
      </w:r>
      <w:r w:rsidR="0007250F">
        <w:fldChar w:fldCharType="separate"/>
      </w:r>
      <w:r w:rsidR="003777C5" w:rsidRPr="003777C5">
        <w:rPr>
          <w:noProof/>
        </w:rPr>
        <w:t>[21]</w:t>
      </w:r>
      <w:r w:rsidR="0007250F">
        <w:fldChar w:fldCharType="end"/>
      </w:r>
      <w:r w:rsidR="00AF0002">
        <w:t>.</w:t>
      </w:r>
      <w:r w:rsidRPr="008141EB">
        <w:t xml:space="preserve"> </w:t>
      </w:r>
    </w:p>
    <w:p w14:paraId="54B81EE3" w14:textId="3A9B9A17" w:rsidR="008141EB" w:rsidRPr="008141EB" w:rsidRDefault="63AE3ACB" w:rsidP="63AE3ACB">
      <w:pPr>
        <w:pStyle w:val="BaiViet"/>
      </w:pPr>
      <w:r w:rsidRPr="63AE3ACB">
        <w:t xml:space="preserve">Mặc dù thuật ngữ Ontology có gốc từ xuất phát từ Triết học nhưng có thể phân biệt Ontology thành hai loại khác nhau, một là Ontology thuần túy trong Triết học, hai là Ontology dành cho áp dụng trong khoa học. Chúng có những điểm giao nhau về mặt khái niệm nhưng trong chuyên đề này thuật ngữ Ontology phải được hiểu theo nghĩa thứ hai – Ontology được áp dụng cho khoa học. </w:t>
      </w:r>
    </w:p>
    <w:p w14:paraId="3685BB03" w14:textId="1CE47C29" w:rsidR="008141EB" w:rsidRPr="008141EB" w:rsidRDefault="008141EB" w:rsidP="63AE3ACB">
      <w:pPr>
        <w:pStyle w:val="BaiViet"/>
      </w:pPr>
      <w:r w:rsidRPr="008141EB">
        <w:t>Thuật ngữ Ontology trong khoa học được giới thiệu lần đầu tiên bởi Gruber</w:t>
      </w:r>
      <w:r w:rsidR="006478A4">
        <w:t xml:space="preserve"> </w:t>
      </w:r>
      <w:r w:rsidR="00E74122" w:rsidRPr="63AE3ACB">
        <w:fldChar w:fldCharType="begin" w:fldLock="1"/>
      </w:r>
      <w:r w:rsidR="00C535A5">
        <w:instrText>ADDIN CSL_CITATION {"citationItems":[{"id":"ITEM-1","itemData":{"DOI":"citeulike-article-id:230211","ISBN":"10715819","ISSN":"10715819","PMID":"15648861","author":[{"dropping-particle":"","family":"Gruber","given":"Thomas","non-dropping-particle":"","parse-names":false,"suffix":""}],"container-title":"Academic Press Limited","id":"ITEM-1","issue":"43","issued":{"date-parts":[["1995"]]},"page":"907-928","title":"Toward principles for the desing of ontologies used for knowledge sharing","type":"article-journal"},"uris":["http://www.mendeley.com/documents/?uuid=68c026a4-2fb2-455d-8a58-2a5d832975fe","http://www.mendeley.com/documents/?uuid=7fd2f8da-2ee9-436a-ad6f-6ccb4fcb94a2","http://www.mendeley.com/documents/?uuid=91db8ac9-6cd1-4ccb-b6af-fabca3e711df"]}],"mendeley":{"formattedCitation":"[22]","plainTextFormattedCitation":"[22]","previouslyFormattedCitation":"[22]"},"properties":{"noteIndex":0},"schema":"https://github.com/citation-style-language/schema/raw/master/csl-citation.json"}</w:instrText>
      </w:r>
      <w:r w:rsidR="00E74122" w:rsidRPr="63AE3ACB">
        <w:fldChar w:fldCharType="separate"/>
      </w:r>
      <w:r w:rsidR="003777C5" w:rsidRPr="003777C5">
        <w:rPr>
          <w:noProof/>
        </w:rPr>
        <w:t>[22]</w:t>
      </w:r>
      <w:r w:rsidR="00E74122" w:rsidRPr="63AE3ACB">
        <w:fldChar w:fldCharType="end"/>
      </w:r>
      <w:r w:rsidRPr="008141EB">
        <w:t xml:space="preserve"> vào năm 1995, theo đó Ontology được miêu tả là sự định nghĩa rõ ràng của một khái niệm đã được chia sẻ. Trong </w:t>
      </w:r>
      <w:r w:rsidRPr="63AE3ACB">
        <w:rPr>
          <w:i/>
        </w:rPr>
        <w:t>“Theory and History of Ontology”</w:t>
      </w:r>
      <w:r w:rsidR="00DC6384">
        <w:rPr>
          <w:i/>
        </w:rPr>
        <w:t xml:space="preserve"> </w:t>
      </w:r>
      <w:r w:rsidR="00DC6384">
        <w:rPr>
          <w:i/>
        </w:rPr>
        <w:fldChar w:fldCharType="begin" w:fldLock="1"/>
      </w:r>
      <w:r w:rsidR="00C535A5">
        <w:rPr>
          <w:i/>
        </w:rPr>
        <w:instrText>ADDIN CSL_CITATION {"citationItems":[{"id":"ITEM-1","itemData":{"author":[{"dropping-particle":"","family":"Corazzon","given":"Raul","non-dropping-particle":"","parse-names":false,"suffix":""}],"id":"ITEM-1","issued":{"date-parts":[["2016"]]},"title":"Theory and History of Ontology","type":"book"},"uris":["http://www.mendeley.com/documents/?uuid=46545080-eba0-48dc-904f-2f958bc12750"]}],"mendeley":{"formattedCitation":"[19]","plainTextFormattedCitation":"[19]","previouslyFormattedCitation":"[19]"},"properties":{"noteIndex":0},"schema":"https://github.com/citation-style-language/schema/raw/master/csl-citation.json"}</w:instrText>
      </w:r>
      <w:r w:rsidR="00DC6384">
        <w:rPr>
          <w:i/>
        </w:rPr>
        <w:fldChar w:fldCharType="separate"/>
      </w:r>
      <w:r w:rsidR="003777C5" w:rsidRPr="003777C5">
        <w:rPr>
          <w:noProof/>
        </w:rPr>
        <w:t>[19]</w:t>
      </w:r>
      <w:r w:rsidR="00DC6384">
        <w:rPr>
          <w:i/>
        </w:rPr>
        <w:fldChar w:fldCharType="end"/>
      </w:r>
      <w:r w:rsidRPr="63AE3ACB">
        <w:rPr>
          <w:i/>
        </w:rPr>
        <w:t>,</w:t>
      </w:r>
      <w:r w:rsidRPr="008141EB">
        <w:t xml:space="preserve"> Raul Corazzon cũng đã định nghĩa Ontology là lý thuyết về các vật chất và mối quan hệ của chúng, nó cung cấp các tiêu chí để phân biệt các loại đối tượng khác nhau (cụ thể và trừu tượng, tồn tại và không tồn tại, thực tế và lý tưởng, độc lập và phụ thuộc) và các mối quan hệ của chúng (quan hệ, phụ thuộc, xác nhận). Còn đối với ngành khoa học máy tính, Ontology mang ý nghĩa hiện đại hơn, nó là tập hợp các loại thực thể được định nghĩa và các quan hệ giữa chúng được sắp xếp trong một hệ thống có cấu trúc theo từng ngữ cảnh mà người dùng đang quan tâm.</w:t>
      </w:r>
      <w:r w:rsidR="006515DE">
        <w:t xml:space="preserve"> </w:t>
      </w:r>
      <w:r w:rsidRPr="008141EB">
        <w:t xml:space="preserve">Hay nói cách khác, Ontology cung cấp một bộ từ vựng chung bao gồm các </w:t>
      </w:r>
      <w:r w:rsidRPr="008141EB">
        <w:lastRenderedPageBreak/>
        <w:t>khái niệm, các thuộc tính cơ bản và quan trọng để nhận dạng được đối tượng, các định nghĩa của các khái niệm và các thuộc tính, ngoài ra nó còn cung cấp các ràng buộc, quan hệ giữa các thực thể, đối tượng, đôi khi các ràng buộc này là giả định theo một ý nghĩa mong muốn của bộ từ vựng được sử dụng trong một lĩnh vực</w:t>
      </w:r>
      <w:r w:rsidR="006515DE">
        <w:t xml:space="preserve"> </w:t>
      </w:r>
      <w:r w:rsidRPr="008141EB">
        <w:t xml:space="preserve">nào đó, từ đó có thể giao tiếp được giữa người với người, người với máy tính, máy tính với máy tính từ các hệ thống phân tán khác nhau. </w:t>
      </w:r>
    </w:p>
    <w:p w14:paraId="735C897B" w14:textId="48E3EC25" w:rsidR="005E077B" w:rsidRPr="00F569EA" w:rsidRDefault="63AE3ACB" w:rsidP="63AE3ACB">
      <w:pPr>
        <w:pStyle w:val="BaiViet"/>
      </w:pPr>
      <w:r w:rsidRPr="63AE3ACB">
        <w:t xml:space="preserve">Ngày nay, Ontology được ứng dụng phổ biến trong nhiều lĩnh vực khác nhau, nổi bật là trong các nghiên cứu về trí tuệ nhân tạo (AI), hoặc làm nền tảng cho Semantic Web (SW), các hệ thống kỹ thuật, tin học y sinh… Mục đích của Ontology đó là tạo ra được bộ từ vựng có cấu trúc giúp cho các hệ thống phân tán có thể cùng hiểu và khai thác tài nguyên của nhau. </w:t>
      </w:r>
    </w:p>
    <w:p w14:paraId="6C7D48E2" w14:textId="25B8A783" w:rsidR="009D1743" w:rsidRPr="00AE5B7F" w:rsidRDefault="63AE3ACB" w:rsidP="00435896">
      <w:pPr>
        <w:rPr>
          <w:b/>
          <w:i/>
          <w:sz w:val="28"/>
          <w:szCs w:val="28"/>
          <w:lang w:val="pt-BR"/>
        </w:rPr>
      </w:pPr>
      <w:r w:rsidRPr="00AE5B7F">
        <w:rPr>
          <w:b/>
          <w:i/>
          <w:sz w:val="28"/>
          <w:szCs w:val="28"/>
          <w:lang w:val="pt-BR"/>
        </w:rPr>
        <w:t>Nghiên cứu Ontology trong lĩnh vực Nông nghiệp</w:t>
      </w:r>
    </w:p>
    <w:p w14:paraId="5A6CC875" w14:textId="56E204B1" w:rsidR="00723AC8" w:rsidRPr="002A756A" w:rsidRDefault="63AE3ACB" w:rsidP="008A0C1E">
      <w:pPr>
        <w:pStyle w:val="BaiViet"/>
        <w:numPr>
          <w:ilvl w:val="0"/>
          <w:numId w:val="6"/>
        </w:numPr>
      </w:pPr>
      <w:r w:rsidRPr="63AE3ACB">
        <w:t>Bộ từ điển AGROVOC</w:t>
      </w:r>
      <w:r w:rsidR="006572A0">
        <w:t xml:space="preserve"> </w:t>
      </w:r>
      <w:r w:rsidR="00DC6384">
        <w:fldChar w:fldCharType="begin" w:fldLock="1"/>
      </w:r>
      <w:r w:rsidR="00C535A5">
        <w:instrText>ADDIN CSL_CITATION {"citationItems":[{"id":"ITEM-1","itemData":{"author":[{"dropping-particle":"","family":"Lauser","given":"Boris","non-dropping-particle":"","parse-names":false,"suffix":""},{"dropping-particle":"","family":"Sini","given":"Margherita","non-dropping-particle":"","parse-names":false,"suffix":""},{"dropping-particle":"","family":"Liang","given":"Anita","non-dropping-particle":"","parse-names":false,"suffix":""},{"dropping-particle":"","family":"Keizer","given":"Johannes","non-dropping-particle":"","parse-names":false,"suffix":""},{"dropping-particle":"","family":"Katz","given":"Stephen","non-dropping-particle":"","parse-names":false,"suffix":""}],"id":"ITEM-1","issued":{"date-parts":[["0"]]},"title":"From AGROVOC to the Agricultural Ontology Service / Concept Server An OWL model for creating ontologies in the agricultural domain","type":"article-journal"},"uris":["http://www.mendeley.com/documents/?uuid=78f5994e-ffca-454d-a743-d46a507c92e9"]}],"mendeley":{"formattedCitation":"[23]","plainTextFormattedCitation":"[23]","previouslyFormattedCitation":"[23]"},"properties":{"noteIndex":0},"schema":"https://github.com/citation-style-language/schema/raw/master/csl-citation.json"}</w:instrText>
      </w:r>
      <w:r w:rsidR="00DC6384">
        <w:fldChar w:fldCharType="separate"/>
      </w:r>
      <w:r w:rsidR="003777C5" w:rsidRPr="003777C5">
        <w:rPr>
          <w:noProof/>
        </w:rPr>
        <w:t>[23]</w:t>
      </w:r>
      <w:r w:rsidR="00DC6384">
        <w:fldChar w:fldCharType="end"/>
      </w:r>
    </w:p>
    <w:p w14:paraId="6C7F0E2E" w14:textId="713F1AF3" w:rsidR="001903A2" w:rsidRDefault="1AA987B3" w:rsidP="63AE3ACB">
      <w:pPr>
        <w:pStyle w:val="BaiViet"/>
      </w:pPr>
      <w:r w:rsidRPr="1AA987B3">
        <w:t>Trong lĩnh vực Nông nghiệp, Tổ chức FAO cũng đã khởi đầu trước tiên với việc xây dựng bộ từ vựng AGROVOC</w:t>
      </w:r>
      <w:r w:rsidR="003D3D8A">
        <w:t xml:space="preserve"> </w:t>
      </w:r>
      <w:r w:rsidR="00E33153">
        <w:fldChar w:fldCharType="begin" w:fldLock="1"/>
      </w:r>
      <w:r w:rsidR="00C535A5">
        <w:instrText>ADDIN CSL_CITATION {"citationItems":[{"id":"ITEM-1","itemData":{"author":[{"dropping-particle":"","family":"Soergel","given":"Dagobert","non-dropping-particle":"","parse-names":false,"suffix":""},{"dropping-particle":"","family":"Lauser","given":"Boris","non-dropping-particle":"","parse-names":false,"suffix":""},{"dropping-particle":"","family":"Liang","given":"Anita","non-dropping-particle":"","parse-names":false,"suffix":""},{"dropping-particle":"","family":"Fisseha","given":"Frehiwot","non-dropping-particle":"","parse-names":false,"suffix":""},{"dropping-particle":"","family":"Keizer","given":"Johannes","non-dropping-particle":"","parse-names":false,"suffix":""},{"dropping-particle":"","family":"Katz","given":"Stephen","non-dropping-particle":"","parse-names":false,"suffix":""}],"id":"ITEM-1","issued":{"date-parts":[["0"]]},"page":"1-23","title":"Reengineering Thesauri for New Applications: the AGROVOC Example","type":"article-journal"},"uris":["http://www.mendeley.com/documents/?uuid=a8be4838-13bd-465f-a9dd-455c852d9c3d"]},{"id":"ITEM-2","itemData":{"author":[{"dropping-particle":"","family":"FAO","given":"","non-dropping-particle":"","parse-names":false,"suffix":""}],"id":"ITEM-2","issue":"May","issued":{"date-parts":[["2015"]]},"title":"AGROVOC GUIDELINES FOR ENGLISH LANGUAGE EDITORS","type":"article-journal"},"uris":["http://www.mendeley.com/documents/?uuid=1274fd64-1902-4923-a63a-4513e392450f"]},{"id":"ITEM-3","itemData":{"DOI":"10.1007/978-0-85729-724-2_2","abstract":"In the last decades, the use of ontologies in information systems has be-\ncome more and more popular in various fields, such as web technologies,\ndatabase integration, multi agent systems, Natural Language Processing,\netc. At the beginning, Artificial Intelligent researchers borrow the word\n“ontology” from Philosophy, but now this word spread in many scientific\ndomain and ontologies are now used in several developments. The main\ngoal of this chapter is to answer generic questions about ontologies, such\nas: Which are the different kinds of ontologies? What is the purpose of the\nuse of ontologies in an application? Which methods can I use to build an\nontology?\nThe final publication is available at Springer via http://dx.doi.org/10.1007/978-0-85729-724-2","author":[{"dropping-particle":"","family":"Roussey","given":"Catherine","non-dropping-particle":"","parse-names":false,"suffix":""},{"dropping-particle":"","family":"Pinet","given":"François","non-dropping-particle":"","parse-names":false,"suffix":""},{"dropping-particle":"","family":"Kang","given":"Myoung-Ah","non-dropping-particle":"","parse-names":false,"suffix":""},{"dropping-particle":"","family":"Corcho","given":"Oscar","non-dropping-particle":"","parse-names":false,"suffix":""}],"container-title":"Ontologies in Urban Development Projects","id":"ITEM-3","issued":{"date-parts":[["2011","7"]]},"number-of-pages":"9-38","title":"An Introduction to Ontologies and Ontology Engineering","type":"book","volume":"1"},"uris":["http://www.mendeley.com/documents/?uuid=8fd2067f-d0ee-40e4-ad9f-6d455fa7fde0","http://www.mendeley.com/documents/?uuid=02eaf9d1-0c42-48b4-86e9-9fb0f9fe8cac"]}],"mendeley":{"formattedCitation":"[24]–[26]","plainTextFormattedCitation":"[24]–[26]","previouslyFormattedCitation":"[24]–[26]"},"properties":{"noteIndex":0},"schema":"https://github.com/citation-style-language/schema/raw/master/csl-citation.json"}</w:instrText>
      </w:r>
      <w:r w:rsidR="00E33153">
        <w:fldChar w:fldCharType="separate"/>
      </w:r>
      <w:r w:rsidR="003777C5" w:rsidRPr="003777C5">
        <w:rPr>
          <w:noProof/>
        </w:rPr>
        <w:t>[24]–[26]</w:t>
      </w:r>
      <w:r w:rsidR="00E33153">
        <w:fldChar w:fldCharType="end"/>
      </w:r>
      <w:r w:rsidRPr="1AA987B3">
        <w:t xml:space="preserve"> bao gồm tất cả các khái niệm trong tất cả các lĩnh vực quan tâm của của Tổ chức FAO, bao gồm: dinh dưỡng, nông nghiệp, thủy sản, lâm nghiệp, môi trường…AGROVOC bao gồm hơn 32.000 khái niệm và được diễn đạt bằng 23 ngôn ngữ như tiếng Ả Rập, Trung Quốc, Séc, Anh, Pháp, Đức, Hindi, Hungary, Ý, Nhật, Hàn Quốc, Lào, Malay, Tiếng Thái, tiếng Thổ Nhĩ Kỳ và tiếng Ukraina. Với mục đích hỗ trợ cho người dùng có thể tra cứu bất cứ thông tin mà chưa nắm vững trong các lĩnh vực nói trên, chẳng hạn như tra cứu về tên gọi phổ thông của một loại cây trồng bằng một ngôn ngữ cụ thể nào đó, hoặc có thể tìm mối quan hệ giữa sản phẩm và cây trồng sản xuất ra sản phẩm đó. Bộ từ vựng này có thể được sử dụng như kế thừa cho nhiều hệ thống tìm kiếm thông tin. Ngay sau đó, FAO cũng đã triển khai dự án AOS (Agricultural Ontology Service) </w:t>
      </w:r>
      <w:r w:rsidR="00343EC2" w:rsidRPr="63AE3ACB">
        <w:fldChar w:fldCharType="begin" w:fldLock="1"/>
      </w:r>
      <w:r w:rsidR="00C535A5">
        <w:instrText>ADDIN CSL_CITATION {"citationItems":[{"id":"ITEM-1","itemData":{"DOI":"10.1007/978-0-85729-724-2","ISBN":"9780857297242","author":[{"dropping-particle":"","family":"Roussey","given":"Catherine","non-dropping-particle":"","parse-names":false,"suffix":""},{"dropping-particle":"","family":"Pinet","given":"Francois","non-dropping-particle":"","parse-names":false,"suffix":""},{"dropping-particle":"","family":"Kang","given":"Myoung Ah","non-dropping-particle":"","parse-names":false,"suffix":""},{"dropping-particle":"","family":"Corcho","given":"Oscar","non-dropping-particle":"","parse-names":false,"suffix":""}],"id":"ITEM-1","issued":{"date-parts":[["2011"]]},"number-of-pages":"9-39","title":"An Introduction to Ontologies and Ontology Engineering","type":"book"},"uris":["http://www.mendeley.com/documents/?uuid=b2cf3eea-02c9-489a-b40e-f9c8ffb308f3","http://www.mendeley.com/documents/?uuid=0dfcfbaa-f2be-462a-b925-03c94fd0fb45","http://www.mendeley.com/documents/?uuid=d145169e-89de-4dae-94c4-562642b89fea"]},{"id":"ITEM-2","itemData":{"ISBN":"13 : 978-2-85362-684-2","author":[{"dropping-particle":"","family":"Roussey","given":"C","non-dropping-particle":"","parse-names":false,"suffix":""},{"dropping-particle":"","family":"Soulignac","given":"V","non-dropping-particle":"","parse-names":false,"suffix":""},{"dropping-particle":"","family":"Champomier","given":"J-c","non-dropping-particle":"","parse-names":false,"suffix":""},{"dropping-particle":"","family":"Abt","given":"V","non-dropping-particle":"","parse-names":false,"suffix":""},{"dropping-particle":"","family":"Chanet","given":"J-p","non-dropping-particle":"","parse-names":false,"suffix":""}],"container-title":"AgEng 2010, International Conference on Agricultural Engineering","id":"ITEM-2","issued":{"date-parts":[["2010"]]},"page":"1-10","title":"Ontologies in Agriculture 2 Ontology Classification","type":"article-journal"},"uris":["http://www.mendeley.com/documents/?uuid=08c0923d-063c-4c11-bd6d-666f7e72a766","http://www.mendeley.com/documents/?uuid=b7f87375-925b-45f6-8908-faf36880436e","http://www.mendeley.com/documents/?uuid=3b3ddd04-bf21-4a19-ae74-0433a533fa53"]}],"mendeley":{"formattedCitation":"[27], [28]","plainTextFormattedCitation":"[27], [28]","previouslyFormattedCitation":"[27], [28]"},"properties":{"noteIndex":0},"schema":"https://github.com/citation-style-language/schema/raw/master/csl-citation.json"}</w:instrText>
      </w:r>
      <w:r w:rsidR="00343EC2" w:rsidRPr="63AE3ACB">
        <w:fldChar w:fldCharType="separate"/>
      </w:r>
      <w:r w:rsidR="003777C5" w:rsidRPr="003777C5">
        <w:rPr>
          <w:noProof/>
        </w:rPr>
        <w:t>[27], [28]</w:t>
      </w:r>
      <w:r w:rsidR="00343EC2" w:rsidRPr="63AE3ACB">
        <w:fldChar w:fldCharType="end"/>
      </w:r>
      <w:r w:rsidR="00343EC2">
        <w:t xml:space="preserve"> </w:t>
      </w:r>
      <w:r w:rsidRPr="1AA987B3">
        <w:t xml:space="preserve">kể từ năm 2001. Bằng cách sử dụng các kiến thức có trong hệ thống từ vựng và từ điển như là AGROVOC, AOS cam kết phát triển các thuật ngữ, khái niệm chuyên ngành cụ thể theo từng lĩnh </w:t>
      </w:r>
      <w:r w:rsidRPr="1AA987B3">
        <w:lastRenderedPageBreak/>
        <w:t>vực, từ đó hỗ trợ tốt hơn cho hệ thống quản lý thông tin trong Nông nghiệp trên môi trường web. AOS với mục đích là cung cấp một dịch vụ kiến thức bởi bộ Ontology trong lĩnh vực nông nghiệp. Nó có thể là thông tin về thời gian gieo hạt cho hệ thống thông tin nông nghiệp hoặc là hệ thống quản lý thông tin về tình hình dịch bệnh trong nông nghiệp.</w:t>
      </w:r>
    </w:p>
    <w:p w14:paraId="7E08ABEA" w14:textId="77777777" w:rsidR="00FD303C" w:rsidRPr="00E51B60" w:rsidRDefault="63AE3ACB" w:rsidP="008A0C1E">
      <w:pPr>
        <w:pStyle w:val="BaiViet"/>
        <w:numPr>
          <w:ilvl w:val="0"/>
          <w:numId w:val="6"/>
        </w:numPr>
      </w:pPr>
      <w:r w:rsidRPr="63AE3ACB">
        <w:t>CAB Thesaurus</w:t>
      </w:r>
    </w:p>
    <w:p w14:paraId="2DB82AF7" w14:textId="2236FFB8" w:rsidR="00DF768D" w:rsidRDefault="1AA987B3" w:rsidP="63AE3ACB">
      <w:pPr>
        <w:pStyle w:val="BaiViet"/>
      </w:pPr>
      <w:r w:rsidRPr="1AA987B3">
        <w:t xml:space="preserve">CAB Thesaurus </w:t>
      </w:r>
      <w:r w:rsidR="00014591">
        <w:fldChar w:fldCharType="begin" w:fldLock="1"/>
      </w:r>
      <w:r w:rsidR="00C535A5">
        <w:instrText>ADDIN CSL_CITATION {"citationItems":[{"id":"ITEM-1","itemData":{"author":[{"dropping-particle":"","family":"Ivanova","given":"Valentina","non-dropping-particle":"","parse-names":false,"suffix":""},{"dropping-particle":"","family":"Lambrix","given":"Patrick","non-dropping-particle":"","parse-names":false,"suffix":""},{"dropping-particle":"","family":"Lohmann","given":"Steffen","non-dropping-particle":"","parse-names":false,"suffix":""},{"dropping-particle":"","family":"Pesquita","given":"Catia","non-dropping-particle":"","parse-names":false,"suffix":""},{"dropping-particle":"","family":"Lohmann","given":"Steffen","non-dropping-particle":"","parse-names":false,"suffix":""}],"id":"ITEM-1","issued":{"date-parts":[["2015"]]},"title":"VOILA 2015 Visualizations and User Interfaces for Ontologies and Linked Data : Proceedings of the International Workshop on Visualizations and User Interfaces for Ontologies and Linked Data","type":"article-journal"},"uris":["http://www.mendeley.com/documents/?uuid=65a4e659-9ea4-4c9e-bce5-02faee48b432"]},{"id":"ITEM-2","itemData":{"author":[{"dropping-particle":"","family":"FAO","given":"","non-dropping-particle":"","parse-names":false,"suffix":""}],"id":"ITEM-2","issue":"May","issued":{"date-parts":[["2015"]]},"title":"AGROVOC GUIDELINES FOR ENGLISH LANGUAGE EDITORS","type":"article-journal"},"uris":["http://www.mendeley.com/documents/?uuid=1274fd64-1902-4923-a63a-4513e392450f"]}],"mendeley":{"formattedCitation":"[25], [29]","plainTextFormattedCitation":"[25], [29]","previouslyFormattedCitation":"[25], [29]"},"properties":{"noteIndex":0},"schema":"https://github.com/citation-style-language/schema/raw/master/csl-citation.json"}</w:instrText>
      </w:r>
      <w:r w:rsidR="00014591">
        <w:fldChar w:fldCharType="separate"/>
      </w:r>
      <w:r w:rsidR="003777C5" w:rsidRPr="003777C5">
        <w:rPr>
          <w:noProof/>
        </w:rPr>
        <w:t>[25], [29]</w:t>
      </w:r>
      <w:r w:rsidR="00014591">
        <w:fldChar w:fldCharType="end"/>
      </w:r>
      <w:r w:rsidR="00372E47">
        <w:t xml:space="preserve"> </w:t>
      </w:r>
      <w:r w:rsidRPr="1AA987B3">
        <w:t>là bộ từ điển các khái niệm, thuật ngữ trong nhiều lĩnh vực khác nhau như: nông nghiệp, lâm nghiệp, trồng trọt, nghiên cứu về đất, côn trùng, sinh lý học, thuốc</w:t>
      </w:r>
      <w:r w:rsidR="005D31B9">
        <w:t xml:space="preserve"> </w:t>
      </w:r>
      <w:r w:rsidRPr="1AA987B3">
        <w:t>thú y, dinh dưỡng và nghiên cứu nông thôn. Nó cung cấp công cụ tìm kiếm cho người dùng khi sử dụng dựa trên bộ cơ sở dữ liệu CAB ABSTRACTS và GLOBAL Health, cũng như các sản phẩm có liên quan. Có thể tham khảo bộ từ vựng tại địa chỉ trang web sau: www.cabi.org/cabthesaurus/. CAB có những điểm mạnh sau đây:</w:t>
      </w:r>
    </w:p>
    <w:p w14:paraId="0D55226C" w14:textId="77777777" w:rsidR="00DF768D" w:rsidRDefault="63AE3ACB" w:rsidP="008A0C1E">
      <w:pPr>
        <w:pStyle w:val="BaiViet"/>
        <w:numPr>
          <w:ilvl w:val="0"/>
          <w:numId w:val="3"/>
        </w:numPr>
      </w:pPr>
      <w:r w:rsidRPr="63AE3ACB">
        <w:t xml:space="preserve">Cung cấp bộ từ vựng bắt đầu được cập nhật từ năm 1983, có nghĩa là trải qua một thời gian rất dài nên bao hàm nhiều thuật ngữ tương đồng, thuận lợi trong nghiên cứu. </w:t>
      </w:r>
    </w:p>
    <w:p w14:paraId="161630CD" w14:textId="77777777" w:rsidR="00DF768D" w:rsidRDefault="63AE3ACB" w:rsidP="008A0C1E">
      <w:pPr>
        <w:pStyle w:val="BaiViet"/>
        <w:numPr>
          <w:ilvl w:val="0"/>
          <w:numId w:val="3"/>
        </w:numPr>
      </w:pPr>
      <w:r w:rsidRPr="63AE3ACB">
        <w:t>Được cập nhật thường xuyên và bản cập nhật mới nhất là vào tháng 7/2017.</w:t>
      </w:r>
    </w:p>
    <w:p w14:paraId="6C5AD859" w14:textId="77777777" w:rsidR="00DF768D" w:rsidRDefault="63AE3ACB" w:rsidP="008A0C1E">
      <w:pPr>
        <w:pStyle w:val="BaiViet"/>
        <w:numPr>
          <w:ilvl w:val="0"/>
          <w:numId w:val="3"/>
        </w:numPr>
      </w:pPr>
      <w:r w:rsidRPr="63AE3ACB">
        <w:t xml:space="preserve">Phạm vi tri thức của bộ từ vựng bao trùm trên nhiều lĩnh vực khoa học, đời sống, khoa học công nghệ và khoa học xã hội thuần túy cũng như ứng dụng. </w:t>
      </w:r>
    </w:p>
    <w:p w14:paraId="742AD127" w14:textId="77777777" w:rsidR="00DF768D" w:rsidRDefault="63AE3ACB" w:rsidP="008A0C1E">
      <w:pPr>
        <w:pStyle w:val="BaiViet"/>
        <w:numPr>
          <w:ilvl w:val="0"/>
          <w:numId w:val="3"/>
        </w:numPr>
      </w:pPr>
      <w:r w:rsidRPr="63AE3ACB">
        <w:t xml:space="preserve">Tổng số các thuật ngữ hiện nay đã đạt gần 2.7 triệu thuật ngữ. </w:t>
      </w:r>
    </w:p>
    <w:p w14:paraId="29A6CB11" w14:textId="77777777" w:rsidR="00DF768D" w:rsidRDefault="63AE3ACB" w:rsidP="008A0C1E">
      <w:pPr>
        <w:pStyle w:val="BaiViet"/>
        <w:numPr>
          <w:ilvl w:val="0"/>
          <w:numId w:val="3"/>
        </w:numPr>
      </w:pPr>
      <w:r w:rsidRPr="63AE3ACB">
        <w:t xml:space="preserve">Các thuật ngữ bao gồm đầy đủ mọi mức độ chi tiết cũng như các thuật ngữ liên quan. </w:t>
      </w:r>
    </w:p>
    <w:p w14:paraId="3FE5BBE5" w14:textId="0EEDB15E" w:rsidR="00395AFA" w:rsidRDefault="63AE3ACB" w:rsidP="00874677">
      <w:pPr>
        <w:pStyle w:val="BaiViet"/>
        <w:numPr>
          <w:ilvl w:val="0"/>
          <w:numId w:val="3"/>
        </w:numPr>
      </w:pPr>
      <w:r w:rsidRPr="63AE3ACB">
        <w:t xml:space="preserve">Bộ từ vựng đa ngôn ngữ với khả năng diễn đạt bằng tiếng Hà Lan, tiếng Bồ Đào Nha và tiếng Tây Ban Nha và hầu hết bằng tiếng Anh, cộng với nội dung nhỏ hơn bằng tiếng Đan Mạch, tiếng Phần Lan, tiếng Pháp, tiếng Đức, tiếng Ý, tiếng Na Uy và tiếng Thụy Điển. </w:t>
      </w:r>
    </w:p>
    <w:p w14:paraId="4FBA11E7" w14:textId="77777777" w:rsidR="00C91D8F" w:rsidRDefault="00C91D8F" w:rsidP="00C91D8F">
      <w:pPr>
        <w:pStyle w:val="BaiViet"/>
        <w:ind w:left="1429" w:firstLine="0"/>
      </w:pPr>
    </w:p>
    <w:p w14:paraId="0347F707" w14:textId="521FB2BE" w:rsidR="00B2321A" w:rsidRPr="00D94434" w:rsidRDefault="0041031F" w:rsidP="0041031F">
      <w:pPr>
        <w:pStyle w:val="BaiViet"/>
        <w:numPr>
          <w:ilvl w:val="0"/>
          <w:numId w:val="7"/>
        </w:numPr>
        <w:ind w:left="567"/>
      </w:pPr>
      <w:r>
        <w:lastRenderedPageBreak/>
        <w:softHyphen/>
      </w:r>
      <w:r>
        <w:softHyphen/>
      </w:r>
      <w:r w:rsidR="63AE3ACB" w:rsidRPr="63AE3ACB">
        <w:t>NALT</w:t>
      </w:r>
    </w:p>
    <w:p w14:paraId="7ADC87E7" w14:textId="370AC968" w:rsidR="005E3ECD" w:rsidRDefault="1AA987B3" w:rsidP="63AE3ACB">
      <w:pPr>
        <w:pStyle w:val="BaiViet"/>
      </w:pPr>
      <w:r w:rsidRPr="1AA987B3">
        <w:t>Thư viện Thuật ngữ Nông nghiệp Quốc gia (National Agriculture Library Thesaurus – NALT)</w:t>
      </w:r>
      <w:r w:rsidR="004150F3">
        <w:t xml:space="preserve"> </w:t>
      </w:r>
      <w:r w:rsidR="009726C9">
        <w:fldChar w:fldCharType="begin" w:fldLock="1"/>
      </w:r>
      <w:r w:rsidR="00C535A5">
        <w:instrText>ADDIN CSL_CITATION {"citationItems":[{"id":"ITEM-1","itemData":{"author":[{"dropping-particle":"","family":"Pokharel","given":"Suresh","non-dropping-particle":"","parse-names":false,"suffix":""},{"dropping-particle":"","family":"Sherif","given":"Mohamed Ahmed","non-dropping-particle":"","parse-names":false,"suffix":""},{"dropping-particle":"","family":"Lehmann","given":"Jens","non-dropping-particle":"","parse-names":false,"suffix":""}],"id":"ITEM-1","issued":{"date-parts":[["0"]]},"title":"Ontology Based Data Access and Integration for Improving the Effectiveness of Farming in Nepal","type":"article-journal"},"uris":["http://www.mendeley.com/documents/?uuid=6e42b12c-3477-4061-831d-f859a07a2f5c"]},{"id":"ITEM-2","itemData":{"author":[{"dropping-particle":"","family":"Ivanova","given":"Valentina","non-dropping-particle":"","parse-names":false,"suffix":""},{"dropping-particle":"","family":"Lambrix","given":"Patrick","non-dropping-particle":"","parse-names":false,"suffix":""},{"dropping-particle":"","family":"Lohmann","given":"Steffen","non-dropping-particle":"","parse-names":false,"suffix":""},{"dropping-particle":"","family":"Pesquita","given":"Catia","non-dropping-particle":"","parse-names":false,"suffix":""},{"dropping-particle":"","family":"Lohmann","given":"Steffen","non-dropping-particle":"","parse-names":false,"suffix":""}],"id":"ITEM-2","issued":{"date-parts":[["2015"]]},"title":"VOILA 2015 Visualizations and User Interfaces for Ontologies and Linked Data : Proceedings of the International Workshop on Visualizations and User Interfaces for Ontologies and Linked Data","type":"article-journal"},"uris":["http://www.mendeley.com/documents/?uuid=65a4e659-9ea4-4c9e-bce5-02faee48b432"]}],"mendeley":{"formattedCitation":"[29], [30]","plainTextFormattedCitation":"[29], [30]","previouslyFormattedCitation":"[29], [30]"},"properties":{"noteIndex":0},"schema":"https://github.com/citation-style-language/schema/raw/master/csl-citation.json"}</w:instrText>
      </w:r>
      <w:r w:rsidR="009726C9">
        <w:fldChar w:fldCharType="separate"/>
      </w:r>
      <w:r w:rsidR="003777C5" w:rsidRPr="003777C5">
        <w:rPr>
          <w:noProof/>
        </w:rPr>
        <w:t>[29], [30]</w:t>
      </w:r>
      <w:r w:rsidR="009726C9">
        <w:fldChar w:fldCharType="end"/>
      </w:r>
      <w:r w:rsidR="001E0EAF">
        <w:t xml:space="preserve"> </w:t>
      </w:r>
      <w:r w:rsidRPr="1AA987B3">
        <w:t>là một bộ từ vựng trực tuyến về các thuật ngữ nông nghiệp diễn đạt bằng tiếng Anh và Tây Ban Nha, và cũng là một sản phẩm của sự phối hợp giữa Thư viện Nông nghiệp Quốc Gia, tổ chức USDA và Viện Hợp tác Hoa Kỳ về lĩnh vực phối hợp trong nông nghiệp cũng như các Viện Nông nghiệp Mỹ Latin khác. Danh mục thuật ngữ về sinh học chiếm phần lớn thuật ngữ trong bộ từ điển NALT. Trong khi đó, danh mục Địa lý chính trị chủ yếu được mô tả ở cấp quốc gia thuộc Từ điển Nông nghiệp NAL bao gồm các cấu trúc phân cấp, tương đương và mối quan hệ kết hợp giữa các khái niệm. Hiện tại, bộ từ điển này</w:t>
      </w:r>
      <w:r w:rsidR="00C41C57">
        <w:t xml:space="preserve"> </w:t>
      </w:r>
      <w:r w:rsidRPr="1AA987B3">
        <w:t>được xem như chỉ mục chính cho cơ sở dữ liệu của Thư viện Nông nghiệp Quốc gia (NAL) về trích dẫn các nguồn tài nguyên nông nghiệ</w:t>
      </w:r>
      <w:r w:rsidR="000E57AD">
        <w:t>p.</w:t>
      </w:r>
    </w:p>
    <w:p w14:paraId="7956AA3E" w14:textId="72EE3C33" w:rsidR="00586933" w:rsidRPr="00412639" w:rsidRDefault="1AA987B3" w:rsidP="0041031F">
      <w:pPr>
        <w:pStyle w:val="BaiViet"/>
        <w:numPr>
          <w:ilvl w:val="0"/>
          <w:numId w:val="7"/>
        </w:numPr>
        <w:ind w:left="426"/>
      </w:pPr>
      <w:r w:rsidRPr="1AA987B3">
        <w:t>GACS</w:t>
      </w:r>
      <w:r w:rsidR="00D05256">
        <w:t xml:space="preserve"> </w:t>
      </w:r>
      <w:r w:rsidR="00D05256" w:rsidRPr="63AE3ACB">
        <w:fldChar w:fldCharType="begin" w:fldLock="1"/>
      </w:r>
      <w:r w:rsidR="00C535A5">
        <w:instrText>ADDIN CSL_CITATION {"citationItems":[{"id":"ITEM-1","itemData":{"author":[{"dropping-particle":"","family":"FAO","given":"","non-dropping-particle":"","parse-names":false,"suffix":""}],"id":"ITEM-1","issue":"May","issued":{"date-parts":[["2015"]]},"title":"AGROVOC GUIDELINES FOR ENGLISH LANGUAGE EDITORS","type":"article-journal"},"uris":["http://www.mendeley.com/documents/?uuid=a15551bb-8671-4987-9bd1-fd32d9cb82b0","http://www.mendeley.com/documents/?uuid=1274fd64-1902-4923-a63a-4513e392450f","http://www.mendeley.com/documents/?uuid=74910650-77ec-4dc8-9552-62fe11d37b58"]}],"mendeley":{"formattedCitation":"[25]","plainTextFormattedCitation":"[25]","previouslyFormattedCitation":"[25]"},"properties":{"noteIndex":0},"schema":"https://github.com/citation-style-language/schema/raw/master/csl-citation.json"}</w:instrText>
      </w:r>
      <w:r w:rsidR="00D05256" w:rsidRPr="63AE3ACB">
        <w:fldChar w:fldCharType="separate"/>
      </w:r>
      <w:r w:rsidR="003777C5" w:rsidRPr="003777C5">
        <w:rPr>
          <w:noProof/>
        </w:rPr>
        <w:t>[25]</w:t>
      </w:r>
      <w:r w:rsidR="00D05256" w:rsidRPr="63AE3ACB">
        <w:fldChar w:fldCharType="end"/>
      </w:r>
    </w:p>
    <w:p w14:paraId="0CCE1113" w14:textId="77777777" w:rsidR="00B8055D" w:rsidRDefault="63AE3ACB" w:rsidP="63AE3ACB">
      <w:pPr>
        <w:pStyle w:val="BaiViet"/>
      </w:pPr>
      <w:r w:rsidRPr="63AE3ACB">
        <w:t xml:space="preserve">Một dự án kết hợp tất cả các khái niệm của 3 bộ từ điển trên gồm có AGROVOC, CAB và NAL thành một – Dự án khái niệm Nông nghiệp Toàn cầu (Global Agricultural Concept Scheme – GACS). GACS đóng vai trò như cầu nối các tài liệu nghiên cứu của AGROVOC, CAB và NAL tương ứng với sự phối hợp của FAO, Trung tâm Nông nghiệp và Khoa học Quốc Tế (CABI) và Thư viện Nông nghiệp Quốc Gia Hoa Kỳ (NAL). </w:t>
      </w:r>
    </w:p>
    <w:p w14:paraId="185E4E68" w14:textId="27C4A29D" w:rsidR="00EB4306" w:rsidRDefault="006E0B72" w:rsidP="00C91D8F">
      <w:pPr>
        <w:pStyle w:val="1Hinh"/>
      </w:pPr>
      <w:r w:rsidRPr="006E0B72">
        <w:rPr>
          <w:noProof/>
          <w:lang w:val="en-US"/>
        </w:rPr>
        <w:drawing>
          <wp:inline distT="0" distB="0" distL="0" distR="0" wp14:anchorId="7189E853" wp14:editId="726FA938">
            <wp:extent cx="5713706" cy="2452255"/>
            <wp:effectExtent l="0" t="0" r="1905" b="5715"/>
            <wp:docPr id="3" name="Picture 3" descr="C:\Users\HP\Downloads\Untitled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Untitled Diagram.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2436" cy="2473169"/>
                    </a:xfrm>
                    <a:prstGeom prst="rect">
                      <a:avLst/>
                    </a:prstGeom>
                    <a:noFill/>
                    <a:ln>
                      <a:noFill/>
                    </a:ln>
                  </pic:spPr>
                </pic:pic>
              </a:graphicData>
            </a:graphic>
          </wp:inline>
        </w:drawing>
      </w:r>
    </w:p>
    <w:p w14:paraId="5871C5D1" w14:textId="5ACE6974" w:rsidR="00B8055D" w:rsidRDefault="009C107B" w:rsidP="00C91D8F">
      <w:pPr>
        <w:pStyle w:val="1Hinh"/>
      </w:pPr>
      <w:bookmarkStart w:id="147" w:name="_Toc512589315"/>
      <w:bookmarkStart w:id="148" w:name="_Toc513795974"/>
      <w:bookmarkStart w:id="149" w:name="_Toc515031711"/>
      <w:bookmarkStart w:id="150" w:name="_Toc515032574"/>
      <w:bookmarkStart w:id="151" w:name="_Toc520819232"/>
      <w:r>
        <w:t xml:space="preserve">Hình </w:t>
      </w:r>
      <w:r w:rsidR="00AC003F">
        <w:fldChar w:fldCharType="begin"/>
      </w:r>
      <w:r w:rsidR="00AC003F">
        <w:instrText xml:space="preserve"> SEQ Hình \* ARABIC </w:instrText>
      </w:r>
      <w:r w:rsidR="00AC003F">
        <w:fldChar w:fldCharType="separate"/>
      </w:r>
      <w:r w:rsidR="00BD6B11">
        <w:rPr>
          <w:noProof/>
        </w:rPr>
        <w:t>7</w:t>
      </w:r>
      <w:r w:rsidR="00AC003F">
        <w:rPr>
          <w:noProof/>
        </w:rPr>
        <w:fldChar w:fldCharType="end"/>
      </w:r>
      <w:r w:rsidR="005832CB" w:rsidRPr="00476D13">
        <w:t>.</w:t>
      </w:r>
      <w:r w:rsidR="00EB4306" w:rsidRPr="00476D13">
        <w:t xml:space="preserve"> </w:t>
      </w:r>
      <w:r w:rsidR="00EB4306" w:rsidRPr="00EA7272">
        <w:t>Sơ đồ kết hợp các hệ thống Ontology</w:t>
      </w:r>
      <w:bookmarkEnd w:id="147"/>
      <w:bookmarkEnd w:id="148"/>
      <w:bookmarkEnd w:id="149"/>
      <w:bookmarkEnd w:id="150"/>
      <w:bookmarkEnd w:id="151"/>
    </w:p>
    <w:p w14:paraId="5BC3F634" w14:textId="23C69201" w:rsidR="00395AFA" w:rsidRPr="00CD1B69" w:rsidRDefault="00CD1B69" w:rsidP="00C91D8F">
      <w:pPr>
        <w:pStyle w:val="1Hinh"/>
        <w:jc w:val="right"/>
        <w:rPr>
          <w:i/>
        </w:rPr>
      </w:pPr>
      <w:r w:rsidRPr="00561F8B">
        <w:rPr>
          <w:i/>
          <w:lang w:val="en-US"/>
        </w:rPr>
        <w:t>(</w:t>
      </w:r>
      <w:r w:rsidR="00BA55F8">
        <w:rPr>
          <w:i/>
          <w:lang w:val="en-US"/>
        </w:rPr>
        <w:t>N</w:t>
      </w:r>
      <w:r w:rsidRPr="00561F8B">
        <w:rPr>
          <w:i/>
          <w:lang w:val="en-US"/>
        </w:rPr>
        <w:t xml:space="preserve">guồn: </w:t>
      </w:r>
      <w:r>
        <w:rPr>
          <w:i/>
          <w:lang w:val="en-US"/>
        </w:rPr>
        <w:t>FAO</w:t>
      </w:r>
      <w:r w:rsidRPr="00561F8B">
        <w:rPr>
          <w:i/>
          <w:lang w:val="en-US"/>
        </w:rPr>
        <w:t>, 20</w:t>
      </w:r>
      <w:r>
        <w:rPr>
          <w:i/>
          <w:lang w:val="en-US"/>
        </w:rPr>
        <w:t>15</w:t>
      </w:r>
      <w:r w:rsidRPr="00561F8B">
        <w:rPr>
          <w:i/>
          <w:lang w:val="en-US"/>
        </w:rPr>
        <w:t>)</w:t>
      </w:r>
    </w:p>
    <w:p w14:paraId="1FBEBA72" w14:textId="3598693D" w:rsidR="00B8055D" w:rsidRPr="00A50EC1" w:rsidRDefault="1AA987B3" w:rsidP="0041031F">
      <w:pPr>
        <w:pStyle w:val="BaiViet"/>
        <w:numPr>
          <w:ilvl w:val="0"/>
          <w:numId w:val="7"/>
        </w:numPr>
        <w:ind w:left="426"/>
      </w:pPr>
      <w:r w:rsidRPr="1AA987B3">
        <w:lastRenderedPageBreak/>
        <w:t>FOM và FORS</w:t>
      </w:r>
      <w:r w:rsidR="006053CE">
        <w:t xml:space="preserve"> </w:t>
      </w:r>
      <w:r w:rsidR="006D0254" w:rsidRPr="63AE3ACB">
        <w:fldChar w:fldCharType="begin" w:fldLock="1"/>
      </w:r>
      <w:r w:rsidR="00C535A5">
        <w:instrText>ADDIN CSL_CITATION {"citationItems":[{"id":"ITEM-1","itemData":{"DOI":"10.1016/S2095-3119(12)60061-6","ISBN":"8610821099","ISSN":"20953119","abstract":"This paper introduces efforts and achievements of Agriculture Ontology Service Research Group of Agricultural Information Institute of Chinese Academy of Agriculture Sciences in last 10 years. It summarizes the research on ontology construction methodology, ontology management system, ontology application and etc. ?? 2012 Chinese Academy of Agricultural Sciences.","author":[{"dropping-particle":"","family":"Su","given":"Xiao Lu","non-dropping-particle":"","parse-names":false,"suffix":""},{"dropping-particle":"","family":"Li","given":"Jing","non-dropping-particle":"","parse-names":false,"suffix":""},{"dropping-particle":"","family":"Cui","given":"Yun Peng","non-dropping-particle":"","parse-names":false,"suffix":""},{"dropping-particle":"","family":"Meng","given":"Xian Xue","non-dropping-particle":"","parse-names":false,"suffix":""},{"dropping-particle":"","family":"Wang","given":"Yi Qian","non-dropping-particle":"","parse-names":false,"suffix":""}],"container-title":"Journal of Integrative Agriculture","id":"ITEM-1","issue":"5","issued":{"date-parts":[["2012"]]},"page":"720-730","publisher":"Chinese Academy of Agricultural Sciences","title":"Review on the Work of Agriculture Ontology Research Group","type":"article-journal","volume":"11"},"uris":["http://www.mendeley.com/documents/?uuid=8219989d-ef16-4289-b3bd-474f20db6c95"]},{"id":"ITEM-2","itemData":{"author":[{"dropping-particle":"","family":"Jebaraj","given":"Johannah","non-dropping-particle":"","parse-names":false,"suffix":""}],"id":"ITEM-2","issue":"6","issued":{"date-parts":[["2017"]]},"page":"202-206","title":"An Exploratory Study on Agriculture Ontology : A Global Perspective","type":"article-journal"},"uris":["http://www.mendeley.com/documents/?uuid=ae7131f1-d2a2-4f9d-8776-6284a4eb5344","http://www.mendeley.com/documents/?uuid=384ccd3f-6d4f-4d1e-86cf-2935f20eb9fb","http://www.mendeley.com/documents/?uuid=2c88cc75-3212-4b1f-98b6-d30aeebcccca"]}],"mendeley":{"formattedCitation":"[31], [32]","plainTextFormattedCitation":"[31], [32]","previouslyFormattedCitation":"[31], [32]"},"properties":{"noteIndex":0},"schema":"https://github.com/citation-style-language/schema/raw/master/csl-citation.json"}</w:instrText>
      </w:r>
      <w:r w:rsidR="006D0254" w:rsidRPr="63AE3ACB">
        <w:fldChar w:fldCharType="separate"/>
      </w:r>
      <w:r w:rsidR="003777C5" w:rsidRPr="003777C5">
        <w:rPr>
          <w:noProof/>
        </w:rPr>
        <w:t>[31], [32]</w:t>
      </w:r>
      <w:r w:rsidR="006D0254" w:rsidRPr="63AE3ACB">
        <w:fldChar w:fldCharType="end"/>
      </w:r>
    </w:p>
    <w:p w14:paraId="730360E2" w14:textId="77777777" w:rsidR="00630E34" w:rsidRDefault="63AE3ACB" w:rsidP="63AE3ACB">
      <w:pPr>
        <w:pStyle w:val="BaiViet"/>
      </w:pPr>
      <w:r w:rsidRPr="63AE3ACB">
        <w:t>Trong những năm gần đây, nhiều đề tài nghiên cứu về việc áp dụng kỹ thuật Ontology vào trong quản lý nông nghiệp và đã đạt được nhiều kết quả, điển hình như một số dự án như Mô hình FOM (floricultural ontology model) ứng dụng Ontology trong lĩnh vực trồng hoa tại Trung Quốc, nối tiếp dự án trên là FORS (Floricultural Ontology Retrieve System). Hay như dự án LODE (large scale ontology construction, an ontology development and management system) cũng là một dự án nghiên cứu ứng dụng Ontology trong nông nghiệp như với quy mô lớn.</w:t>
      </w:r>
    </w:p>
    <w:p w14:paraId="63A8A427" w14:textId="77777777" w:rsidR="00F83471" w:rsidRPr="00CB271A" w:rsidRDefault="63AE3ACB" w:rsidP="0041031F">
      <w:pPr>
        <w:pStyle w:val="BaiViet"/>
        <w:numPr>
          <w:ilvl w:val="0"/>
          <w:numId w:val="7"/>
        </w:numPr>
        <w:ind w:left="426"/>
      </w:pPr>
      <w:r w:rsidRPr="63AE3ACB">
        <w:t>RO</w:t>
      </w:r>
    </w:p>
    <w:p w14:paraId="57AE554B" w14:textId="0ECFE611" w:rsidR="00F83471" w:rsidRDefault="1AA987B3" w:rsidP="63AE3ACB">
      <w:pPr>
        <w:pStyle w:val="BaiViet"/>
      </w:pPr>
      <w:r w:rsidRPr="1AA987B3">
        <w:t>Dự án Ontology về Gạo (Rice Ontology – RO)</w:t>
      </w:r>
      <w:r w:rsidR="000D6917">
        <w:t xml:space="preserve"> </w:t>
      </w:r>
      <w:r w:rsidR="000D6917" w:rsidRPr="63AE3ACB">
        <w:fldChar w:fldCharType="begin" w:fldLock="1"/>
      </w:r>
      <w:r w:rsidR="00C535A5">
        <w:instrText>ADDIN CSL_CITATION {"citationItems":[{"id":"ITEM-1","itemData":{"author":[{"dropping-particle":"","family":"Submitted","given":"Thesis","non-dropping-particle":"","parse-names":false,"suffix":""},{"dropping-particle":"","family":"Fulfillment","given":"Partial","non-dropping-particle":"","parse-names":false,"suffix":""},{"dropping-particle":"","family":"Agriculture","given":"Tropical","non-dropping-particle":"","parse-names":false,"suffix":""}],"id":"ITEM-1","issued":{"date-parts":[["2009"]]},"title":"THESIS ONTOLOGY DEVELOPMENT FOR AGRICULTURAL RESEARCH KNOWLEDGE MANAGEMENT : A CASE STUDY FOR THAI RICE","type":"article-journal"},"uris":["http://www.mendeley.com/documents/?uuid=1ccf0295-a725-402e-ba8c-c4843dfc5a54","http://www.mendeley.com/documents/?uuid=5435539e-cd0b-4032-82b0-6ab89cfff8e5","http://www.mendeley.com/documents/?uuid=34d618e2-b3ec-44ea-a126-e8001feecef9"]}],"mendeley":{"formattedCitation":"[33]","plainTextFormattedCitation":"[33]","previouslyFormattedCitation":"[33]"},"properties":{"noteIndex":0},"schema":"https://github.com/citation-style-language/schema/raw/master/csl-citation.json"}</w:instrText>
      </w:r>
      <w:r w:rsidR="000D6917" w:rsidRPr="63AE3ACB">
        <w:fldChar w:fldCharType="separate"/>
      </w:r>
      <w:r w:rsidR="003777C5" w:rsidRPr="003777C5">
        <w:rPr>
          <w:noProof/>
        </w:rPr>
        <w:t>[33]</w:t>
      </w:r>
      <w:r w:rsidR="000D6917" w:rsidRPr="63AE3ACB">
        <w:fldChar w:fldCharType="end"/>
      </w:r>
      <w:r w:rsidRPr="1AA987B3">
        <w:t xml:space="preserve"> được phát triển ở Nhật Bản là một Ontology chuyên về các thông tin về bộ gen của gạo và đã được phát triển như là một Ontology trong lĩnh vực Sinh học, có thể được áp dụng để trao đổi những thông tin về nguồ</w:t>
      </w:r>
      <w:r w:rsidR="006C6C51">
        <w:t>n gen</w:t>
      </w:r>
      <w:r w:rsidRPr="1AA987B3">
        <w:t>. Trong Ontology về Sinh học, nguồn Gen và các quá trình sinh học được kết nối để bao phủ các tri thức về di truyền học cũng như thông tin về Gen</w:t>
      </w:r>
      <w:r w:rsidR="00E81122">
        <w:t xml:space="preserve"> </w:t>
      </w:r>
      <w:r w:rsidR="00E81122" w:rsidRPr="63AE3ACB">
        <w:fldChar w:fldCharType="begin" w:fldLock="1"/>
      </w:r>
      <w:r w:rsidR="00C535A5">
        <w:instrText>ADDIN CSL_CITATION {"citationItems":[{"id":"ITEM-1","itemData":{"author":[{"dropping-particle":"","family":"Thunkijjanukij","given":"Aree","non-dropping-particle":"","parse-names":false,"suffix":""},{"dropping-particle":"","family":"Kawtrakul","given":"Asanee","non-dropping-particle":"","parse-names":false,"suffix":""}],"id":"ITEM-1","issued":{"date-parts":[["2009"]]},"page":"594-604","title":"Ontology Development : A Case Study for Thai Rice","type":"article-journal","volume":"604"},"uris":["http://www.mendeley.com/documents/?uuid=a2795c4a-6462-401b-b6e6-c07e1b98b44b","http://www.mendeley.com/documents/?uuid=6398d576-ab3f-4476-bfde-a5b623dd8767","http://www.mendeley.com/documents/?uuid=5a9cef2c-6af0-4589-989e-8ceb72351700"]}],"mendeley":{"formattedCitation":"[34]","plainTextFormattedCitation":"[34]","previouslyFormattedCitation":"[34]"},"properties":{"noteIndex":0},"schema":"https://github.com/citation-style-language/schema/raw/master/csl-citation.json"}</w:instrText>
      </w:r>
      <w:r w:rsidR="00E81122" w:rsidRPr="63AE3ACB">
        <w:fldChar w:fldCharType="separate"/>
      </w:r>
      <w:r w:rsidR="003777C5" w:rsidRPr="003777C5">
        <w:rPr>
          <w:noProof/>
        </w:rPr>
        <w:t>[34]</w:t>
      </w:r>
      <w:r w:rsidR="00E81122" w:rsidRPr="63AE3ACB">
        <w:fldChar w:fldCharType="end"/>
      </w:r>
      <w:r w:rsidR="00E81122">
        <w:t xml:space="preserve">. </w:t>
      </w:r>
    </w:p>
    <w:p w14:paraId="560AF204" w14:textId="77777777" w:rsidR="00162787" w:rsidRPr="00B86F08" w:rsidRDefault="63AE3ACB" w:rsidP="0041031F">
      <w:pPr>
        <w:pStyle w:val="BaiViet"/>
        <w:numPr>
          <w:ilvl w:val="0"/>
          <w:numId w:val="7"/>
        </w:numPr>
        <w:ind w:left="426"/>
      </w:pPr>
      <w:r w:rsidRPr="63AE3ACB">
        <w:t>PO</w:t>
      </w:r>
    </w:p>
    <w:p w14:paraId="36B27322" w14:textId="561E571B" w:rsidR="00395AFA" w:rsidRDefault="1AA987B3" w:rsidP="00045E95">
      <w:pPr>
        <w:pStyle w:val="BaiViet"/>
      </w:pPr>
      <w:r w:rsidRPr="1AA987B3">
        <w:t>Dự án Ontology về thực vật (Plant Ontology – PO)</w:t>
      </w:r>
      <w:r w:rsidR="0015551B">
        <w:t xml:space="preserve"> </w:t>
      </w:r>
      <w:r w:rsidR="0015551B" w:rsidRPr="63AE3ACB">
        <w:fldChar w:fldCharType="begin" w:fldLock="1"/>
      </w:r>
      <w:r w:rsidR="00C535A5">
        <w:instrText>ADDIN CSL_CITATION {"citationItems":[{"id":"ITEM-1","itemData":{"DOI":"10.1002/cfg.496","author":[{"dropping-particle":"","family":"Jaiswal","given":"Pankaj","non-dropping-particle":"","parse-names":false,"suffix":""},{"dropping-particle":"","family":"Avraham","given":"Shulamit","non-dropping-particle":"","parse-names":false,"suffix":""},{"dropping-particle":"","family":"Ilic","given":"Katica","non-dropping-particle":"","parse-names":false,"suffix":""},{"dropping-particle":"","family":"Kellogg","given":"Elizabeth A","non-dropping-particle":"","parse-names":false,"suffix":""},{"dropping-particle":"","family":"Mccouch","given":"Susan","non-dropping-particle":"","parse-names":false,"suffix":""},{"dropping-particle":"","family":"Stevens","given":"Peter","non-dropping-particle":"","parse-names":false,"suffix":""},{"dropping-particle":"","family":"Vincent","given":"Leszek","non-dropping-particle":"","parse-names":false,"suffix":""},{"dropping-particle":"","family":"Ware","given":"Doreen","non-dropping-particle":"","parse-names":false,"suffix":""},{"dropping-particle":"","family":"Zapata","given":"Felipe","non-dropping-particle":"","parse-names":false,"suffix":""}],"id":"ITEM-1","issued":{"date-parts":[["2006"]]},"page":"388-397","title":"Plant Ontology ( PO ): a controlled vocabulary of plant","type":"article-journal"},"uris":["http://www.mendeley.com/documents/?uuid=26a70e7f-feb9-4db7-8fe7-d9cdc1a4762a","http://www.mendeley.com/documents/?uuid=ec985ffb-d3f2-4fd3-9567-b2d35a107040","http://www.mendeley.com/documents/?uuid=0db5299f-3e93-498a-b471-997dc7778d7e"]}],"mendeley":{"formattedCitation":"[35]","plainTextFormattedCitation":"[35]","previouslyFormattedCitation":"[35]"},"properties":{"noteIndex":0},"schema":"https://github.com/citation-style-language/schema/raw/master/csl-citation.json"}</w:instrText>
      </w:r>
      <w:r w:rsidR="0015551B" w:rsidRPr="63AE3ACB">
        <w:fldChar w:fldCharType="separate"/>
      </w:r>
      <w:r w:rsidR="003777C5" w:rsidRPr="003777C5">
        <w:rPr>
          <w:noProof/>
        </w:rPr>
        <w:t>[35]</w:t>
      </w:r>
      <w:r w:rsidR="0015551B" w:rsidRPr="63AE3ACB">
        <w:fldChar w:fldCharType="end"/>
      </w:r>
      <w:r w:rsidRPr="1AA987B3">
        <w:t xml:space="preserve"> được phát triển bởi Jaiswal và các đồng nghiệp, nó chứa đựng bộ từ vựng có kiểm soát, đối tượng của dự án là các loại thực vật có hoa để lấy ra những chú giải về bộ gen và kiểu hình của Gen để tập hợp thành bộ dữ liệu. Bộ Ontology PO </w:t>
      </w:r>
      <w:r w:rsidR="00182369" w:rsidRPr="63AE3ACB">
        <w:fldChar w:fldCharType="begin" w:fldLock="1"/>
      </w:r>
      <w:r w:rsidR="00C535A5">
        <w:instrText>ADDIN CSL_CITATION {"citationItems":[{"id":"ITEM-1","itemData":{"DOI":"10.1002/cfg.496","author":[{"dropping-particle":"","family":"Jaiswal","given":"Pankaj","non-dropping-particle":"","parse-names":false,"suffix":""},{"dropping-particle":"","family":"Avraham","given":"Shulamit","non-dropping-particle":"","parse-names":false,"suffix":""},{"dropping-particle":"","family":"Ilic","given":"Katica","non-dropping-particle":"","parse-names":false,"suffix":""},{"dropping-particle":"","family":"Kellogg","given":"Elizabeth A","non-dropping-particle":"","parse-names":false,"suffix":""},{"dropping-particle":"","family":"Mccouch","given":"Susan","non-dropping-particle":"","parse-names":false,"suffix":""},{"dropping-particle":"","family":"Stevens","given":"Peter","non-dropping-particle":"","parse-names":false,"suffix":""},{"dropping-particle":"","family":"Vincent","given":"Leszek","non-dropping-particle":"","parse-names":false,"suffix":""},{"dropping-particle":"","family":"Ware","given":"Doreen","non-dropping-particle":"","parse-names":false,"suffix":""},{"dropping-particle":"","family":"Zapata","given":"Felipe","non-dropping-particle":"","parse-names":false,"suffix":""}],"id":"ITEM-1","issued":{"date-parts":[["2006"]]},"page":"388-397","title":"Plant Ontology ( PO ): a controlled vocabulary of plant","type":"article-journal"},"uris":["http://www.mendeley.com/documents/?uuid=0db5299f-3e93-498a-b471-997dc7778d7e","http://www.mendeley.com/documents/?uuid=ec985ffb-d3f2-4fd3-9567-b2d35a107040","http://www.mendeley.com/documents/?uuid=26a70e7f-feb9-4db7-8fe7-d9cdc1a4762a"]}],"mendeley":{"formattedCitation":"[35]","plainTextFormattedCitation":"[35]","previouslyFormattedCitation":"[35]"},"properties":{"noteIndex":0},"schema":"https://github.com/citation-style-language/schema/raw/master/csl-citation.json"}</w:instrText>
      </w:r>
      <w:r w:rsidR="00182369" w:rsidRPr="63AE3ACB">
        <w:fldChar w:fldCharType="separate"/>
      </w:r>
      <w:r w:rsidR="003777C5" w:rsidRPr="003777C5">
        <w:rPr>
          <w:noProof/>
        </w:rPr>
        <w:t>[35]</w:t>
      </w:r>
      <w:r w:rsidR="00182369" w:rsidRPr="63AE3ACB">
        <w:fldChar w:fldCharType="end"/>
      </w:r>
      <w:r w:rsidR="00182369">
        <w:t xml:space="preserve"> </w:t>
      </w:r>
      <w:r w:rsidRPr="1AA987B3">
        <w:t>mô tả về đặc điểm hình thái và giải phẫu, xác định các giai đoạn khác nhau của chu kỳ cuộc sống của cây (giai đoạn sinh trưởng) và các cấu trúc cây (giai đoạn phát triển) như là: giai đoạn sinh dưỡng, giai đoạn sinh sản, nẩy mầm,…Bộ từ vựng được sử dụng để mô tả khái quát mô hình giải phẫu thực vật, hình thái học, giai đoạn lớn lên và phát triển cũng như các chú thích thêm các bộ dự liệu về nguồn gen và di truyền họ</w:t>
      </w:r>
      <w:r w:rsidR="007530D1">
        <w:t xml:space="preserve">c </w:t>
      </w:r>
      <w:r w:rsidR="00F162B0" w:rsidRPr="63AE3ACB">
        <w:fldChar w:fldCharType="begin" w:fldLock="1"/>
      </w:r>
      <w:r w:rsidR="00C535A5">
        <w:instrText>ADDIN CSL_CITATION {"citationItems":[{"id":"ITEM-1","itemData":{"DOI":"10.1002/cfg.496","author":[{"dropping-particle":"","family":"Jaiswal","given":"Pankaj","non-dropping-particle":"","parse-names":false,"suffix":""},{"dropping-particle":"","family":"Avraham","given":"Shulamit","non-dropping-particle":"","parse-names":false,"suffix":""},{"dropping-particle":"","family":"Ilic","given":"Katica","non-dropping-particle":"","parse-names":false,"suffix":""},{"dropping-particle":"","family":"Kellogg","given":"Elizabeth A","non-dropping-particle":"","parse-names":false,"suffix":""},{"dropping-particle":"","family":"Mccouch","given":"Susan","non-dropping-particle":"","parse-names":false,"suffix":""},{"dropping-particle":"","family":"Stevens","given":"Peter","non-dropping-particle":"","parse-names":false,"suffix":""},{"dropping-particle":"","family":"Vincent","given":"Leszek","non-dropping-particle":"","parse-names":false,"suffix":""},{"dropping-particle":"","family":"Ware","given":"Doreen","non-dropping-particle":"","parse-names":false,"suffix":""},{"dropping-particle":"","family":"Zapata","given":"Felipe","non-dropping-particle":"","parse-names":false,"suffix":""}],"id":"ITEM-1","issued":{"date-parts":[["2006"]]},"page":"388-397","title":"Plant Ontology ( PO ): a controlled vocabulary of plant","type":"article-journal"},"uris":["http://www.mendeley.com/documents/?uuid=0db5299f-3e93-498a-b471-997dc7778d7e","http://www.mendeley.com/documents/?uuid=ec985ffb-d3f2-4fd3-9567-b2d35a107040","http://www.mendeley.com/documents/?uuid=26a70e7f-feb9-4db7-8fe7-d9cdc1a4762a"]}],"mendeley":{"formattedCitation":"[35]","plainTextFormattedCitation":"[35]","previouslyFormattedCitation":"[35]"},"properties":{"noteIndex":0},"schema":"https://github.com/citation-style-language/schema/raw/master/csl-citation.json"}</w:instrText>
      </w:r>
      <w:r w:rsidR="00F162B0" w:rsidRPr="63AE3ACB">
        <w:fldChar w:fldCharType="separate"/>
      </w:r>
      <w:r w:rsidR="003777C5" w:rsidRPr="003777C5">
        <w:rPr>
          <w:noProof/>
        </w:rPr>
        <w:t>[35]</w:t>
      </w:r>
      <w:r w:rsidR="00F162B0" w:rsidRPr="63AE3ACB">
        <w:fldChar w:fldCharType="end"/>
      </w:r>
      <w:r w:rsidR="00F162B0">
        <w:t xml:space="preserve">. </w:t>
      </w:r>
    </w:p>
    <w:p w14:paraId="1760082A" w14:textId="01316554" w:rsidR="00C91D8F" w:rsidRDefault="00C91D8F" w:rsidP="00045E95">
      <w:pPr>
        <w:pStyle w:val="BaiViet"/>
      </w:pPr>
    </w:p>
    <w:p w14:paraId="5F08EDE1" w14:textId="77777777" w:rsidR="00C91D8F" w:rsidRDefault="00C91D8F" w:rsidP="00045E95">
      <w:pPr>
        <w:pStyle w:val="BaiViet"/>
      </w:pPr>
    </w:p>
    <w:p w14:paraId="1FBC1301" w14:textId="77777777" w:rsidR="003825EA" w:rsidRPr="003825EA" w:rsidRDefault="63AE3ACB" w:rsidP="00AE5B7F">
      <w:pPr>
        <w:pStyle w:val="BaiViet"/>
        <w:numPr>
          <w:ilvl w:val="0"/>
          <w:numId w:val="7"/>
        </w:numPr>
        <w:ind w:left="426"/>
      </w:pPr>
      <w:r w:rsidRPr="63AE3ACB">
        <w:lastRenderedPageBreak/>
        <w:t>Zea mays Ontology</w:t>
      </w:r>
    </w:p>
    <w:p w14:paraId="0D31E39C" w14:textId="548AAE3A" w:rsidR="003825EA" w:rsidRDefault="1AA987B3" w:rsidP="63AE3ACB">
      <w:pPr>
        <w:pStyle w:val="BaiViet"/>
      </w:pPr>
      <w:r w:rsidRPr="1AA987B3">
        <w:t>Dự án Zea mays Ontology</w:t>
      </w:r>
      <w:r w:rsidR="00BB5F9A">
        <w:t xml:space="preserve"> </w:t>
      </w:r>
      <w:r w:rsidR="003809D1" w:rsidRPr="63AE3ACB">
        <w:fldChar w:fldCharType="begin" w:fldLock="1"/>
      </w:r>
      <w:r w:rsidR="00C535A5">
        <w:instrText>ADDIN CSL_CITATION {"citationItems":[{"id":"ITEM-1","itemData":{"author":[{"dropping-particle":"","family":"Plant","given":"The","non-dropping-particle":"","parse-names":false,"suffix":""},{"dropping-particle":"","family":"Consortium","given":"Ontology","non-dropping-particle":"","parse-names":false,"suffix":""}],"id":"ITEM-1","issue":"March","issued":{"date-parts":[["2002"]]},"page":"137-142","title":"The Plant Ontology 2 Consortium and Plant Ontologies","type":"article-journal"},"uris":["http://www.mendeley.com/documents/?uuid=d3e98e3e-a868-4d36-a8e6-cb5bd3374970","http://www.mendeley.com/documents/?uuid=1911a1db-5aab-4c62-abbc-6f1a038b8573","http://www.mendeley.com/documents/?uuid=c76abf69-d5df-446b-9912-3b751e5470cc"]},{"id":"ITEM-2","itemData":{"DOI":"10.1002/cfg.496","author":[{"dropping-particle":"","family":"Jaiswal","given":"Pankaj","non-dropping-particle":"","parse-names":false,"suffix":""},{"dropping-particle":"","family":"Avraham","given":"Shulamit","non-dropping-particle":"","parse-names":false,"suffix":""},{"dropping-particle":"","family":"Ilic","given":"Katica","non-dropping-particle":"","parse-names":false,"suffix":""},{"dropping-particle":"","family":"Kellogg","given":"Elizabeth A","non-dropping-particle":"","parse-names":false,"suffix":""},{"dropping-particle":"","family":"Mccouch","given":"Susan","non-dropping-particle":"","parse-names":false,"suffix":""},{"dropping-particle":"","family":"Stevens","given":"Peter","non-dropping-particle":"","parse-names":false,"suffix":""},{"dropping-particle":"","family":"Vincent","given":"Leszek","non-dropping-particle":"","parse-names":false,"suffix":""},{"dropping-particle":"","family":"Ware","given":"Doreen","non-dropping-particle":"","parse-names":false,"suffix":""},{"dropping-particle":"","family":"Zapata","given":"Felipe","non-dropping-particle":"","parse-names":false,"suffix":""}],"id":"ITEM-2","issued":{"date-parts":[["2006"]]},"page":"388-397","title":"Plant Ontology ( PO ): a controlled vocabulary of plant","type":"article-journal"},"uris":["http://www.mendeley.com/documents/?uuid=0db5299f-3e93-498a-b471-997dc7778d7e","http://www.mendeley.com/documents/?uuid=ec985ffb-d3f2-4fd3-9567-b2d35a107040","http://www.mendeley.com/documents/?uuid=26a70e7f-feb9-4db7-8fe7-d9cdc1a4762a"]},{"id":"ITEM-3","itemData":{"author":[{"dropping-particle":"","family":"Thunkijjanukij","given":"Aree","non-dropping-particle":"","parse-names":false,"suffix":""},{"dropping-particle":"","family":"Kawtrakul","given":"Asanee","non-dropping-particle":"","parse-names":false,"suffix":""}],"id":"ITEM-3","issued":{"date-parts":[["2009"]]},"page":"594-604","title":"Ontology Development : A Case Study for Thai Rice","type":"article-journal","volume":"604"},"uris":["http://www.mendeley.com/documents/?uuid=5a9cef2c-6af0-4589-989e-8ceb72351700","http://www.mendeley.com/documents/?uuid=6398d576-ab3f-4476-bfde-a5b623dd8767","http://www.mendeley.com/documents/?uuid=a2795c4a-6462-401b-b6e6-c07e1b98b44b","http://www.mendeley.com/documents/?uuid=e2e6cfee-6303-439d-a9d8-158f43516bee","http://www.mendeley.com/documents/?uuid=a62537ca-d2f4-4a73-a273-ace33bda0006"]}],"mendeley":{"formattedCitation":"[34]–[36]","plainTextFormattedCitation":"[34]–[36]","previouslyFormattedCitation":"[34]–[36]"},"properties":{"noteIndex":0},"schema":"https://github.com/citation-style-language/schema/raw/master/csl-citation.json"}</w:instrText>
      </w:r>
      <w:r w:rsidR="003809D1" w:rsidRPr="63AE3ACB">
        <w:fldChar w:fldCharType="separate"/>
      </w:r>
      <w:r w:rsidR="003777C5" w:rsidRPr="003777C5">
        <w:rPr>
          <w:noProof/>
        </w:rPr>
        <w:t>[34]–[36]</w:t>
      </w:r>
      <w:r w:rsidR="003809D1" w:rsidRPr="63AE3ACB">
        <w:fldChar w:fldCharType="end"/>
      </w:r>
      <w:r w:rsidRPr="1AA987B3">
        <w:t xml:space="preserve"> là một Ontology mẫu trong lĩnh vực khoa học thực vật. Nó giới thiệu về cấu trúc của cây, bao gồm giải phẫu học và hình thái học của ngô. Nó bao gồm cả các thuật ngữ quốc tế về thực vật, các tài liệu tham khảo, từ đồng nghĩa và thông tin hệ thống các loài và các nguồn mở rộng. Sự sắp xếp các thuật ngữ từ vựng được kiểm soát phản ánh sự hiểu biết hiện tại về mối quan hệ sinh học giữa các bộ phận thực vật liên kết ở cơ quan, tế bào, mô và cơ quan. Bộ Ontology Zea mays có thể được truy cập thông qua trang web Ontology Thực vật học (Plant Ontology).</w:t>
      </w:r>
    </w:p>
    <w:p w14:paraId="4DF58DC5" w14:textId="77777777" w:rsidR="003B55A4" w:rsidRPr="003B55A4" w:rsidRDefault="63AE3ACB" w:rsidP="00AE5B7F">
      <w:pPr>
        <w:pStyle w:val="BaiViet"/>
        <w:numPr>
          <w:ilvl w:val="0"/>
          <w:numId w:val="7"/>
        </w:numPr>
        <w:ind w:left="426"/>
      </w:pPr>
      <w:r w:rsidRPr="63AE3ACB">
        <w:t>CWR</w:t>
      </w:r>
    </w:p>
    <w:p w14:paraId="604C9DF3" w14:textId="11DC29F7" w:rsidR="003B55A4" w:rsidRPr="003B55A4" w:rsidRDefault="1AA987B3" w:rsidP="63AE3ACB">
      <w:pPr>
        <w:pStyle w:val="BaiViet"/>
      </w:pPr>
      <w:r w:rsidRPr="1AA987B3">
        <w:t>Dự án Ontology về các cây trồng hoang dại (The Crop Wild Relatives Ontology - CWR)</w:t>
      </w:r>
      <w:r w:rsidR="00343F47">
        <w:t xml:space="preserve"> </w:t>
      </w:r>
      <w:r w:rsidR="00E37BF9">
        <w:fldChar w:fldCharType="begin" w:fldLock="1"/>
      </w:r>
      <w:r w:rsidR="00C535A5">
        <w:instrText>ADDIN CSL_CITATION {"citationItems":[{"id":"ITEM-1","itemData":{"author":[{"dropping-particle":"","family":"Hulden","given":"Morten","non-dropping-particle":"","parse-names":false,"suffix":""}],"id":"ITEM-1","issued":{"date-parts":[["2007"]]},"number-of-pages":"7","title":"CWR Ontology - Project report A Practical Approach on Creating a Restricted Ontology for Crop Wild Relatives","type":"report"},"uris":["http://www.mendeley.com/documents/?uuid=11d79376-5e0a-498b-a54b-25f61a9495da","http://www.mendeley.com/documents/?uuid=9018e0b0-5549-482d-b6d6-cd4e0781578d"]}],"mendeley":{"formattedCitation":"[37]","plainTextFormattedCitation":"[37]","previouslyFormattedCitation":"[37]"},"properties":{"noteIndex":0},"schema":"https://github.com/citation-style-language/schema/raw/master/csl-citation.json"}</w:instrText>
      </w:r>
      <w:r w:rsidR="00E37BF9">
        <w:fldChar w:fldCharType="separate"/>
      </w:r>
      <w:r w:rsidR="003777C5" w:rsidRPr="003777C5">
        <w:rPr>
          <w:noProof/>
        </w:rPr>
        <w:t>[37]</w:t>
      </w:r>
      <w:r w:rsidR="00E37BF9">
        <w:fldChar w:fldCharType="end"/>
      </w:r>
      <w:r w:rsidR="00E37BF9">
        <w:t xml:space="preserve"> </w:t>
      </w:r>
      <w:r w:rsidRPr="1AA987B3">
        <w:t xml:space="preserve">là dự án liên quan giữa FAO, Trung tâm Đa dạng Sinh học Quốc tế (Bioversity International) và các bên liên quan khác. Điểm khởi đầu của CWR là bộ 11407 thuật ngữ được thu thập từ nguồn Online. Các thuật ngữ có liên quan cao được nhóm lại vào một chủ đề, tương ứng với danh mục AGROVOC (Ontology cấp cao – Top-level) hoặc các chỉ mục của các nguồn khác (từ điển về sinh học, địa lý online). </w:t>
      </w:r>
    </w:p>
    <w:p w14:paraId="7BAFB4C7" w14:textId="4D9E35AD" w:rsidR="00CD1F55" w:rsidRPr="00C2603A" w:rsidRDefault="1AA987B3" w:rsidP="63AE3ACB">
      <w:pPr>
        <w:pStyle w:val="BaiViet"/>
      </w:pPr>
      <w:r w:rsidRPr="1AA987B3">
        <w:t>Nghiên cứu phát triển Ontology cho quản lý kiến thức nghiên cứu trong nông nghiệp: Điển cứu cho gạo Thái Lan (Ontology development for agricultural research knowledge management: a case study for Thai rice) của tác giả Aree Thunkijjanukij</w:t>
      </w:r>
      <w:r w:rsidR="00B93327">
        <w:t xml:space="preserve"> </w:t>
      </w:r>
      <w:r w:rsidR="00DF402F" w:rsidRPr="63AE3ACB">
        <w:fldChar w:fldCharType="begin" w:fldLock="1"/>
      </w:r>
      <w:r w:rsidR="00C535A5">
        <w:instrText>ADDIN CSL_CITATION {"citationItems":[{"id":"ITEM-1","itemData":{"author":[{"dropping-particle":"","family":"Thunkijjanukij","given":"Aree","non-dropping-particle":"","parse-names":false,"suffix":""},{"dropping-particle":"","family":"Kawtrakul","given":"Asanee","non-dropping-particle":"","parse-names":false,"suffix":""}],"id":"ITEM-1","issued":{"date-parts":[["2009"]]},"page":"594-604","title":"Ontology Development : A Case Study for Thai Rice","type":"article-journal","volume":"604"},"uris":["http://www.mendeley.com/documents/?uuid=5a9cef2c-6af0-4589-989e-8ceb72351700","http://www.mendeley.com/documents/?uuid=6398d576-ab3f-4476-bfde-a5b623dd8767","http://www.mendeley.com/documents/?uuid=a2795c4a-6462-401b-b6e6-c07e1b98b44b"]}],"mendeley":{"formattedCitation":"[34]","plainTextFormattedCitation":"[34]","previouslyFormattedCitation":"[34]"},"properties":{"noteIndex":0},"schema":"https://github.com/citation-style-language/schema/raw/master/csl-citation.json"}</w:instrText>
      </w:r>
      <w:r w:rsidR="00DF402F" w:rsidRPr="63AE3ACB">
        <w:fldChar w:fldCharType="separate"/>
      </w:r>
      <w:r w:rsidR="003777C5" w:rsidRPr="003777C5">
        <w:rPr>
          <w:noProof/>
        </w:rPr>
        <w:t>[34]</w:t>
      </w:r>
      <w:r w:rsidR="00DF402F" w:rsidRPr="63AE3ACB">
        <w:fldChar w:fldCharType="end"/>
      </w:r>
      <w:r w:rsidRPr="1AA987B3">
        <w:t>. Thông tin nghiên cứu là một trong những yếu tố quan trọng cho sự phát triển trong nghiên cứu cả trong việc xây dựng chính sách và nâng cao năng lực của các nhà nghiên cứu. Vì vậy tất cả các nghiên cứu và kết quả nghiên cứu trong quá khứ được coi là một phần có giá trị cơ sở tri thức cho sự phát triển nghiên cứu. Tuy nhiên, một công cụ tìm kiếm thông thường không thể đáp ứng đầy đủ các nhu cầu của các nhà nghiên cứu khi thực hiện tìm kiếm các khái niệm, kết quả truy vấn thường dẫn đến kết quả mơ hồ khi đi kèm theo là rất nhiều thông tin không liên quan. Và điều này cũng tương tự trong trường hợp của các nhà nghiên cứu về gạo ở Thái Lan.</w:t>
      </w:r>
    </w:p>
    <w:p w14:paraId="0971A574" w14:textId="1B0F3713" w:rsidR="0014221E" w:rsidRDefault="1AA987B3" w:rsidP="63AE3ACB">
      <w:pPr>
        <w:pStyle w:val="BaiViet"/>
        <w:rPr>
          <w:rFonts w:cs="Times New Roman"/>
        </w:rPr>
      </w:pPr>
      <w:r w:rsidRPr="1AA987B3">
        <w:lastRenderedPageBreak/>
        <w:t>Đối với các nghiên cứu về Ontology tại Việt Nam chủ yếu tập trung đi sâu vào lĩnh vực Công nghệ thông tin, các ứng dụng đặc trưng như xây dựng công cụ tìm kiếm, quả</w:t>
      </w:r>
      <w:r w:rsidR="00A50A89">
        <w:t>n lý thông tin</w:t>
      </w:r>
      <w:r w:rsidR="00AF69B2">
        <w:t xml:space="preserve">… </w:t>
      </w:r>
      <w:r w:rsidR="001E5824">
        <w:t xml:space="preserve">Một số đề tài nghiên cứu điển hình trong ứng dụng Ontology có thể kể đến như </w:t>
      </w:r>
      <w:r w:rsidR="00E75CC5">
        <w:t>đề tài “</w:t>
      </w:r>
      <w:r w:rsidR="008E1F21" w:rsidRPr="008E1F21">
        <w:t>Viet Nam - Knowledge and Information Management (VN-KIM</w:t>
      </w:r>
      <w:r w:rsidR="008E1F21">
        <w:t>)”</w:t>
      </w:r>
      <w:r w:rsidR="00FE614D" w:rsidRPr="63AE3ACB">
        <w:fldChar w:fldCharType="begin" w:fldLock="1"/>
      </w:r>
      <w:r w:rsidR="00C535A5">
        <w:instrText>ADDIN CSL_CITATION {"citationItems":[{"id":"ITEM-1","itemData":{"author":[{"dropping-particle":"","family":"Trụ","given":"Cao Hoàng","non-dropping-particle":"","parse-names":false,"suffix":""}],"id":"ITEM-1","issued":{"date-parts":[["2014"]]},"page":"17-19","title":"VN-KIM cho Web Việt có ngữ nghĩa","type":"article-journal","volume":"10"},"uris":["http://www.mendeley.com/documents/?uuid=6c5aec9d-d648-40e7-b081-a0dd435cd9e4","http://www.mendeley.com/documents/?uuid=f4b3f4b3-9b0e-4c65-a86e-ce009ac14e49"]}],"mendeley":{"formattedCitation":"[38]","plainTextFormattedCitation":"[38]","previouslyFormattedCitation":"[38]"},"properties":{"noteIndex":0},"schema":"https://github.com/citation-style-language/schema/raw/master/csl-citation.json"}</w:instrText>
      </w:r>
      <w:r w:rsidR="00FE614D" w:rsidRPr="63AE3ACB">
        <w:fldChar w:fldCharType="separate"/>
      </w:r>
      <w:r w:rsidR="003777C5" w:rsidRPr="003777C5">
        <w:rPr>
          <w:noProof/>
        </w:rPr>
        <w:t>[38]</w:t>
      </w:r>
      <w:r w:rsidR="00FE614D" w:rsidRPr="63AE3ACB">
        <w:fldChar w:fldCharType="end"/>
      </w:r>
      <w:r w:rsidR="0014221E">
        <w:t xml:space="preserve">. </w:t>
      </w:r>
      <w:r w:rsidR="0014221E" w:rsidRPr="0014221E">
        <w:rPr>
          <w:rFonts w:cs="Times New Roman"/>
        </w:rPr>
        <w:t>Miền dữ liệu mà VN-KIM hướng đến là các thực thể được đề cập đến trong các thông tin quốc tế hàng ngày. Ontology của VN-KIM hiện tại có khoảng 250 lớp và 100 thuộc tính. Cơ sở tri thức hiện có khoảng 80,000 thực thể về các nhân vật, thành phố, công ty, tổ chức quan trọng và phổ biến trên thế giới.</w:t>
      </w:r>
    </w:p>
    <w:p w14:paraId="32D1C6BA" w14:textId="77777777" w:rsidR="0014221E" w:rsidRDefault="63AE3ACB" w:rsidP="63AE3ACB">
      <w:pPr>
        <w:pStyle w:val="BaiViet"/>
      </w:pPr>
      <w:r w:rsidRPr="63AE3ACB">
        <w:t>Chức năng chính của Viet Nam - Knowledge and Information Management là rút trích và chú thích tự động lớp và danh hiệu của các thực thể có tên xuất hiện trong các trang báo điện tử tiếng Việt. VN-KIM bao gồm những khối chính sau:</w:t>
      </w:r>
    </w:p>
    <w:p w14:paraId="0DD7E5B9" w14:textId="0CE411F3" w:rsidR="0014221E" w:rsidRDefault="63AE3ACB" w:rsidP="008A0C1E">
      <w:pPr>
        <w:pStyle w:val="BaiViet"/>
        <w:numPr>
          <w:ilvl w:val="0"/>
          <w:numId w:val="3"/>
        </w:numPr>
      </w:pPr>
      <w:r w:rsidRPr="63AE3ACB">
        <w:t>Cơ sở tri thức về các nhân vật tổ chức núi non sông ngòi và địa điểm phổ biến ở Việt Nam.</w:t>
      </w:r>
    </w:p>
    <w:p w14:paraId="4777E1A6" w14:textId="7335D392" w:rsidR="0014221E" w:rsidRDefault="63AE3ACB" w:rsidP="008A0C1E">
      <w:pPr>
        <w:pStyle w:val="BaiViet"/>
        <w:numPr>
          <w:ilvl w:val="0"/>
          <w:numId w:val="3"/>
        </w:numPr>
      </w:pPr>
      <w:r w:rsidRPr="63AE3ACB">
        <w:t>Khối rút trích thông tin tự động từ các trang báo điện tử tiếng Việt.</w:t>
      </w:r>
    </w:p>
    <w:p w14:paraId="1027F0A3" w14:textId="77777777" w:rsidR="007C08AB" w:rsidRPr="00EB57AC" w:rsidRDefault="63AE3ACB" w:rsidP="008A0C1E">
      <w:pPr>
        <w:pStyle w:val="BaiViet"/>
        <w:numPr>
          <w:ilvl w:val="0"/>
          <w:numId w:val="3"/>
        </w:numPr>
      </w:pPr>
      <w:r w:rsidRPr="63AE3ACB">
        <w:t>Khối truy hồi thông tin và các trang Web về các thực thể có tên ở Việt Nam.</w:t>
      </w:r>
    </w:p>
    <w:p w14:paraId="77D728B8" w14:textId="77777777" w:rsidR="007C08AB" w:rsidRDefault="63AE3ACB" w:rsidP="63AE3ACB">
      <w:pPr>
        <w:pStyle w:val="BaiViet"/>
      </w:pPr>
      <w:r w:rsidRPr="63AE3ACB">
        <w:t>Ngoài ra còn có các đề tài nghiên cứu áp dụng công nghệ Ontology trong khai thác dữ liệu trực tuyến như khai thác văn bản pháp luật, khai thác tài liệu thư viện trực tuyến, xây dựng cổ</w:t>
      </w:r>
      <w:r w:rsidR="00385596">
        <w:t>ng thông tin.</w:t>
      </w:r>
    </w:p>
    <w:p w14:paraId="2AD42774" w14:textId="1F45E481" w:rsidR="00370892" w:rsidRPr="00AC1E49" w:rsidRDefault="00AC1E49" w:rsidP="00D52A28">
      <w:pPr>
        <w:pStyle w:val="Heading2"/>
        <w:numPr>
          <w:ilvl w:val="0"/>
          <w:numId w:val="0"/>
        </w:numPr>
        <w:spacing w:before="0"/>
        <w:ind w:left="576"/>
        <w:rPr>
          <w:rFonts w:cs="Times New Roman"/>
          <w:lang w:val="pt-BR"/>
        </w:rPr>
      </w:pPr>
      <w:bookmarkStart w:id="152" w:name="_Toc512584874"/>
      <w:bookmarkStart w:id="153" w:name="_Toc512589385"/>
      <w:bookmarkStart w:id="154" w:name="_Toc513627061"/>
      <w:bookmarkStart w:id="155" w:name="_Toc513639978"/>
      <w:bookmarkStart w:id="156" w:name="_Toc513795746"/>
      <w:bookmarkStart w:id="157" w:name="_Toc515031967"/>
      <w:r w:rsidRPr="00AC1E49">
        <w:rPr>
          <w:rFonts w:cs="Times New Roman"/>
          <w:lang w:val="pt-BR"/>
        </w:rPr>
        <w:t>2.4.</w:t>
      </w:r>
      <w:r w:rsidR="63AE3ACB" w:rsidRPr="00AC1E49">
        <w:rPr>
          <w:rFonts w:cs="Times New Roman"/>
          <w:lang w:val="pt-BR"/>
        </w:rPr>
        <w:t xml:space="preserve"> </w:t>
      </w:r>
      <w:r w:rsidR="000133A2">
        <w:rPr>
          <w:rFonts w:cs="Times New Roman"/>
          <w:lang w:val="pt-BR"/>
        </w:rPr>
        <w:t>P</w:t>
      </w:r>
      <w:r w:rsidRPr="00AC1E49">
        <w:rPr>
          <w:rFonts w:cs="Times New Roman"/>
          <w:lang w:val="pt-BR"/>
        </w:rPr>
        <w:t xml:space="preserve">hương pháp xây dựng </w:t>
      </w:r>
      <w:bookmarkEnd w:id="152"/>
      <w:bookmarkEnd w:id="153"/>
      <w:r w:rsidRPr="00AC1E49">
        <w:rPr>
          <w:rFonts w:cs="Times New Roman"/>
          <w:lang w:val="pt-BR"/>
        </w:rPr>
        <w:t>hệ thống</w:t>
      </w:r>
      <w:bookmarkEnd w:id="154"/>
      <w:bookmarkEnd w:id="155"/>
      <w:bookmarkEnd w:id="156"/>
      <w:bookmarkEnd w:id="157"/>
    </w:p>
    <w:p w14:paraId="26E527A0" w14:textId="772D8745" w:rsidR="00E62797" w:rsidRPr="00A657C6" w:rsidRDefault="00A657C6" w:rsidP="00D52A28">
      <w:pPr>
        <w:pStyle w:val="121"/>
        <w:spacing w:after="0"/>
        <w:rPr>
          <w:lang w:val="pt-BR"/>
        </w:rPr>
      </w:pPr>
      <w:bookmarkStart w:id="158" w:name="_Toc512584875"/>
      <w:bookmarkStart w:id="159" w:name="_Toc512589386"/>
      <w:bookmarkStart w:id="160" w:name="_Toc513627062"/>
      <w:bookmarkStart w:id="161" w:name="_Toc513639979"/>
      <w:bookmarkStart w:id="162" w:name="_Toc513795747"/>
      <w:bookmarkStart w:id="163" w:name="_Toc515031968"/>
      <w:r w:rsidRPr="00A657C6">
        <w:rPr>
          <w:lang w:val="pt-BR"/>
        </w:rPr>
        <w:t xml:space="preserve">2.4.1. </w:t>
      </w:r>
      <w:r w:rsidR="63AE3ACB" w:rsidRPr="00A657C6">
        <w:rPr>
          <w:lang w:val="pt-BR"/>
        </w:rPr>
        <w:t xml:space="preserve">Nguồn dữ liệu </w:t>
      </w:r>
      <w:bookmarkEnd w:id="158"/>
      <w:bookmarkEnd w:id="159"/>
      <w:r w:rsidR="00322971" w:rsidRPr="00A657C6">
        <w:rPr>
          <w:lang w:val="pt-BR"/>
        </w:rPr>
        <w:t>thu thập</w:t>
      </w:r>
      <w:bookmarkEnd w:id="160"/>
      <w:bookmarkEnd w:id="161"/>
      <w:bookmarkEnd w:id="162"/>
      <w:bookmarkEnd w:id="163"/>
    </w:p>
    <w:p w14:paraId="2D94394A" w14:textId="51B5D0DE" w:rsidR="0059729B" w:rsidRPr="00D95099" w:rsidRDefault="00D95099" w:rsidP="00D52A28">
      <w:pPr>
        <w:pStyle w:val="Heading3"/>
        <w:numPr>
          <w:ilvl w:val="2"/>
          <w:numId w:val="0"/>
        </w:numPr>
        <w:spacing w:before="0"/>
        <w:ind w:left="720"/>
        <w:rPr>
          <w:rFonts w:cs="Times New Roman"/>
          <w:sz w:val="28"/>
          <w:szCs w:val="28"/>
          <w:lang w:val="pt-BR"/>
        </w:rPr>
      </w:pPr>
      <w:bookmarkStart w:id="164" w:name="_Toc512584876"/>
      <w:bookmarkStart w:id="165" w:name="_Toc512589387"/>
      <w:bookmarkStart w:id="166" w:name="_Toc513627063"/>
      <w:bookmarkStart w:id="167" w:name="_Toc513639980"/>
      <w:bookmarkStart w:id="168" w:name="_Toc513795748"/>
      <w:bookmarkStart w:id="169" w:name="_Toc515031969"/>
      <w:r w:rsidRPr="00D95099">
        <w:rPr>
          <w:rFonts w:cs="Times New Roman"/>
          <w:sz w:val="28"/>
          <w:szCs w:val="28"/>
          <w:lang w:val="pt-BR"/>
        </w:rPr>
        <w:t>a)</w:t>
      </w:r>
      <w:r w:rsidR="63AE3ACB" w:rsidRPr="00D95099">
        <w:rPr>
          <w:rFonts w:cs="Times New Roman"/>
          <w:sz w:val="28"/>
          <w:szCs w:val="28"/>
          <w:lang w:val="pt-BR"/>
        </w:rPr>
        <w:t xml:space="preserve"> Dữ liệu về nông nghiệp</w:t>
      </w:r>
      <w:bookmarkEnd w:id="164"/>
      <w:bookmarkEnd w:id="165"/>
      <w:bookmarkEnd w:id="166"/>
      <w:bookmarkEnd w:id="167"/>
      <w:bookmarkEnd w:id="168"/>
      <w:bookmarkEnd w:id="169"/>
    </w:p>
    <w:p w14:paraId="1B8C708A" w14:textId="56BE5800" w:rsidR="0059729B" w:rsidRDefault="63AE3ACB" w:rsidP="63AE3ACB">
      <w:pPr>
        <w:pStyle w:val="BaiViet"/>
      </w:pPr>
      <w:r w:rsidRPr="63AE3ACB">
        <w:t xml:space="preserve">Các dữ liệu về nông nghiệp được tập trung thu thập ở 3 lĩnh vực: trồng trọt, chăn nuôi và thủy sản. Các dữ liệu này được tổng hợp từ Sở Nông nghiệp và Phát triển nông thôn tỉnh An Giang, kết hợp với các số liệu từ Cục thống </w:t>
      </w:r>
      <w:r w:rsidR="00385596">
        <w:t>k</w:t>
      </w:r>
      <w:r w:rsidRPr="63AE3ACB">
        <w:t xml:space="preserve">ê tỉnh An Giang. Các số liệu này được tổng hợp thành một chuỗi các giá trị liên tiếp từ năm </w:t>
      </w:r>
      <w:r w:rsidRPr="63AE3ACB">
        <w:lastRenderedPageBreak/>
        <w:t>2010 – 2016 và được liên kết với đối tượng không gian nhằm xây dựng chức năng “biểu đồ - bản đồ tương tác đa thờ</w:t>
      </w:r>
      <w:r w:rsidR="00105686">
        <w:t>i gian” trên ứng dụng WebGIS nông nghiệp.</w:t>
      </w:r>
    </w:p>
    <w:p w14:paraId="27E42A84" w14:textId="7CB47777" w:rsidR="0059729B" w:rsidRPr="00FB1211" w:rsidRDefault="63AE3ACB" w:rsidP="00D95099">
      <w:pPr>
        <w:rPr>
          <w:b/>
          <w:i/>
          <w:sz w:val="28"/>
          <w:szCs w:val="28"/>
          <w:lang w:val="pt-BR"/>
        </w:rPr>
      </w:pPr>
      <w:r w:rsidRPr="00FB1211">
        <w:rPr>
          <w:b/>
          <w:i/>
          <w:sz w:val="28"/>
          <w:szCs w:val="28"/>
          <w:lang w:val="pt-BR"/>
        </w:rPr>
        <w:t>Lĩnh vực trồng trọt</w:t>
      </w:r>
    </w:p>
    <w:p w14:paraId="4F12527C" w14:textId="68792BBE" w:rsidR="008814BD" w:rsidRDefault="63AE3ACB" w:rsidP="63AE3ACB">
      <w:pPr>
        <w:pStyle w:val="BaiViet"/>
      </w:pPr>
      <w:r w:rsidRPr="63AE3ACB">
        <w:t xml:space="preserve">Các số liệu thống kê lĩnh vực trồng trọt tập trung </w:t>
      </w:r>
      <w:r w:rsidR="00B6741F">
        <w:t>2</w:t>
      </w:r>
      <w:r w:rsidRPr="63AE3ACB">
        <w:t xml:space="preserve"> loại giá trị gồm diện tích</w:t>
      </w:r>
      <w:r w:rsidR="00B6741F">
        <w:t xml:space="preserve"> và</w:t>
      </w:r>
      <w:r w:rsidRPr="63AE3ACB">
        <w:t xml:space="preserve"> sản lượn</w:t>
      </w:r>
      <w:r w:rsidR="008A2B64">
        <w:t>g</w:t>
      </w:r>
      <w:r w:rsidRPr="63AE3ACB">
        <w:t>. Theo đó, các nhóm cây trồng được phân nhóm như sau (dựa theo phân nhóm của Cục thống kê tỉnh An Giang):</w:t>
      </w:r>
    </w:p>
    <w:p w14:paraId="1CDC8A84" w14:textId="18CE274E" w:rsidR="008814BD" w:rsidRPr="008814BD" w:rsidRDefault="63AE3ACB" w:rsidP="00763362">
      <w:pPr>
        <w:pStyle w:val="BaiViet"/>
        <w:numPr>
          <w:ilvl w:val="0"/>
          <w:numId w:val="42"/>
        </w:numPr>
      </w:pPr>
      <w:r w:rsidRPr="63AE3ACB">
        <w:t>Nhóm cây lương thực (lúa; bắp)</w:t>
      </w:r>
    </w:p>
    <w:p w14:paraId="7B0CB162" w14:textId="58DFE208" w:rsidR="001B2239" w:rsidRDefault="63AE3ACB" w:rsidP="00763362">
      <w:pPr>
        <w:pStyle w:val="BaiViet"/>
        <w:numPr>
          <w:ilvl w:val="0"/>
          <w:numId w:val="42"/>
        </w:numPr>
      </w:pPr>
      <w:r w:rsidRPr="63AE3ACB">
        <w:t>Nhóm cây chất bột (khoai lang; khoai mì; khoai sọ; cây chất bột khác)</w:t>
      </w:r>
    </w:p>
    <w:p w14:paraId="2653819E" w14:textId="38B630A2" w:rsidR="001B2239" w:rsidRDefault="63AE3ACB" w:rsidP="00763362">
      <w:pPr>
        <w:pStyle w:val="BaiViet"/>
        <w:numPr>
          <w:ilvl w:val="0"/>
          <w:numId w:val="42"/>
        </w:numPr>
      </w:pPr>
      <w:r w:rsidRPr="63AE3ACB">
        <w:t>Nhóm cây rau đậu (rau, dưa các loại; đậu các loại)</w:t>
      </w:r>
    </w:p>
    <w:p w14:paraId="4E044D6C" w14:textId="4F8FAE20" w:rsidR="008814BD" w:rsidRPr="008814BD" w:rsidRDefault="63AE3ACB" w:rsidP="00763362">
      <w:pPr>
        <w:pStyle w:val="BaiViet"/>
        <w:numPr>
          <w:ilvl w:val="0"/>
          <w:numId w:val="42"/>
        </w:numPr>
      </w:pPr>
      <w:r w:rsidRPr="63AE3ACB">
        <w:t>Nhóm cây hàng năm (mè; mía; thuốc lá; đay; bông vải; cây công nghiệp hàng năm khác; cây hàng năm khác)</w:t>
      </w:r>
    </w:p>
    <w:p w14:paraId="40BA4424" w14:textId="6A70EB3D" w:rsidR="008814BD" w:rsidRPr="008814BD" w:rsidRDefault="63AE3ACB" w:rsidP="00763362">
      <w:pPr>
        <w:pStyle w:val="BaiViet"/>
        <w:numPr>
          <w:ilvl w:val="0"/>
          <w:numId w:val="42"/>
        </w:numPr>
      </w:pPr>
      <w:r w:rsidRPr="63AE3ACB">
        <w:t>Nhóm cây ăn quả (xoài; chuối; mãng cầu; cam, quýt; bưởi; táo; nhãn; cây ăn quả khác)</w:t>
      </w:r>
    </w:p>
    <w:p w14:paraId="1433FD90" w14:textId="7EFECB77" w:rsidR="008814BD" w:rsidRPr="003132E2" w:rsidRDefault="63AE3ACB" w:rsidP="00763362">
      <w:pPr>
        <w:pStyle w:val="BaiViet"/>
        <w:numPr>
          <w:ilvl w:val="0"/>
          <w:numId w:val="42"/>
        </w:numPr>
      </w:pPr>
      <w:r w:rsidRPr="63AE3ACB">
        <w:t>Nhóm cây lâu năm (dừa; điều; hồ tiêu; cây lâu năm khác)</w:t>
      </w:r>
    </w:p>
    <w:p w14:paraId="2383D017" w14:textId="56F34045" w:rsidR="008814BD" w:rsidRPr="00FB1211" w:rsidRDefault="63AE3ACB" w:rsidP="00D95099">
      <w:pPr>
        <w:rPr>
          <w:b/>
          <w:i/>
          <w:sz w:val="28"/>
          <w:szCs w:val="28"/>
          <w:lang w:val="pt-BR"/>
        </w:rPr>
      </w:pPr>
      <w:r w:rsidRPr="00FB1211">
        <w:rPr>
          <w:b/>
          <w:i/>
          <w:sz w:val="28"/>
          <w:szCs w:val="28"/>
          <w:lang w:val="pt-BR"/>
        </w:rPr>
        <w:t>Lĩnh vực chăn nuôi</w:t>
      </w:r>
    </w:p>
    <w:p w14:paraId="56452B01" w14:textId="579123A9" w:rsidR="008814BD" w:rsidRDefault="63AE3ACB" w:rsidP="63AE3ACB">
      <w:pPr>
        <w:pStyle w:val="BaiViet"/>
      </w:pPr>
      <w:r w:rsidRPr="63AE3ACB">
        <w:t>Các số liệu thống kê ở lĩnh vực chăn nuôi tập trung vào số lượng và sản lượng của các loại vật nuôi. Theo đó, các giá trị thống kê được chia thành các nhóm:</w:t>
      </w:r>
    </w:p>
    <w:p w14:paraId="317E568C" w14:textId="72182149" w:rsidR="003132E2" w:rsidRDefault="63AE3ACB" w:rsidP="00763362">
      <w:pPr>
        <w:pStyle w:val="BaiViet"/>
        <w:numPr>
          <w:ilvl w:val="0"/>
          <w:numId w:val="43"/>
        </w:numPr>
      </w:pPr>
      <w:r w:rsidRPr="63AE3ACB">
        <w:t>Nhóm gia súc (trâu; bò; lợn; ngựa; dê, cừu)</w:t>
      </w:r>
    </w:p>
    <w:p w14:paraId="66E48CAD" w14:textId="02DE19FF" w:rsidR="003132E2" w:rsidRDefault="63AE3ACB" w:rsidP="00763362">
      <w:pPr>
        <w:pStyle w:val="BaiViet"/>
        <w:numPr>
          <w:ilvl w:val="0"/>
          <w:numId w:val="43"/>
        </w:numPr>
      </w:pPr>
      <w:r w:rsidRPr="63AE3ACB">
        <w:t>Nhóm gia cầm (gà; vịt, ngan ngỗng)</w:t>
      </w:r>
    </w:p>
    <w:p w14:paraId="4D4C11C8" w14:textId="6D30D58A" w:rsidR="006F2926" w:rsidRPr="006142A4" w:rsidRDefault="63AE3ACB" w:rsidP="00763362">
      <w:pPr>
        <w:pStyle w:val="BaiViet"/>
        <w:numPr>
          <w:ilvl w:val="0"/>
          <w:numId w:val="43"/>
        </w:numPr>
      </w:pPr>
      <w:r w:rsidRPr="63AE3ACB">
        <w:t>Nhóm khác (mật ong)</w:t>
      </w:r>
    </w:p>
    <w:p w14:paraId="4CF58CDA" w14:textId="590D3A2C" w:rsidR="008814BD" w:rsidRPr="00FB1211" w:rsidRDefault="63AE3ACB" w:rsidP="00D95099">
      <w:pPr>
        <w:rPr>
          <w:b/>
          <w:i/>
          <w:sz w:val="28"/>
          <w:szCs w:val="28"/>
          <w:lang w:val="pt-BR"/>
        </w:rPr>
      </w:pPr>
      <w:r w:rsidRPr="00FB1211">
        <w:rPr>
          <w:b/>
          <w:i/>
          <w:sz w:val="28"/>
          <w:szCs w:val="28"/>
          <w:lang w:val="pt-BR"/>
        </w:rPr>
        <w:t>Lĩnh vực thủy sản</w:t>
      </w:r>
    </w:p>
    <w:p w14:paraId="07225630" w14:textId="0AB20D97" w:rsidR="0059729B" w:rsidRDefault="63AE3ACB" w:rsidP="63AE3ACB">
      <w:pPr>
        <w:pStyle w:val="BaiViet"/>
      </w:pPr>
      <w:r w:rsidRPr="63AE3ACB">
        <w:t>Các số liệu về thủy sản tập trung vào diện tích và sản lượng của các loại thủy sản. Các số liệu thống kê được phân chia theo loại thủy sản và hình thức canh tác:</w:t>
      </w:r>
    </w:p>
    <w:p w14:paraId="6BC01B44" w14:textId="4792F684" w:rsidR="006142A4" w:rsidRDefault="63AE3ACB" w:rsidP="00763362">
      <w:pPr>
        <w:pStyle w:val="BaiViet"/>
        <w:numPr>
          <w:ilvl w:val="0"/>
          <w:numId w:val="44"/>
        </w:numPr>
      </w:pPr>
      <w:r w:rsidRPr="63AE3ACB">
        <w:t>Loại thủy sản: tôm, cá, thủy sản khác.</w:t>
      </w:r>
    </w:p>
    <w:p w14:paraId="4F190511" w14:textId="08911012" w:rsidR="006142A4" w:rsidRPr="0059729B" w:rsidRDefault="63AE3ACB" w:rsidP="00763362">
      <w:pPr>
        <w:pStyle w:val="BaiViet"/>
        <w:numPr>
          <w:ilvl w:val="0"/>
          <w:numId w:val="44"/>
        </w:numPr>
      </w:pPr>
      <w:r w:rsidRPr="63AE3ACB">
        <w:lastRenderedPageBreak/>
        <w:t>Hình thức canh tác: nuôi thâm canh; nuôi bán thâm canh; nuôi quảng canh và quảng canh cải tiến.</w:t>
      </w:r>
    </w:p>
    <w:p w14:paraId="55C6FB30" w14:textId="2B074E2E" w:rsidR="008814BD" w:rsidRPr="00D95099" w:rsidRDefault="00D95099" w:rsidP="63AE3ACB">
      <w:pPr>
        <w:pStyle w:val="Heading3"/>
        <w:numPr>
          <w:ilvl w:val="2"/>
          <w:numId w:val="0"/>
        </w:numPr>
        <w:ind w:left="720"/>
        <w:rPr>
          <w:rFonts w:cs="Times New Roman"/>
          <w:sz w:val="28"/>
          <w:szCs w:val="28"/>
          <w:lang w:val="pt-BR"/>
        </w:rPr>
      </w:pPr>
      <w:bookmarkStart w:id="170" w:name="_Toc512584877"/>
      <w:bookmarkStart w:id="171" w:name="_Toc512589388"/>
      <w:bookmarkStart w:id="172" w:name="_Toc513627064"/>
      <w:bookmarkStart w:id="173" w:name="_Toc513639981"/>
      <w:bookmarkStart w:id="174" w:name="_Toc513795749"/>
      <w:bookmarkStart w:id="175" w:name="_Toc515031970"/>
      <w:r w:rsidRPr="00D95099">
        <w:rPr>
          <w:rFonts w:cs="Times New Roman"/>
          <w:sz w:val="28"/>
          <w:szCs w:val="28"/>
          <w:lang w:val="pt-BR"/>
        </w:rPr>
        <w:t>b)</w:t>
      </w:r>
      <w:r w:rsidR="63AE3ACB" w:rsidRPr="00D95099">
        <w:rPr>
          <w:rFonts w:cs="Times New Roman"/>
          <w:sz w:val="28"/>
          <w:szCs w:val="28"/>
          <w:lang w:val="pt-BR"/>
        </w:rPr>
        <w:t xml:space="preserve"> Dữ liệu về điều kiện tự nhiên</w:t>
      </w:r>
      <w:bookmarkEnd w:id="170"/>
      <w:bookmarkEnd w:id="171"/>
      <w:bookmarkEnd w:id="172"/>
      <w:bookmarkEnd w:id="173"/>
      <w:bookmarkEnd w:id="174"/>
      <w:bookmarkEnd w:id="175"/>
    </w:p>
    <w:p w14:paraId="56ADDF7B" w14:textId="7198D8FB" w:rsidR="00877D4A" w:rsidRPr="00D95099" w:rsidRDefault="63AE3ACB" w:rsidP="00D95099">
      <w:pPr>
        <w:rPr>
          <w:b/>
          <w:i/>
          <w:sz w:val="28"/>
          <w:szCs w:val="28"/>
          <w:lang w:val="pt-BR"/>
        </w:rPr>
      </w:pPr>
      <w:r w:rsidRPr="00D95099">
        <w:rPr>
          <w:b/>
          <w:i/>
          <w:sz w:val="28"/>
          <w:szCs w:val="28"/>
          <w:lang w:val="pt-BR"/>
        </w:rPr>
        <w:t>Dữ liệu về khí tượng – thủy văn</w:t>
      </w:r>
    </w:p>
    <w:p w14:paraId="4B71641F" w14:textId="123D94C3" w:rsidR="000A22F2" w:rsidRDefault="63AE3ACB" w:rsidP="63AE3ACB">
      <w:pPr>
        <w:pStyle w:val="BaiViet"/>
      </w:pPr>
      <w:r w:rsidRPr="63AE3ACB">
        <w:t>Dữ liệu thống kê về khí tượng - thủy văn được thu thập nhằm cung cấp các thông tin liên quan đến lĩnh vực nông nghiệp tại tỉnh An Giang. Các thông tin này giúp người dùng phân tích các yếu tố liên quan đến cây trồng và mùa vụ. Các số liệu quan trắc được tổng hợp từ một số trạm khí tượng thủy văn chính của tỉnh An Giang (</w:t>
      </w:r>
      <w:r w:rsidR="00834512">
        <w:fldChar w:fldCharType="begin"/>
      </w:r>
      <w:r w:rsidR="00834512">
        <w:instrText xml:space="preserve"> REF _Ref513558779 \h </w:instrText>
      </w:r>
      <w:r w:rsidR="00834512">
        <w:fldChar w:fldCharType="separate"/>
      </w:r>
      <w:r w:rsidR="00BD6B11">
        <w:t xml:space="preserve">Hình </w:t>
      </w:r>
      <w:r w:rsidR="00BD6B11">
        <w:rPr>
          <w:noProof/>
        </w:rPr>
        <w:t>8</w:t>
      </w:r>
      <w:r w:rsidR="00834512">
        <w:fldChar w:fldCharType="end"/>
      </w:r>
      <w:r w:rsidRPr="63AE3ACB">
        <w:t>).</w:t>
      </w:r>
    </w:p>
    <w:p w14:paraId="13C7DD6D" w14:textId="37D48117" w:rsidR="00415DE9" w:rsidRDefault="00415DE9" w:rsidP="00BE315C">
      <w:pPr>
        <w:pStyle w:val="1Hinh"/>
        <w:rPr>
          <w:lang w:val="en-GB"/>
        </w:rPr>
      </w:pPr>
      <w:r>
        <w:rPr>
          <w:noProof/>
          <w:lang w:val="en-US"/>
        </w:rPr>
        <w:drawing>
          <wp:inline distT="0" distB="0" distL="0" distR="0" wp14:anchorId="0626EBE9" wp14:editId="12D3CCF9">
            <wp:extent cx="3661200" cy="3780000"/>
            <wp:effectExtent l="19050" t="19050" r="15875"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224" t="16395" r="2659" b="8471"/>
                    <a:stretch/>
                  </pic:blipFill>
                  <pic:spPr bwMode="auto">
                    <a:xfrm>
                      <a:off x="0" y="0"/>
                      <a:ext cx="3661200" cy="378000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262664" w14:textId="0199DF8D" w:rsidR="00DB54AF" w:rsidRPr="00AE5C6A" w:rsidRDefault="008515AF" w:rsidP="00BE315C">
      <w:pPr>
        <w:pStyle w:val="1Hinh"/>
      </w:pPr>
      <w:bookmarkStart w:id="176" w:name="_Ref513558779"/>
      <w:bookmarkStart w:id="177" w:name="_Toc512589316"/>
      <w:bookmarkStart w:id="178" w:name="_Toc513795975"/>
      <w:bookmarkStart w:id="179" w:name="_Toc515031712"/>
      <w:bookmarkStart w:id="180" w:name="_Toc515032575"/>
      <w:bookmarkStart w:id="181" w:name="_Toc520819233"/>
      <w:r>
        <w:t xml:space="preserve">Hình </w:t>
      </w:r>
      <w:r w:rsidR="00AC003F">
        <w:fldChar w:fldCharType="begin"/>
      </w:r>
      <w:r w:rsidR="00AC003F">
        <w:instrText xml:space="preserve"> SEQ Hình \* ARABIC </w:instrText>
      </w:r>
      <w:r w:rsidR="00AC003F">
        <w:fldChar w:fldCharType="separate"/>
      </w:r>
      <w:r w:rsidR="00BD6B11">
        <w:rPr>
          <w:noProof/>
        </w:rPr>
        <w:t>8</w:t>
      </w:r>
      <w:r w:rsidR="00AC003F">
        <w:rPr>
          <w:noProof/>
        </w:rPr>
        <w:fldChar w:fldCharType="end"/>
      </w:r>
      <w:bookmarkEnd w:id="176"/>
      <w:r>
        <w:rPr>
          <w:lang w:val="en-US"/>
        </w:rPr>
        <w:t xml:space="preserve">. </w:t>
      </w:r>
      <w:r w:rsidR="00AF6907">
        <w:rPr>
          <w:lang w:val="en-GB"/>
        </w:rPr>
        <w:t xml:space="preserve">Vị trí </w:t>
      </w:r>
      <w:r w:rsidR="00D50B6C">
        <w:rPr>
          <w:lang w:val="en-GB"/>
        </w:rPr>
        <w:t>một số</w:t>
      </w:r>
      <w:r w:rsidR="00AF6907">
        <w:rPr>
          <w:lang w:val="en-GB"/>
        </w:rPr>
        <w:t xml:space="preserve"> trạm quan trắc</w:t>
      </w:r>
      <w:r w:rsidR="00DB54AF">
        <w:rPr>
          <w:lang w:val="en-GB"/>
        </w:rPr>
        <w:t xml:space="preserve"> </w:t>
      </w:r>
      <w:r w:rsidR="00AF6907">
        <w:rPr>
          <w:lang w:val="en-GB"/>
        </w:rPr>
        <w:t>trên địa bàn tỉnh An Giang</w:t>
      </w:r>
      <w:bookmarkEnd w:id="177"/>
      <w:bookmarkEnd w:id="178"/>
      <w:bookmarkEnd w:id="179"/>
      <w:bookmarkEnd w:id="180"/>
      <w:bookmarkEnd w:id="181"/>
      <w:r w:rsidR="00AF6907">
        <w:rPr>
          <w:lang w:val="en-GB"/>
        </w:rPr>
        <w:t xml:space="preserve"> </w:t>
      </w:r>
    </w:p>
    <w:p w14:paraId="4659F716" w14:textId="16B27459" w:rsidR="00C6552A" w:rsidRPr="00476D13" w:rsidRDefault="63AE3ACB" w:rsidP="002D6668">
      <w:pPr>
        <w:pStyle w:val="BaiViet"/>
      </w:pPr>
      <w:r>
        <w:t>Các số liệu khí tượng – thủy văn được tổng hợp tại các trạm quan trắc (2010 - 2015) bao gồm:</w:t>
      </w:r>
    </w:p>
    <w:p w14:paraId="0436BF65" w14:textId="6DFC1651" w:rsidR="00AF6907" w:rsidRDefault="63AE3ACB" w:rsidP="008A0C1E">
      <w:pPr>
        <w:pStyle w:val="BaiViet"/>
        <w:numPr>
          <w:ilvl w:val="0"/>
          <w:numId w:val="20"/>
        </w:numPr>
        <w:ind w:left="1418"/>
      </w:pPr>
      <w:r>
        <w:t>Nhiệt độ: nhiệt độ trung bình, nhiệt độ cao nhất, nhiệt độ thấp nhất hàng tháng.</w:t>
      </w:r>
    </w:p>
    <w:p w14:paraId="7AF12512" w14:textId="64529EA2" w:rsidR="00AF6907" w:rsidRDefault="63AE3ACB" w:rsidP="008A0C1E">
      <w:pPr>
        <w:pStyle w:val="BaiViet"/>
        <w:numPr>
          <w:ilvl w:val="0"/>
          <w:numId w:val="20"/>
        </w:numPr>
        <w:ind w:left="1418"/>
      </w:pPr>
      <w:r>
        <w:t>Độ ẩm: độ ẩm trung bình, độ ẩm thấp nhất hàng tháng.</w:t>
      </w:r>
    </w:p>
    <w:p w14:paraId="509C8C03" w14:textId="243E5339" w:rsidR="00AF6907" w:rsidRDefault="63AE3ACB" w:rsidP="008A0C1E">
      <w:pPr>
        <w:pStyle w:val="BaiViet"/>
        <w:numPr>
          <w:ilvl w:val="0"/>
          <w:numId w:val="20"/>
        </w:numPr>
        <w:ind w:left="1418"/>
      </w:pPr>
      <w:r>
        <w:t>Lượng mưa: tổng lượng mưa hàng tháng</w:t>
      </w:r>
    </w:p>
    <w:p w14:paraId="060B7F7D" w14:textId="01E974ED" w:rsidR="00AF6907" w:rsidRDefault="63AE3ACB" w:rsidP="008A0C1E">
      <w:pPr>
        <w:pStyle w:val="BaiViet"/>
        <w:numPr>
          <w:ilvl w:val="0"/>
          <w:numId w:val="20"/>
        </w:numPr>
        <w:ind w:left="1418"/>
      </w:pPr>
      <w:r>
        <w:lastRenderedPageBreak/>
        <w:t>Số giờ nắng: tổng số giờ nắng hàng tháng.</w:t>
      </w:r>
    </w:p>
    <w:p w14:paraId="053A7A93" w14:textId="3D3FDD5F" w:rsidR="00877D4A" w:rsidRDefault="63AE3ACB" w:rsidP="008A0C1E">
      <w:pPr>
        <w:pStyle w:val="BaiViet"/>
        <w:numPr>
          <w:ilvl w:val="0"/>
          <w:numId w:val="20"/>
        </w:numPr>
        <w:ind w:left="1418"/>
      </w:pPr>
      <w:r>
        <w:t>Mực nước: mực nước trung bình, mực nước cao nhất, mực nước thấp nhất hàng tháng.</w:t>
      </w:r>
    </w:p>
    <w:p w14:paraId="0F85FDF3" w14:textId="5A0923CB" w:rsidR="00877D4A" w:rsidRPr="00D95099" w:rsidRDefault="63AE3ACB" w:rsidP="00D95099">
      <w:pPr>
        <w:rPr>
          <w:b/>
          <w:i/>
          <w:sz w:val="28"/>
          <w:szCs w:val="28"/>
        </w:rPr>
      </w:pPr>
      <w:r w:rsidRPr="00FB1211">
        <w:rPr>
          <w:b/>
          <w:i/>
          <w:sz w:val="28"/>
          <w:szCs w:val="28"/>
          <w:lang w:val="pt-BR"/>
        </w:rPr>
        <w:t>Dữ liệu về thổ nhưỡng</w:t>
      </w:r>
    </w:p>
    <w:p w14:paraId="4D8C94AB" w14:textId="73808B86" w:rsidR="00AF6907" w:rsidRDefault="00DB54AF" w:rsidP="00DB54AF">
      <w:pPr>
        <w:pStyle w:val="BaiViet"/>
      </w:pPr>
      <w:r>
        <w:t>Dữ liệu thổ nhưỡng tỉnh An Giang được thu thập dựa trên bản đồ đất tỉnh An Giang</w:t>
      </w:r>
      <w:r w:rsidR="00656FB0" w:rsidRPr="00B162B2">
        <w:t xml:space="preserve"> (năm 200</w:t>
      </w:r>
      <w:r w:rsidR="001A600B" w:rsidRPr="00B162B2">
        <w:t>6</w:t>
      </w:r>
      <w:r w:rsidR="00656FB0" w:rsidRPr="00B162B2">
        <w:t>)</w:t>
      </w:r>
      <w:r w:rsidR="00656FB0">
        <w:t xml:space="preserve"> </w:t>
      </w:r>
      <w:r w:rsidR="00656FB0" w:rsidRPr="00B162B2">
        <w:t>do Đại học An Giang xây dựng</w:t>
      </w:r>
      <w:r>
        <w:t xml:space="preserve">. Theo đó, tỉnh An Giang tập trung chủ yếu các nhóm đất chính bao gồm: </w:t>
      </w:r>
      <w:r w:rsidRPr="00C353AD">
        <w:t>nhóm đấ</w:t>
      </w:r>
      <w:r>
        <w:t>t T</w:t>
      </w:r>
      <w:r w:rsidRPr="00C353AD">
        <w:t>han bùn, nhóm đất Cát núi, nhóm đất Phù sa cổ, nhóm đấ</w:t>
      </w:r>
      <w:r>
        <w:t>t Phù sa,</w:t>
      </w:r>
      <w:r w:rsidRPr="00C353AD">
        <w:t xml:space="preserve"> nhóm đất Phèn, nhóm đất Phù sa bồi ven sông</w:t>
      </w:r>
      <w:r>
        <w:t>.</w:t>
      </w:r>
      <w:r w:rsidR="00656FB0" w:rsidRPr="00B162B2">
        <w:t xml:space="preserve"> Hệ thống phân loại đất dựa trên </w:t>
      </w:r>
      <w:r w:rsidR="00656FB0" w:rsidRPr="008F1627">
        <w:t>Hệ thống Chú dẫn của FAO/Unesco</w:t>
      </w:r>
      <w:r w:rsidR="00105686">
        <w:t xml:space="preserve"> </w:t>
      </w:r>
      <w:r w:rsidR="00656FB0" w:rsidRPr="008F1627">
        <w:t>(1988)</w:t>
      </w:r>
      <w:r w:rsidR="00FA14ED" w:rsidRPr="00B162B2">
        <w:t xml:space="preserve"> </w:t>
      </w:r>
      <w:r w:rsidR="00FA14ED">
        <w:fldChar w:fldCharType="begin" w:fldLock="1"/>
      </w:r>
      <w:r w:rsidR="00C535A5">
        <w:instrText>ADDIN CSL_CITATION {"citationItems":[{"id":"ITEM-1","itemData":{"author":[{"dropping-particle":"","family":"Võ Tòng Anh","given":"","non-dropping-particle":"","parse-names":false,"suffix":""},{"dropping-particle":"","family":"Võ Tòng Xuân","given":"","non-dropping-particle":"","parse-names":false,"suffix":""},{"dropping-particle":"","family":"Phạm Văn Quang","given":"","non-dropping-particle":"","parse-names":false,"suffix":""},{"dropping-particle":"","family":"Nguyễn Văn Kiền","given":"","non-dropping-particle":"","parse-names":false,"suffix":""},{"dropping-particle":"","family":"Dương Văn Nhã","given":"","non-dropping-particle":"","parse-names":false,"suffix":""}],"id":"ITEM-1","issued":{"date-parts":[["2006"]]},"title":"Chỉnh Lý, Bổ Sung Bản Đồ Đất Tỉnh An Giang tỷ lệ 1:100.000","type":"article-journal"},"uris":["http://www.mendeley.com/documents/?uuid=c1687eba-d65a-4ec5-8e0d-574a1e1ac703"]}],"mendeley":{"formattedCitation":"[3]","plainTextFormattedCitation":"[3]","previouslyFormattedCitation":"[3]"},"properties":{"noteIndex":0},"schema":"https://github.com/citation-style-language/schema/raw/master/csl-citation.json"}</w:instrText>
      </w:r>
      <w:r w:rsidR="00FA14ED">
        <w:fldChar w:fldCharType="separate"/>
      </w:r>
      <w:r w:rsidR="00FA14ED" w:rsidRPr="00FA14ED">
        <w:rPr>
          <w:noProof/>
        </w:rPr>
        <w:t>[3]</w:t>
      </w:r>
      <w:r w:rsidR="00FA14ED">
        <w:fldChar w:fldCharType="end"/>
      </w:r>
      <w:r w:rsidR="00656FB0" w:rsidRPr="00B162B2">
        <w:t>.</w:t>
      </w:r>
      <w:r w:rsidR="00FA14ED" w:rsidRPr="00B162B2">
        <w:t xml:space="preserve"> Thông tin về hiện trạng thổ nhưỡng giúp người dùng có một cái nhìn tổng thể về sự phân bố các loại đất đai, từ đó giúp lựa chọn loại cây trồng và hình thức canh tác phù hợp</w:t>
      </w:r>
      <w:r w:rsidR="00395AFA">
        <w:t xml:space="preserve"> (</w:t>
      </w:r>
      <w:r w:rsidR="00395AFA">
        <w:fldChar w:fldCharType="begin"/>
      </w:r>
      <w:r w:rsidR="00395AFA">
        <w:instrText xml:space="preserve"> REF _Ref513794479 \h </w:instrText>
      </w:r>
      <w:r w:rsidR="00395AFA">
        <w:fldChar w:fldCharType="separate"/>
      </w:r>
      <w:r w:rsidR="00BD6B11">
        <w:t xml:space="preserve">Hình </w:t>
      </w:r>
      <w:r w:rsidR="00BD6B11">
        <w:rPr>
          <w:noProof/>
        </w:rPr>
        <w:t>9</w:t>
      </w:r>
      <w:r w:rsidR="00395AFA">
        <w:fldChar w:fldCharType="end"/>
      </w:r>
      <w:r w:rsidR="00395AFA">
        <w:t>)</w:t>
      </w:r>
      <w:r w:rsidR="00123697">
        <w:t>.</w:t>
      </w:r>
    </w:p>
    <w:p w14:paraId="25E8D0E9" w14:textId="0309DE00" w:rsidR="00AF6907" w:rsidRDefault="00F44161" w:rsidP="00F44161">
      <w:pPr>
        <w:pStyle w:val="1Hinh"/>
      </w:pPr>
      <w:r>
        <w:rPr>
          <w:noProof/>
          <w:lang w:val="en-US"/>
        </w:rPr>
        <w:drawing>
          <wp:inline distT="0" distB="0" distL="0" distR="0" wp14:anchorId="2C965F19" wp14:editId="00134591">
            <wp:extent cx="3751200" cy="28440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onhuong.jpg"/>
                    <pic:cNvPicPr/>
                  </pic:nvPicPr>
                  <pic:blipFill>
                    <a:blip r:embed="rId27">
                      <a:extLst>
                        <a:ext uri="{28A0092B-C50C-407E-A947-70E740481C1C}">
                          <a14:useLocalDpi xmlns:a14="http://schemas.microsoft.com/office/drawing/2010/main" val="0"/>
                        </a:ext>
                      </a:extLst>
                    </a:blip>
                    <a:stretch>
                      <a:fillRect/>
                    </a:stretch>
                  </pic:blipFill>
                  <pic:spPr>
                    <a:xfrm>
                      <a:off x="0" y="0"/>
                      <a:ext cx="3751200" cy="2844000"/>
                    </a:xfrm>
                    <a:prstGeom prst="rect">
                      <a:avLst/>
                    </a:prstGeom>
                  </pic:spPr>
                </pic:pic>
              </a:graphicData>
            </a:graphic>
          </wp:inline>
        </w:drawing>
      </w:r>
    </w:p>
    <w:p w14:paraId="5857004C" w14:textId="3DB8B2C9" w:rsidR="00561F8B" w:rsidRPr="00561F8B" w:rsidRDefault="008515AF" w:rsidP="00561F8B">
      <w:pPr>
        <w:pStyle w:val="1Hinh"/>
        <w:rPr>
          <w:lang w:val="en-US"/>
        </w:rPr>
      </w:pPr>
      <w:bookmarkStart w:id="182" w:name="_Ref513794479"/>
      <w:bookmarkStart w:id="183" w:name="_Toc512589317"/>
      <w:bookmarkStart w:id="184" w:name="_Ref513794474"/>
      <w:bookmarkStart w:id="185" w:name="_Toc513795976"/>
      <w:bookmarkStart w:id="186" w:name="_Toc515031713"/>
      <w:bookmarkStart w:id="187" w:name="_Toc515032576"/>
      <w:bookmarkStart w:id="188" w:name="_Toc520819234"/>
      <w:r>
        <w:t xml:space="preserve">Hình </w:t>
      </w:r>
      <w:r w:rsidR="00AC003F">
        <w:fldChar w:fldCharType="begin"/>
      </w:r>
      <w:r w:rsidR="00AC003F">
        <w:instrText xml:space="preserve"> SEQ Hình \* ARABIC </w:instrText>
      </w:r>
      <w:r w:rsidR="00AC003F">
        <w:fldChar w:fldCharType="separate"/>
      </w:r>
      <w:r w:rsidR="00BD6B11">
        <w:rPr>
          <w:noProof/>
        </w:rPr>
        <w:t>9</w:t>
      </w:r>
      <w:r w:rsidR="00AC003F">
        <w:rPr>
          <w:noProof/>
        </w:rPr>
        <w:fldChar w:fldCharType="end"/>
      </w:r>
      <w:bookmarkEnd w:id="182"/>
      <w:r w:rsidR="001A600B">
        <w:rPr>
          <w:lang w:val="en-US"/>
        </w:rPr>
        <w:t xml:space="preserve">. </w:t>
      </w:r>
      <w:r w:rsidR="00A426F5">
        <w:rPr>
          <w:lang w:val="en-US"/>
        </w:rPr>
        <w:t xml:space="preserve">Dữ liệu thổ nhưỡng </w:t>
      </w:r>
      <w:r w:rsidR="001A600B" w:rsidRPr="008F1627">
        <w:t>tỉnh An Giang</w:t>
      </w:r>
      <w:bookmarkEnd w:id="183"/>
      <w:bookmarkEnd w:id="184"/>
      <w:bookmarkEnd w:id="185"/>
      <w:bookmarkEnd w:id="186"/>
      <w:bookmarkEnd w:id="187"/>
      <w:bookmarkEnd w:id="188"/>
    </w:p>
    <w:p w14:paraId="05DFA52D" w14:textId="5375C95E" w:rsidR="0059729B" w:rsidRPr="00913D18" w:rsidRDefault="00913D18" w:rsidP="00CD1B69">
      <w:pPr>
        <w:pStyle w:val="Heading3"/>
        <w:numPr>
          <w:ilvl w:val="2"/>
          <w:numId w:val="0"/>
        </w:numPr>
        <w:ind w:left="720"/>
        <w:rPr>
          <w:rFonts w:cs="Times New Roman"/>
          <w:sz w:val="28"/>
          <w:szCs w:val="28"/>
        </w:rPr>
      </w:pPr>
      <w:bookmarkStart w:id="189" w:name="_Toc512584878"/>
      <w:bookmarkStart w:id="190" w:name="_Toc512589389"/>
      <w:bookmarkStart w:id="191" w:name="_Toc513627065"/>
      <w:bookmarkStart w:id="192" w:name="_Toc513639982"/>
      <w:bookmarkStart w:id="193" w:name="_Toc513795750"/>
      <w:bookmarkStart w:id="194" w:name="_Toc515031971"/>
      <w:r w:rsidRPr="00913D18">
        <w:rPr>
          <w:rFonts w:cs="Times New Roman"/>
          <w:sz w:val="28"/>
          <w:szCs w:val="28"/>
        </w:rPr>
        <w:t>c)</w:t>
      </w:r>
      <w:r w:rsidR="63AE3ACB" w:rsidRPr="00913D18">
        <w:rPr>
          <w:rFonts w:cs="Times New Roman"/>
          <w:sz w:val="28"/>
          <w:szCs w:val="28"/>
        </w:rPr>
        <w:t xml:space="preserve"> Dữ liệu về kinh tế - xã hội</w:t>
      </w:r>
      <w:bookmarkEnd w:id="189"/>
      <w:bookmarkEnd w:id="190"/>
      <w:bookmarkEnd w:id="191"/>
      <w:bookmarkEnd w:id="192"/>
      <w:bookmarkEnd w:id="193"/>
      <w:bookmarkEnd w:id="194"/>
    </w:p>
    <w:p w14:paraId="5FE44555" w14:textId="052D550D" w:rsidR="006D31FE" w:rsidRPr="00913D18" w:rsidRDefault="63AE3ACB" w:rsidP="00913D18">
      <w:pPr>
        <w:rPr>
          <w:b/>
          <w:i/>
          <w:sz w:val="28"/>
          <w:szCs w:val="28"/>
        </w:rPr>
      </w:pPr>
      <w:r w:rsidRPr="00913D18">
        <w:rPr>
          <w:b/>
          <w:i/>
          <w:sz w:val="28"/>
          <w:szCs w:val="28"/>
        </w:rPr>
        <w:t>Dữ liệu hiện trạng sử dụng đất</w:t>
      </w:r>
    </w:p>
    <w:p w14:paraId="27006B34" w14:textId="25CC5B18" w:rsidR="00823CC1" w:rsidRPr="00476D13" w:rsidRDefault="63AE3ACB" w:rsidP="00322971">
      <w:pPr>
        <w:pStyle w:val="BaiViet"/>
      </w:pPr>
      <w:r>
        <w:t xml:space="preserve">Dữ liệu về hiện trạng sử dụng đất được tổng hợp từ bản đồ hiện trạng sử dụng đất tỉnh An Giang tỉ lệ 1:50.000 (năm 2014). Các loại hình sử dụng đất được phân nhóm lại để phù hợp với </w:t>
      </w:r>
      <w:r w:rsidR="00105686">
        <w:t xml:space="preserve">mục tiêu nghiên cứu của </w:t>
      </w:r>
      <w:r>
        <w:t xml:space="preserve">đề tài, bao gồm: Đất trồng lúa; Đất trồng cây hàng năm khác; Đất lâm nghiệp; Đất nuôi trồng thủy sản; Đất </w:t>
      </w:r>
      <w:r>
        <w:lastRenderedPageBreak/>
        <w:t>nông nghiệp khác; Đất ở; Đất chuyên dùng; Đất giao thông; Đất phi nông nghiệp khác; Sông ng</w:t>
      </w:r>
      <w:r w:rsidR="00647D9B">
        <w:t>ò</w:t>
      </w:r>
      <w:r>
        <w:t>i, kênh rạch; Đất chưa sử dụng (</w:t>
      </w:r>
      <w:r w:rsidR="001967F9">
        <w:fldChar w:fldCharType="begin"/>
      </w:r>
      <w:r w:rsidR="001967F9">
        <w:instrText xml:space="preserve"> REF _Ref513558844 \h </w:instrText>
      </w:r>
      <w:r w:rsidR="001967F9">
        <w:fldChar w:fldCharType="separate"/>
      </w:r>
      <w:r w:rsidR="00BD6B11">
        <w:t xml:space="preserve">Hình </w:t>
      </w:r>
      <w:r w:rsidR="00BD6B11">
        <w:rPr>
          <w:noProof/>
        </w:rPr>
        <w:t>10</w:t>
      </w:r>
      <w:r w:rsidR="001967F9">
        <w:fldChar w:fldCharType="end"/>
      </w:r>
      <w:r>
        <w:t>)</w:t>
      </w:r>
      <w:r w:rsidR="00322971" w:rsidRPr="00156671">
        <w:t>.</w:t>
      </w:r>
    </w:p>
    <w:p w14:paraId="2F0AA28F" w14:textId="2886AC79" w:rsidR="00D42D43" w:rsidRDefault="00D42D43" w:rsidP="00BE315C">
      <w:pPr>
        <w:pStyle w:val="1Hinh"/>
      </w:pPr>
      <w:r>
        <w:rPr>
          <w:noProof/>
          <w:lang w:val="en-US"/>
        </w:rPr>
        <w:drawing>
          <wp:inline distT="0" distB="0" distL="0" distR="0" wp14:anchorId="02D4EE18" wp14:editId="7E607508">
            <wp:extent cx="4154400" cy="2844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154400" cy="2844000"/>
                    </a:xfrm>
                    <a:prstGeom prst="rect">
                      <a:avLst/>
                    </a:prstGeom>
                    <a:noFill/>
                  </pic:spPr>
                </pic:pic>
              </a:graphicData>
            </a:graphic>
          </wp:inline>
        </w:drawing>
      </w:r>
    </w:p>
    <w:p w14:paraId="239EE1CD" w14:textId="1C6C7A5A" w:rsidR="00877D4A" w:rsidRPr="00712C18" w:rsidRDefault="008515AF" w:rsidP="00BE315C">
      <w:pPr>
        <w:pStyle w:val="1Hinh"/>
      </w:pPr>
      <w:bookmarkStart w:id="195" w:name="_Ref513558844"/>
      <w:bookmarkStart w:id="196" w:name="_Toc512589318"/>
      <w:bookmarkStart w:id="197" w:name="_Toc513795977"/>
      <w:bookmarkStart w:id="198" w:name="_Toc515031714"/>
      <w:bookmarkStart w:id="199" w:name="_Toc515032577"/>
      <w:bookmarkStart w:id="200" w:name="_Toc520819235"/>
      <w:r>
        <w:t xml:space="preserve">Hình </w:t>
      </w:r>
      <w:r w:rsidR="00AC003F">
        <w:fldChar w:fldCharType="begin"/>
      </w:r>
      <w:r w:rsidR="00AC003F">
        <w:instrText xml:space="preserve"> SEQ Hình \* ARABIC </w:instrText>
      </w:r>
      <w:r w:rsidR="00AC003F">
        <w:fldChar w:fldCharType="separate"/>
      </w:r>
      <w:r w:rsidR="00BD6B11">
        <w:rPr>
          <w:noProof/>
        </w:rPr>
        <w:t>10</w:t>
      </w:r>
      <w:r w:rsidR="00AC003F">
        <w:rPr>
          <w:noProof/>
        </w:rPr>
        <w:fldChar w:fldCharType="end"/>
      </w:r>
      <w:bookmarkEnd w:id="195"/>
      <w:r w:rsidR="00712C18" w:rsidRPr="00D95099">
        <w:rPr>
          <w:lang w:val="pt-BR"/>
        </w:rPr>
        <w:t>.</w:t>
      </w:r>
      <w:r w:rsidR="00D42D43" w:rsidRPr="00D95099">
        <w:rPr>
          <w:lang w:val="pt-BR"/>
        </w:rPr>
        <w:t xml:space="preserve"> </w:t>
      </w:r>
      <w:r w:rsidR="00A426F5">
        <w:rPr>
          <w:lang w:val="pt-BR"/>
        </w:rPr>
        <w:t>Dữ liệu h</w:t>
      </w:r>
      <w:r w:rsidR="00D42D43" w:rsidRPr="00D95099">
        <w:rPr>
          <w:lang w:val="pt-BR"/>
        </w:rPr>
        <w:t>iện trạng sử dụng đất tỉnh An Giang</w:t>
      </w:r>
      <w:bookmarkEnd w:id="196"/>
      <w:bookmarkEnd w:id="197"/>
      <w:bookmarkEnd w:id="198"/>
      <w:bookmarkEnd w:id="199"/>
      <w:bookmarkEnd w:id="200"/>
    </w:p>
    <w:p w14:paraId="0A2543D8" w14:textId="42B70608" w:rsidR="00877D4A" w:rsidRPr="00EE7918" w:rsidRDefault="63AE3ACB" w:rsidP="00913D18">
      <w:pPr>
        <w:rPr>
          <w:b/>
          <w:i/>
          <w:sz w:val="28"/>
          <w:szCs w:val="28"/>
        </w:rPr>
      </w:pPr>
      <w:r w:rsidRPr="00B417D9">
        <w:rPr>
          <w:b/>
          <w:i/>
          <w:sz w:val="28"/>
          <w:szCs w:val="28"/>
        </w:rPr>
        <w:t>Dữ liệu các hợp tác xã nông nghiệp</w:t>
      </w:r>
    </w:p>
    <w:p w14:paraId="026F3342" w14:textId="652B52FE" w:rsidR="00BC7D33" w:rsidRPr="00476D13" w:rsidRDefault="00BC7D33" w:rsidP="00BC7D33">
      <w:pPr>
        <w:pStyle w:val="BaiViet"/>
      </w:pPr>
      <w:r w:rsidRPr="00476D13">
        <w:t>Toàn tỉnh</w:t>
      </w:r>
      <w:r w:rsidR="00A133E5" w:rsidRPr="00476D13">
        <w:t xml:space="preserve"> An Giang</w:t>
      </w:r>
      <w:r w:rsidR="00E6297A">
        <w:t xml:space="preserve"> có </w:t>
      </w:r>
      <w:r w:rsidR="00A133E5" w:rsidRPr="00476D13">
        <w:t xml:space="preserve">107 hợp tác xã (HTX) lĩnh vực nông nghiệp (năm 2016). Số lượng thành viên tham gia là 9.470 thành viên. Trong đó, có trên 4.000 thành viên có sử dụng dịch vụ của HTX, chiếm gần 42% </w:t>
      </w:r>
      <w:r w:rsidR="00A133E5" w:rsidRPr="63AE3ACB">
        <w:fldChar w:fldCharType="begin" w:fldLock="1"/>
      </w:r>
      <w:r w:rsidR="00C535A5">
        <w:instrText>ADDIN CSL_CITATION {"citationItems":[{"id":"ITEM-1","itemData":{"author":[{"dropping-particle":"","family":"Sở Nông nghiệp và phát triển Nông thôn tỉnh An Giang","given":"","non-dropping-particle":"","parse-names":false,"suffix":""}],"id":"ITEM-1","issued":{"date-parts":[["2016"]]},"page":"1-26","title":"Báo cáo kết quả thực hiện sản xuất nông nghiệp năm 2015 và kế hoạch phát triển sản xuất nông nghiệp năm 2016","type":"article-journal"},"uris":["http://www.mendeley.com/documents/?uuid=312f03c5-21f4-49da-9d9a-a642bdba6597","http://www.mendeley.com/documents/?uuid=34d42778-f862-4bce-bae7-3f6be2143465"]}],"mendeley":{"formattedCitation":"[39]","plainTextFormattedCitation":"[39]","previouslyFormattedCitation":"[39]"},"properties":{"noteIndex":0},"schema":"https://github.com/citation-style-language/schema/raw/master/csl-citation.json"}</w:instrText>
      </w:r>
      <w:r w:rsidR="00A133E5" w:rsidRPr="63AE3ACB">
        <w:rPr>
          <w:lang w:val="en-GB"/>
        </w:rPr>
        <w:fldChar w:fldCharType="separate"/>
      </w:r>
      <w:r w:rsidR="003777C5" w:rsidRPr="003777C5">
        <w:rPr>
          <w:noProof/>
        </w:rPr>
        <w:t>[39]</w:t>
      </w:r>
      <w:r w:rsidR="00A133E5" w:rsidRPr="63AE3ACB">
        <w:fldChar w:fldCharType="end"/>
      </w:r>
      <w:r w:rsidR="00DE0FC3">
        <w:t xml:space="preserve"> (</w:t>
      </w:r>
      <w:r w:rsidR="00DE0FC3">
        <w:fldChar w:fldCharType="begin"/>
      </w:r>
      <w:r w:rsidR="00DE0FC3">
        <w:instrText xml:space="preserve"> REF _Ref515281519 \h </w:instrText>
      </w:r>
      <w:r w:rsidR="00DE0FC3">
        <w:fldChar w:fldCharType="separate"/>
      </w:r>
      <w:r w:rsidR="00BD6B11">
        <w:t xml:space="preserve">Hình </w:t>
      </w:r>
      <w:r w:rsidR="00BD6B11">
        <w:rPr>
          <w:noProof/>
        </w:rPr>
        <w:t>11</w:t>
      </w:r>
      <w:r w:rsidR="00DE0FC3">
        <w:fldChar w:fldCharType="end"/>
      </w:r>
      <w:r w:rsidR="00DE0FC3">
        <w:t>)</w:t>
      </w:r>
      <w:r w:rsidR="00A133E5" w:rsidRPr="00476D13">
        <w:t xml:space="preserve">. </w:t>
      </w:r>
    </w:p>
    <w:p w14:paraId="5A3D91FB" w14:textId="700C67E8" w:rsidR="00877D4A" w:rsidRDefault="00A133E5" w:rsidP="00A133E5">
      <w:pPr>
        <w:pStyle w:val="BaiViet"/>
      </w:pPr>
      <w:r w:rsidRPr="00476D13">
        <w:t xml:space="preserve">Về quy mô hoạt động của hợp tác xã: có 18 HTX hoạt động từ 04 dịch vụ trở lên, 27 HTX hoạt động từ 2-3 dịch vụ, còn lại chỉ hoạt động khoảng 01 dịch vụ. Hầu hết các HTX đều hoạt động dịch vụ bơm tưới, bơm tiêu là chủ yếu. Bên cạnh đó, một số HTX còn thực hiện thêm các dịch vụ như tín dụng nội bộ (có 20 HTX), cung ứng vật tư nông nghiệp (có 19 HTX), tiêu thụ nông sản (có 15 HTX) và nhân giống lúa (có 08 HTX) </w:t>
      </w:r>
      <w:r w:rsidRPr="63AE3ACB">
        <w:fldChar w:fldCharType="begin" w:fldLock="1"/>
      </w:r>
      <w:r w:rsidR="00C535A5">
        <w:instrText>ADDIN CSL_CITATION {"citationItems":[{"id":"ITEM-1","itemData":{"author":[{"dropping-particle":"","family":"Sở Nông nghiệp và phát triển Nông thôn tỉnh An Giang","given":"","non-dropping-particle":"","parse-names":false,"suffix":""}],"id":"ITEM-1","issued":{"date-parts":[["2016"]]},"page":"1-26","title":"Báo cáo kết quả thực hiện sản xuất nông nghiệp năm 2015 và kế hoạch phát triển sản xuất nông nghiệp năm 2016","type":"article-journal"},"uris":["http://www.mendeley.com/documents/?uuid=34d42778-f862-4bce-bae7-3f6be2143465","http://www.mendeley.com/documents/?uuid=312f03c5-21f4-49da-9d9a-a642bdba6597"]}],"mendeley":{"formattedCitation":"[39]","plainTextFormattedCitation":"[39]","previouslyFormattedCitation":"[39]"},"properties":{"noteIndex":0},"schema":"https://github.com/citation-style-language/schema/raw/master/csl-citation.json"}</w:instrText>
      </w:r>
      <w:r w:rsidRPr="63AE3ACB">
        <w:rPr>
          <w:lang w:val="en-GB"/>
        </w:rPr>
        <w:fldChar w:fldCharType="separate"/>
      </w:r>
      <w:r w:rsidR="003777C5" w:rsidRPr="003777C5">
        <w:rPr>
          <w:noProof/>
        </w:rPr>
        <w:t>[39]</w:t>
      </w:r>
      <w:r w:rsidRPr="63AE3ACB">
        <w:fldChar w:fldCharType="end"/>
      </w:r>
      <w:r w:rsidRPr="00476D13">
        <w:t>.</w:t>
      </w:r>
    </w:p>
    <w:p w14:paraId="535A7D14" w14:textId="77777777" w:rsidR="00DE0FC3" w:rsidRPr="00DE0FC3" w:rsidRDefault="00DE0FC3" w:rsidP="00DE0FC3">
      <w:pPr>
        <w:rPr>
          <w:b/>
          <w:i/>
          <w:sz w:val="28"/>
          <w:szCs w:val="28"/>
          <w:lang w:val="pt-BR"/>
        </w:rPr>
      </w:pPr>
      <w:r w:rsidRPr="00DE0FC3">
        <w:rPr>
          <w:b/>
          <w:i/>
          <w:sz w:val="28"/>
          <w:szCs w:val="28"/>
          <w:lang w:val="pt-BR"/>
        </w:rPr>
        <w:t>Dữ liệu về các chợ đầu mối nông sản</w:t>
      </w:r>
    </w:p>
    <w:p w14:paraId="517D5270" w14:textId="3773E2A4" w:rsidR="00DE0FC3" w:rsidRPr="009C50D5" w:rsidRDefault="00DE0FC3" w:rsidP="00DE0FC3">
      <w:pPr>
        <w:pStyle w:val="BaiViet"/>
      </w:pPr>
      <w:r w:rsidRPr="63AE3ACB">
        <w:t xml:space="preserve">Tỉnh An Giang có trên 76 vị trí chợ đầu mối quan trọng có cung cấp các mặt hàng nông sản. Các vị trị này được số hóa từ dữ liệu điều tra thực địa và các dữ liệu rút trích từ bản đồ hiện trạng sử dụng đất tỉnh </w:t>
      </w:r>
      <w:r w:rsidRPr="006F4B18">
        <w:rPr>
          <w:spacing w:val="-14"/>
        </w:rPr>
        <w:t>An Giang năm 2014 (</w:t>
      </w:r>
      <w:r w:rsidRPr="006F4B18">
        <w:rPr>
          <w:spacing w:val="-14"/>
        </w:rPr>
        <w:fldChar w:fldCharType="begin"/>
      </w:r>
      <w:r w:rsidRPr="006F4B18">
        <w:rPr>
          <w:spacing w:val="-14"/>
        </w:rPr>
        <w:instrText xml:space="preserve"> REF _Ref513558879 \h  \* MERGEFORMAT </w:instrText>
      </w:r>
      <w:r w:rsidRPr="006F4B18">
        <w:rPr>
          <w:spacing w:val="-14"/>
        </w:rPr>
      </w:r>
      <w:r w:rsidRPr="006F4B18">
        <w:rPr>
          <w:spacing w:val="-14"/>
        </w:rPr>
        <w:fldChar w:fldCharType="separate"/>
      </w:r>
      <w:r w:rsidR="00BD6B11" w:rsidRPr="00BD6B11">
        <w:rPr>
          <w:spacing w:val="-14"/>
        </w:rPr>
        <w:t xml:space="preserve">Hình </w:t>
      </w:r>
      <w:r w:rsidR="00BD6B11" w:rsidRPr="00BD6B11">
        <w:rPr>
          <w:noProof/>
          <w:spacing w:val="-14"/>
        </w:rPr>
        <w:t>12</w:t>
      </w:r>
      <w:r w:rsidRPr="006F4B18">
        <w:rPr>
          <w:spacing w:val="-14"/>
        </w:rPr>
        <w:fldChar w:fldCharType="end"/>
      </w:r>
      <w:r w:rsidRPr="006F4B18">
        <w:rPr>
          <w:spacing w:val="-14"/>
        </w:rPr>
        <w:t>).</w:t>
      </w:r>
    </w:p>
    <w:p w14:paraId="26DBA419" w14:textId="3B4CF59B" w:rsidR="00A133E5" w:rsidRDefault="00260AB6" w:rsidP="00DE0FC3">
      <w:pPr>
        <w:pStyle w:val="BaiViet"/>
        <w:tabs>
          <w:tab w:val="left" w:pos="3697"/>
        </w:tabs>
        <w:spacing w:after="0"/>
        <w:ind w:left="1429" w:firstLine="0"/>
        <w:rPr>
          <w:lang w:val="en-GB"/>
        </w:rPr>
      </w:pPr>
      <w:r>
        <w:rPr>
          <w:noProof/>
          <w:lang w:val="en-US"/>
        </w:rPr>
        <w:lastRenderedPageBreak/>
        <w:drawing>
          <wp:inline distT="0" distB="0" distL="0" distR="0" wp14:anchorId="1188F2E0" wp14:editId="64356328">
            <wp:extent cx="3805200" cy="3960000"/>
            <wp:effectExtent l="19050" t="19050" r="24130" b="215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617" t="16392" r="2833" b="8333"/>
                    <a:stretch/>
                  </pic:blipFill>
                  <pic:spPr bwMode="auto">
                    <a:xfrm>
                      <a:off x="0" y="0"/>
                      <a:ext cx="3805200" cy="3960000"/>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CD27E9" w14:textId="63D1554A" w:rsidR="00A133E5" w:rsidRDefault="00D972BA" w:rsidP="00DE0FC3">
      <w:pPr>
        <w:pStyle w:val="1Hinh"/>
        <w:spacing w:after="0"/>
        <w:contextualSpacing w:val="0"/>
        <w:rPr>
          <w:lang w:val="en-GB"/>
        </w:rPr>
      </w:pPr>
      <w:bookmarkStart w:id="201" w:name="_Ref515281519"/>
      <w:bookmarkStart w:id="202" w:name="_Toc512589319"/>
      <w:bookmarkStart w:id="203" w:name="_Toc513795978"/>
      <w:bookmarkStart w:id="204" w:name="_Toc515031715"/>
      <w:bookmarkStart w:id="205" w:name="_Toc515032578"/>
      <w:bookmarkStart w:id="206" w:name="_Toc520819236"/>
      <w:r>
        <w:t xml:space="preserve">Hình </w:t>
      </w:r>
      <w:r w:rsidR="00AC003F">
        <w:fldChar w:fldCharType="begin"/>
      </w:r>
      <w:r w:rsidR="00AC003F">
        <w:instrText xml:space="preserve"> SEQ Hình \* ARABIC </w:instrText>
      </w:r>
      <w:r w:rsidR="00AC003F">
        <w:fldChar w:fldCharType="separate"/>
      </w:r>
      <w:r w:rsidR="00BD6B11">
        <w:rPr>
          <w:noProof/>
        </w:rPr>
        <w:t>11</w:t>
      </w:r>
      <w:r w:rsidR="00AC003F">
        <w:rPr>
          <w:noProof/>
        </w:rPr>
        <w:fldChar w:fldCharType="end"/>
      </w:r>
      <w:bookmarkEnd w:id="201"/>
      <w:r w:rsidR="00712C18">
        <w:rPr>
          <w:lang w:val="en-US"/>
        </w:rPr>
        <w:t>.</w:t>
      </w:r>
      <w:r w:rsidR="009C50D5">
        <w:rPr>
          <w:lang w:val="en-US"/>
        </w:rPr>
        <w:t xml:space="preserve"> </w:t>
      </w:r>
      <w:r w:rsidR="009C50D5">
        <w:rPr>
          <w:lang w:val="en-GB"/>
        </w:rPr>
        <w:t>Vị trí phân bố của của các hợp tác xã</w:t>
      </w:r>
      <w:bookmarkEnd w:id="202"/>
      <w:bookmarkEnd w:id="203"/>
      <w:r w:rsidR="00E5463F">
        <w:rPr>
          <w:lang w:val="en-GB"/>
        </w:rPr>
        <w:t xml:space="preserve"> nông nghiệp</w:t>
      </w:r>
      <w:bookmarkEnd w:id="204"/>
      <w:bookmarkEnd w:id="205"/>
      <w:bookmarkEnd w:id="206"/>
    </w:p>
    <w:p w14:paraId="2E9920DD" w14:textId="77777777" w:rsidR="00DE0FC3" w:rsidRPr="00A133E5" w:rsidRDefault="00DE0FC3" w:rsidP="00DE0FC3">
      <w:pPr>
        <w:pStyle w:val="1Hinh"/>
        <w:spacing w:after="0"/>
        <w:contextualSpacing w:val="0"/>
        <w:rPr>
          <w:lang w:val="en-GB"/>
        </w:rPr>
      </w:pPr>
    </w:p>
    <w:p w14:paraId="69614229" w14:textId="7AA5CBE6" w:rsidR="00877D4A" w:rsidRPr="00763362" w:rsidRDefault="009C50D5" w:rsidP="00BE315C">
      <w:pPr>
        <w:pStyle w:val="1Hinh"/>
        <w:rPr>
          <w:lang w:val="pt-BR"/>
        </w:rPr>
      </w:pPr>
      <w:r>
        <w:rPr>
          <w:noProof/>
          <w:lang w:val="en-US"/>
        </w:rPr>
        <w:drawing>
          <wp:inline distT="0" distB="0" distL="0" distR="0" wp14:anchorId="08C32EE5" wp14:editId="6F29CF11">
            <wp:extent cx="3888000" cy="3960000"/>
            <wp:effectExtent l="19050" t="19050" r="17780" b="215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511" t="16492" r="2041" b="8412"/>
                    <a:stretch/>
                  </pic:blipFill>
                  <pic:spPr bwMode="auto">
                    <a:xfrm>
                      <a:off x="0" y="0"/>
                      <a:ext cx="3888000" cy="3960000"/>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8C3DA6" w14:textId="57B7E9CA" w:rsidR="003715EB" w:rsidRPr="00E80BEF" w:rsidRDefault="00D972BA" w:rsidP="00BE315C">
      <w:pPr>
        <w:pStyle w:val="1Hinh"/>
      </w:pPr>
      <w:bookmarkStart w:id="207" w:name="_Ref513558879"/>
      <w:bookmarkStart w:id="208" w:name="_Toc512589320"/>
      <w:bookmarkStart w:id="209" w:name="_Toc513795979"/>
      <w:bookmarkStart w:id="210" w:name="_Toc515031716"/>
      <w:bookmarkStart w:id="211" w:name="_Toc515032579"/>
      <w:bookmarkStart w:id="212" w:name="_Toc520819237"/>
      <w:r>
        <w:t xml:space="preserve">Hình </w:t>
      </w:r>
      <w:r w:rsidR="00AC003F">
        <w:fldChar w:fldCharType="begin"/>
      </w:r>
      <w:r w:rsidR="00AC003F">
        <w:instrText xml:space="preserve"> SEQ Hình \* ARABIC </w:instrText>
      </w:r>
      <w:r w:rsidR="00AC003F">
        <w:fldChar w:fldCharType="separate"/>
      </w:r>
      <w:r w:rsidR="00BD6B11">
        <w:rPr>
          <w:noProof/>
        </w:rPr>
        <w:t>12</w:t>
      </w:r>
      <w:r w:rsidR="00AC003F">
        <w:rPr>
          <w:noProof/>
        </w:rPr>
        <w:fldChar w:fldCharType="end"/>
      </w:r>
      <w:bookmarkEnd w:id="207"/>
      <w:r w:rsidR="00E80BEF" w:rsidRPr="006F4B18">
        <w:rPr>
          <w:lang w:val="pt-BR"/>
        </w:rPr>
        <w:t>.</w:t>
      </w:r>
      <w:r w:rsidR="003715EB" w:rsidRPr="006F4B18">
        <w:rPr>
          <w:lang w:val="pt-BR"/>
        </w:rPr>
        <w:t xml:space="preserve"> Vị trí các chợ đầu mối nông sản quan trọng</w:t>
      </w:r>
      <w:bookmarkEnd w:id="208"/>
      <w:bookmarkEnd w:id="209"/>
      <w:bookmarkEnd w:id="210"/>
      <w:bookmarkEnd w:id="211"/>
      <w:bookmarkEnd w:id="212"/>
    </w:p>
    <w:p w14:paraId="7FCF72B8" w14:textId="410159CF" w:rsidR="00DF71BF" w:rsidRPr="00F222C3" w:rsidRDefault="000B64A1" w:rsidP="000B64A1">
      <w:pPr>
        <w:pStyle w:val="Heading3"/>
        <w:numPr>
          <w:ilvl w:val="0"/>
          <w:numId w:val="0"/>
        </w:numPr>
        <w:ind w:left="284"/>
        <w:rPr>
          <w:rFonts w:cs="Times New Roman"/>
          <w:sz w:val="28"/>
          <w:szCs w:val="28"/>
        </w:rPr>
      </w:pPr>
      <w:bookmarkStart w:id="213" w:name="_Toc512584879"/>
      <w:bookmarkStart w:id="214" w:name="_Toc512589390"/>
      <w:bookmarkStart w:id="215" w:name="_Toc513627066"/>
      <w:bookmarkStart w:id="216" w:name="_Toc513639983"/>
      <w:bookmarkStart w:id="217" w:name="_Toc513795751"/>
      <w:bookmarkStart w:id="218" w:name="_Toc515031972"/>
      <w:bookmarkStart w:id="219" w:name="OLE_LINK11"/>
      <w:bookmarkStart w:id="220" w:name="OLE_LINK12"/>
      <w:r w:rsidRPr="000B64A1">
        <w:rPr>
          <w:rFonts w:cs="Times New Roman"/>
          <w:sz w:val="28"/>
          <w:szCs w:val="28"/>
        </w:rPr>
        <w:lastRenderedPageBreak/>
        <w:t xml:space="preserve">d) </w:t>
      </w:r>
      <w:r w:rsidR="63AE3ACB" w:rsidRPr="00F222C3">
        <w:rPr>
          <w:rFonts w:cs="Times New Roman"/>
          <w:sz w:val="28"/>
          <w:szCs w:val="28"/>
        </w:rPr>
        <w:t>Dữ liệu bản đồ nền</w:t>
      </w:r>
      <w:bookmarkEnd w:id="213"/>
      <w:bookmarkEnd w:id="214"/>
      <w:bookmarkEnd w:id="215"/>
      <w:bookmarkEnd w:id="216"/>
      <w:bookmarkEnd w:id="217"/>
      <w:bookmarkEnd w:id="218"/>
    </w:p>
    <w:bookmarkEnd w:id="219"/>
    <w:bookmarkEnd w:id="220"/>
    <w:p w14:paraId="7384EA3D" w14:textId="1A2EFF97" w:rsidR="00DF71BF" w:rsidRPr="00476D13" w:rsidRDefault="63AE3ACB" w:rsidP="00DF71BF">
      <w:pPr>
        <w:pStyle w:val="BaiViet"/>
      </w:pPr>
      <w:r>
        <w:t>Bản đồ nền tỉnh An Giang được xây dựng từ các lớp thông tin gồm: lớp dữ liệu ranh giới hành chính; lớp dữ liệu thủy hệ; lớp dữ liệu giao thông; lớp dữ liệu địa hình.</w:t>
      </w:r>
    </w:p>
    <w:p w14:paraId="5441A2DE" w14:textId="2B2BC6C0" w:rsidR="00DF71BF" w:rsidRPr="00F222C3" w:rsidRDefault="63AE3ACB" w:rsidP="00F222C3">
      <w:pPr>
        <w:rPr>
          <w:b/>
          <w:i/>
          <w:sz w:val="28"/>
          <w:szCs w:val="28"/>
        </w:rPr>
      </w:pPr>
      <w:r w:rsidRPr="00F222C3">
        <w:rPr>
          <w:b/>
          <w:i/>
          <w:sz w:val="28"/>
          <w:szCs w:val="28"/>
        </w:rPr>
        <w:t>Dữ liệu ranh giới hành chính</w:t>
      </w:r>
    </w:p>
    <w:p w14:paraId="49748592" w14:textId="3FCC3A37" w:rsidR="00DF71BF" w:rsidRDefault="00DF71BF" w:rsidP="00DF71BF">
      <w:pPr>
        <w:pStyle w:val="BaiViet"/>
      </w:pPr>
      <w:r w:rsidRPr="00476D13">
        <w:t>Dữ liệu ranh giới hành chính tỉnh An Giang được tổng hợp từ lớp ranh giới hành chính trong bản đồ hiện trạng sử dụng đất tỉ</w:t>
      </w:r>
      <w:r w:rsidR="00020FCF" w:rsidRPr="00476D13">
        <w:t>nh An Giang (năm 2014).</w:t>
      </w:r>
      <w:r w:rsidR="00BC3696" w:rsidRPr="00476D13">
        <w:t xml:space="preserve"> Dữ liệu ranh giới hành chính được xây dựng chi tiết đến cấp phường xã (11 huyện và thành phố</w:t>
      </w:r>
      <w:r w:rsidR="00124FA1" w:rsidRPr="00476D13">
        <w:t xml:space="preserve"> cấp tỉnh</w:t>
      </w:r>
      <w:r w:rsidR="00BC3696" w:rsidRPr="00476D13">
        <w:t xml:space="preserve">; 156 </w:t>
      </w:r>
      <w:r w:rsidR="00124FA1" w:rsidRPr="00476D13">
        <w:t>xã, phường</w:t>
      </w:r>
      <w:r w:rsidR="00BC3696" w:rsidRPr="00476D13">
        <w:t>, thị trấn)</w:t>
      </w:r>
      <w:r w:rsidR="00B1070D" w:rsidRPr="00B1070D">
        <w:t xml:space="preserve"> (</w:t>
      </w:r>
      <w:r w:rsidR="00B1070D">
        <w:fldChar w:fldCharType="begin"/>
      </w:r>
      <w:r w:rsidR="00B1070D">
        <w:instrText xml:space="preserve"> REF _Ref513558922 \h </w:instrText>
      </w:r>
      <w:r w:rsidR="00B1070D">
        <w:fldChar w:fldCharType="separate"/>
      </w:r>
      <w:r w:rsidR="00BD6B11">
        <w:t xml:space="preserve">Hình </w:t>
      </w:r>
      <w:r w:rsidR="00BD6B11">
        <w:rPr>
          <w:noProof/>
        </w:rPr>
        <w:t>13</w:t>
      </w:r>
      <w:r w:rsidR="00B1070D">
        <w:fldChar w:fldCharType="end"/>
      </w:r>
      <w:r w:rsidR="00B1070D" w:rsidRPr="00B1070D">
        <w:t>)</w:t>
      </w:r>
      <w:r w:rsidR="00124FA1" w:rsidRPr="00476D13">
        <w:t>.</w:t>
      </w:r>
      <w:r w:rsidR="006515DE">
        <w:t xml:space="preserve"> </w:t>
      </w:r>
      <w:r w:rsidR="00124FA1" w:rsidRPr="00476D13">
        <w:t>Mã đơn vị hành chính, tên đơn vị hành chính được cập nhật từ Niên giám thám thống kê tỉnh An Giang</w:t>
      </w:r>
      <w:r w:rsidR="009713C7" w:rsidRPr="00476D13">
        <w:t xml:space="preserve"> năm 2016 </w:t>
      </w:r>
      <w:r w:rsidR="009713C7" w:rsidRPr="63AE3ACB">
        <w:fldChar w:fldCharType="begin" w:fldLock="1"/>
      </w:r>
      <w:r w:rsidR="00C535A5">
        <w:instrText>ADDIN CSL_CITATION {"citationItems":[{"id":"ITEM-1","itemData":{"author":[{"dropping-particle":"","family":"Cục thống kê tỉnh An Giang","given":"","non-dropping-particle":"","parse-names":false,"suffix":""}],"id":"ITEM-1","issued":{"date-parts":[["2017"]]},"title":"Niên giám thống kê tỉnh An Giang năm 2016","type":"book"},"uris":["http://www.mendeley.com/documents/?uuid=89fd49c3-4fbe-4258-aff6-13802f631056","http://www.mendeley.com/documents/?uuid=643a6647-f790-41d1-9f29-37c5528b2aa8","http://www.mendeley.com/documents/?uuid=4ee47cef-c541-4f33-a1a4-4431aa1a5947"]}],"mendeley":{"formattedCitation":"[40]","plainTextFormattedCitation":"[40]","previouslyFormattedCitation":"[40]"},"properties":{"noteIndex":0},"schema":"https://github.com/citation-style-language/schema/raw/master/csl-citation.json"}</w:instrText>
      </w:r>
      <w:r w:rsidR="009713C7" w:rsidRPr="63AE3ACB">
        <w:rPr>
          <w:lang w:val="en-GB"/>
        </w:rPr>
        <w:fldChar w:fldCharType="separate"/>
      </w:r>
      <w:r w:rsidR="003777C5" w:rsidRPr="003777C5">
        <w:rPr>
          <w:noProof/>
        </w:rPr>
        <w:t>[40]</w:t>
      </w:r>
      <w:r w:rsidR="009713C7" w:rsidRPr="63AE3ACB">
        <w:fldChar w:fldCharType="end"/>
      </w:r>
      <w:r w:rsidR="009713C7" w:rsidRPr="00476D13">
        <w:t>.</w:t>
      </w:r>
    </w:p>
    <w:p w14:paraId="4FDB58A6" w14:textId="77777777" w:rsidR="00853060" w:rsidRPr="00352E10" w:rsidRDefault="00853060" w:rsidP="00853060">
      <w:pPr>
        <w:rPr>
          <w:b/>
          <w:i/>
          <w:sz w:val="28"/>
          <w:szCs w:val="28"/>
        </w:rPr>
      </w:pPr>
      <w:r w:rsidRPr="00352E10">
        <w:rPr>
          <w:b/>
          <w:i/>
          <w:sz w:val="28"/>
          <w:szCs w:val="28"/>
        </w:rPr>
        <w:t>Dữ liệu giao thông</w:t>
      </w:r>
    </w:p>
    <w:p w14:paraId="2CE4C986" w14:textId="6688FF66" w:rsidR="00853060" w:rsidRDefault="00853060" w:rsidP="00853060">
      <w:pPr>
        <w:pStyle w:val="BaiViet"/>
      </w:pPr>
      <w:r w:rsidRPr="63AE3ACB">
        <w:t xml:space="preserve">Dữ liệu giao thông tỉnh An Giang được tổng hợp từ lớp dữ liệu giao thông của Open Street Map, lớp </w:t>
      </w:r>
      <w:r>
        <w:t xml:space="preserve">dữ liệu </w:t>
      </w:r>
      <w:r w:rsidRPr="63AE3ACB">
        <w:t>giao thông trong bản đồ hiện trạng sử dụng đất tỉnh An Giang (năm 2014</w:t>
      </w:r>
      <w:r>
        <w:t>). Đồng thời,</w:t>
      </w:r>
      <w:r w:rsidRPr="63AE3ACB">
        <w:t xml:space="preserve"> số hóa bổ sung bằng phần mềm QGIS dựa trên bản đồ giao thông của Google Map</w:t>
      </w:r>
      <w:r>
        <w:t xml:space="preserve"> (</w:t>
      </w:r>
      <w:r>
        <w:fldChar w:fldCharType="begin"/>
      </w:r>
      <w:r>
        <w:instrText xml:space="preserve"> REF _Ref513559024 \h </w:instrText>
      </w:r>
      <w:r>
        <w:fldChar w:fldCharType="separate"/>
      </w:r>
      <w:r w:rsidR="00BD6B11">
        <w:t xml:space="preserve">Hình </w:t>
      </w:r>
      <w:r w:rsidR="00BD6B11">
        <w:rPr>
          <w:noProof/>
        </w:rPr>
        <w:t>14</w:t>
      </w:r>
      <w:r>
        <w:fldChar w:fldCharType="end"/>
      </w:r>
      <w:r>
        <w:t>).</w:t>
      </w:r>
    </w:p>
    <w:p w14:paraId="47832A13" w14:textId="77777777" w:rsidR="00853060" w:rsidRPr="00853060" w:rsidRDefault="00853060" w:rsidP="00853060">
      <w:pPr>
        <w:rPr>
          <w:b/>
          <w:i/>
          <w:sz w:val="28"/>
          <w:lang w:val="pt-BR"/>
        </w:rPr>
      </w:pPr>
      <w:r w:rsidRPr="00853060">
        <w:rPr>
          <w:b/>
          <w:i/>
          <w:sz w:val="28"/>
          <w:lang w:val="pt-BR"/>
        </w:rPr>
        <w:t>Dữ liệu thủy hệ</w:t>
      </w:r>
    </w:p>
    <w:p w14:paraId="0DF1F99D" w14:textId="1855CC5C" w:rsidR="00853060" w:rsidRDefault="00853060" w:rsidP="00853060">
      <w:pPr>
        <w:pStyle w:val="BaiViet"/>
      </w:pPr>
      <w:r w:rsidRPr="63AE3ACB">
        <w:t>Dữ liệu thủy hệ được tổng hợp bản đồ Hiện trạng hệ thống đê bao tỉnh An Giang năm 2012 (Viện Khoa học Thủy lợi Miền Nam</w:t>
      </w:r>
      <w:r>
        <w:t>). Đồng thời bổ sung và cập nhật với</w:t>
      </w:r>
      <w:r w:rsidRPr="63AE3ACB">
        <w:t xml:space="preserve"> lớp dữ liệu sông hồ, mặt nước từ Bản đồ hiện trạng sử dụng đất tỉnh An Giang (năm 2014)</w:t>
      </w:r>
      <w:r>
        <w:t xml:space="preserve"> (</w:t>
      </w:r>
      <w:r>
        <w:fldChar w:fldCharType="begin"/>
      </w:r>
      <w:r>
        <w:instrText xml:space="preserve"> REF _Ref515281945 \h </w:instrText>
      </w:r>
      <w:r>
        <w:fldChar w:fldCharType="separate"/>
      </w:r>
      <w:r w:rsidR="00BD6B11">
        <w:t xml:space="preserve">Hình </w:t>
      </w:r>
      <w:r w:rsidR="00BD6B11">
        <w:rPr>
          <w:noProof/>
        </w:rPr>
        <w:t>15</w:t>
      </w:r>
      <w:r>
        <w:fldChar w:fldCharType="end"/>
      </w:r>
      <w:r>
        <w:t>)</w:t>
      </w:r>
      <w:r w:rsidRPr="63AE3ACB">
        <w:t>.</w:t>
      </w:r>
    </w:p>
    <w:p w14:paraId="5355B523" w14:textId="77777777" w:rsidR="00853060" w:rsidRPr="00F222C3" w:rsidRDefault="00853060" w:rsidP="00853060">
      <w:pPr>
        <w:pStyle w:val="BaiViet"/>
        <w:ind w:firstLine="0"/>
        <w:rPr>
          <w:b/>
          <w:i/>
        </w:rPr>
      </w:pPr>
      <w:r w:rsidRPr="00F222C3">
        <w:rPr>
          <w:b/>
          <w:i/>
        </w:rPr>
        <w:t>Dữ liệu địa hình</w:t>
      </w:r>
    </w:p>
    <w:p w14:paraId="1A12D523" w14:textId="66E8B385" w:rsidR="00853060" w:rsidRPr="00F83C59" w:rsidRDefault="00853060" w:rsidP="00853060">
      <w:pPr>
        <w:pStyle w:val="BaiViet"/>
      </w:pPr>
      <w:r w:rsidRPr="63AE3ACB">
        <w:t>Dữ liệu địa hình tỉnh An Giang được tổng hợp từ bộ cơ sở dữ liệu nền khu vực Đồng bằng Sông Cửu Long của Trung tâm Viễn thám và Hệ thông tin Địa lý, Viện Địa lý tài nguyên TP.HCM</w:t>
      </w:r>
      <w:r>
        <w:t xml:space="preserve"> (</w:t>
      </w:r>
      <w:r>
        <w:fldChar w:fldCharType="begin"/>
      </w:r>
      <w:r>
        <w:instrText xml:space="preserve"> REF _Ref515281987 \h </w:instrText>
      </w:r>
      <w:r>
        <w:fldChar w:fldCharType="separate"/>
      </w:r>
      <w:r w:rsidR="00BD6B11" w:rsidRPr="00FF146F">
        <w:t xml:space="preserve">Hình </w:t>
      </w:r>
      <w:r w:rsidR="00BD6B11">
        <w:rPr>
          <w:noProof/>
        </w:rPr>
        <w:t>16</w:t>
      </w:r>
      <w:r>
        <w:fldChar w:fldCharType="end"/>
      </w:r>
      <w:r>
        <w:t>)</w:t>
      </w:r>
      <w:r w:rsidRPr="63AE3ACB">
        <w:t xml:space="preserve">. </w:t>
      </w:r>
    </w:p>
    <w:p w14:paraId="03078A6A" w14:textId="77777777" w:rsidR="00853060" w:rsidRDefault="00853060" w:rsidP="00853060">
      <w:pPr>
        <w:pStyle w:val="BaiViet"/>
      </w:pPr>
    </w:p>
    <w:p w14:paraId="6BAC663E" w14:textId="77777777" w:rsidR="00853060" w:rsidRPr="00476D13" w:rsidRDefault="00853060" w:rsidP="00DF71BF">
      <w:pPr>
        <w:pStyle w:val="BaiViet"/>
      </w:pPr>
    </w:p>
    <w:p w14:paraId="2CE7B724" w14:textId="7CD64F49" w:rsidR="00020FCF" w:rsidRDefault="00BC3696" w:rsidP="00BE315C">
      <w:pPr>
        <w:pStyle w:val="1Hinh"/>
        <w:rPr>
          <w:lang w:val="en-GB"/>
        </w:rPr>
      </w:pPr>
      <w:r>
        <w:rPr>
          <w:noProof/>
          <w:lang w:val="en-US"/>
        </w:rPr>
        <w:lastRenderedPageBreak/>
        <w:drawing>
          <wp:inline distT="0" distB="0" distL="0" distR="0" wp14:anchorId="1EC29AE1" wp14:editId="31F9C1B4">
            <wp:extent cx="3816000" cy="3960000"/>
            <wp:effectExtent l="19050" t="19050" r="13335" b="215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266" t="16514" r="3492" b="8711"/>
                    <a:stretch/>
                  </pic:blipFill>
                  <pic:spPr bwMode="auto">
                    <a:xfrm>
                      <a:off x="0" y="0"/>
                      <a:ext cx="3816000" cy="3960000"/>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0676C8" w14:textId="1BDD73CA" w:rsidR="00DF71BF" w:rsidRDefault="00D972BA" w:rsidP="00BE315C">
      <w:pPr>
        <w:pStyle w:val="1Hinh"/>
        <w:rPr>
          <w:lang w:val="en-GB"/>
        </w:rPr>
      </w:pPr>
      <w:bookmarkStart w:id="221" w:name="_Ref513558922"/>
      <w:bookmarkStart w:id="222" w:name="_Toc512589321"/>
      <w:bookmarkStart w:id="223" w:name="_Toc513795980"/>
      <w:bookmarkStart w:id="224" w:name="_Toc515031717"/>
      <w:bookmarkStart w:id="225" w:name="_Toc515032580"/>
      <w:bookmarkStart w:id="226" w:name="_Toc520819238"/>
      <w:r>
        <w:t xml:space="preserve">Hình </w:t>
      </w:r>
      <w:r w:rsidR="00AC003F">
        <w:fldChar w:fldCharType="begin"/>
      </w:r>
      <w:r w:rsidR="00AC003F">
        <w:instrText xml:space="preserve"> SEQ Hình \* ARABIC </w:instrText>
      </w:r>
      <w:r w:rsidR="00AC003F">
        <w:fldChar w:fldCharType="separate"/>
      </w:r>
      <w:r w:rsidR="00BD6B11">
        <w:rPr>
          <w:noProof/>
        </w:rPr>
        <w:t>13</w:t>
      </w:r>
      <w:r w:rsidR="00AC003F">
        <w:rPr>
          <w:noProof/>
        </w:rPr>
        <w:fldChar w:fldCharType="end"/>
      </w:r>
      <w:bookmarkEnd w:id="221"/>
      <w:r w:rsidR="00E80BEF">
        <w:rPr>
          <w:lang w:val="en-US"/>
        </w:rPr>
        <w:t>.</w:t>
      </w:r>
      <w:r w:rsidR="00124FA1">
        <w:rPr>
          <w:lang w:val="en-US"/>
        </w:rPr>
        <w:t xml:space="preserve"> </w:t>
      </w:r>
      <w:r w:rsidR="00124FA1">
        <w:rPr>
          <w:lang w:val="en-GB"/>
        </w:rPr>
        <w:t>Dữ liệu ranh giới hành chính tỉnh An Giang</w:t>
      </w:r>
      <w:bookmarkEnd w:id="222"/>
      <w:bookmarkEnd w:id="223"/>
      <w:bookmarkEnd w:id="224"/>
      <w:bookmarkEnd w:id="225"/>
      <w:bookmarkEnd w:id="226"/>
    </w:p>
    <w:p w14:paraId="3A20DEF3" w14:textId="77777777" w:rsidR="00853060" w:rsidRDefault="00853060" w:rsidP="00BE315C">
      <w:pPr>
        <w:pStyle w:val="1Hinh"/>
        <w:rPr>
          <w:lang w:val="en-GB"/>
        </w:rPr>
      </w:pPr>
    </w:p>
    <w:p w14:paraId="37E0CC84" w14:textId="77EE313F" w:rsidR="004A0ADD" w:rsidRDefault="004A0ADD" w:rsidP="00BE315C">
      <w:pPr>
        <w:pStyle w:val="1Hinh"/>
        <w:rPr>
          <w:lang w:val="en-GB"/>
        </w:rPr>
      </w:pPr>
      <w:r>
        <w:rPr>
          <w:noProof/>
          <w:lang w:val="en-US"/>
        </w:rPr>
        <w:drawing>
          <wp:inline distT="0" distB="0" distL="0" distR="0" wp14:anchorId="6E3F03F3" wp14:editId="5588DA0D">
            <wp:extent cx="3801600" cy="3960000"/>
            <wp:effectExtent l="19050" t="19050" r="27940" b="215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130" t="16326" r="3496" b="8490"/>
                    <a:stretch/>
                  </pic:blipFill>
                  <pic:spPr bwMode="auto">
                    <a:xfrm>
                      <a:off x="0" y="0"/>
                      <a:ext cx="3801600" cy="3960000"/>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E43374" w14:textId="4C4C7D0D" w:rsidR="004A0ADD" w:rsidRDefault="008515AF" w:rsidP="00BE315C">
      <w:pPr>
        <w:pStyle w:val="1Hinh"/>
        <w:rPr>
          <w:lang w:val="en-GB"/>
        </w:rPr>
      </w:pPr>
      <w:bookmarkStart w:id="227" w:name="_Ref513559024"/>
      <w:bookmarkStart w:id="228" w:name="_Toc512589322"/>
      <w:bookmarkStart w:id="229" w:name="_Toc513795981"/>
      <w:bookmarkStart w:id="230" w:name="_Toc515031718"/>
      <w:bookmarkStart w:id="231" w:name="_Toc515032581"/>
      <w:bookmarkStart w:id="232" w:name="_Toc520819239"/>
      <w:r>
        <w:t xml:space="preserve">Hình </w:t>
      </w:r>
      <w:r w:rsidR="00AC003F">
        <w:fldChar w:fldCharType="begin"/>
      </w:r>
      <w:r w:rsidR="00AC003F">
        <w:instrText xml:space="preserve"> SEQ Hình \* ARABIC </w:instrText>
      </w:r>
      <w:r w:rsidR="00AC003F">
        <w:fldChar w:fldCharType="separate"/>
      </w:r>
      <w:r w:rsidR="00BD6B11">
        <w:rPr>
          <w:noProof/>
        </w:rPr>
        <w:t>14</w:t>
      </w:r>
      <w:r w:rsidR="00AC003F">
        <w:rPr>
          <w:noProof/>
        </w:rPr>
        <w:fldChar w:fldCharType="end"/>
      </w:r>
      <w:bookmarkEnd w:id="227"/>
      <w:r w:rsidR="00BF6A5A">
        <w:rPr>
          <w:lang w:val="en-GB"/>
        </w:rPr>
        <w:t>.</w:t>
      </w:r>
      <w:r w:rsidR="004A0ADD">
        <w:rPr>
          <w:lang w:val="en-GB"/>
        </w:rPr>
        <w:t xml:space="preserve"> Dữ liệu giao thông tỉnh An Giang</w:t>
      </w:r>
      <w:bookmarkEnd w:id="228"/>
      <w:bookmarkEnd w:id="229"/>
      <w:bookmarkEnd w:id="230"/>
      <w:bookmarkEnd w:id="231"/>
      <w:bookmarkEnd w:id="232"/>
    </w:p>
    <w:p w14:paraId="5A11907A" w14:textId="40DDDCC3" w:rsidR="004A0ADD" w:rsidRDefault="004A0ADD" w:rsidP="00BE315C">
      <w:pPr>
        <w:pStyle w:val="1Hinh"/>
        <w:rPr>
          <w:lang w:val="en-GB"/>
        </w:rPr>
      </w:pPr>
      <w:r>
        <w:rPr>
          <w:noProof/>
          <w:lang w:val="en-US"/>
        </w:rPr>
        <w:lastRenderedPageBreak/>
        <w:drawing>
          <wp:inline distT="0" distB="0" distL="0" distR="0" wp14:anchorId="521265FD" wp14:editId="7E21FF62">
            <wp:extent cx="3913200" cy="3960000"/>
            <wp:effectExtent l="19050" t="19050" r="11430" b="215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2684" t="16590" r="2239" b="9095"/>
                    <a:stretch/>
                  </pic:blipFill>
                  <pic:spPr bwMode="auto">
                    <a:xfrm>
                      <a:off x="0" y="0"/>
                      <a:ext cx="3913200" cy="3960000"/>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6AEECC" w14:textId="6B06A661" w:rsidR="004A0ADD" w:rsidRDefault="00D972BA" w:rsidP="00BE315C">
      <w:pPr>
        <w:pStyle w:val="1Hinh"/>
        <w:rPr>
          <w:lang w:val="en-GB"/>
        </w:rPr>
      </w:pPr>
      <w:bookmarkStart w:id="233" w:name="_Ref515281945"/>
      <w:bookmarkStart w:id="234" w:name="_Toc512589323"/>
      <w:bookmarkStart w:id="235" w:name="_Toc513795982"/>
      <w:bookmarkStart w:id="236" w:name="_Toc515031719"/>
      <w:bookmarkStart w:id="237" w:name="_Toc515032582"/>
      <w:bookmarkStart w:id="238" w:name="_Toc520819240"/>
      <w:r>
        <w:t xml:space="preserve">Hình </w:t>
      </w:r>
      <w:r w:rsidR="00AC003F">
        <w:fldChar w:fldCharType="begin"/>
      </w:r>
      <w:r w:rsidR="00AC003F">
        <w:instrText xml:space="preserve"> SEQ Hình \* ARABIC </w:instrText>
      </w:r>
      <w:r w:rsidR="00AC003F">
        <w:fldChar w:fldCharType="separate"/>
      </w:r>
      <w:r w:rsidR="00BD6B11">
        <w:rPr>
          <w:noProof/>
        </w:rPr>
        <w:t>15</w:t>
      </w:r>
      <w:r w:rsidR="00AC003F">
        <w:rPr>
          <w:noProof/>
        </w:rPr>
        <w:fldChar w:fldCharType="end"/>
      </w:r>
      <w:bookmarkEnd w:id="233"/>
      <w:r w:rsidR="00BF6A5A">
        <w:rPr>
          <w:lang w:val="en-GB"/>
        </w:rPr>
        <w:t>.</w:t>
      </w:r>
      <w:r w:rsidR="004A0ADD">
        <w:rPr>
          <w:lang w:val="en-GB"/>
        </w:rPr>
        <w:t xml:space="preserve"> Dữ liệu thủy hệ tỉnh An Giang</w:t>
      </w:r>
      <w:bookmarkEnd w:id="234"/>
      <w:bookmarkEnd w:id="235"/>
      <w:bookmarkEnd w:id="236"/>
      <w:bookmarkEnd w:id="237"/>
      <w:bookmarkEnd w:id="238"/>
    </w:p>
    <w:p w14:paraId="6969441D" w14:textId="77777777" w:rsidR="00853060" w:rsidRDefault="00853060" w:rsidP="00BE315C">
      <w:pPr>
        <w:pStyle w:val="1Hinh"/>
        <w:rPr>
          <w:lang w:val="en-GB"/>
        </w:rPr>
      </w:pPr>
    </w:p>
    <w:p w14:paraId="08DD512A" w14:textId="1355E04D" w:rsidR="00F640D5" w:rsidRPr="00FF146F" w:rsidRDefault="00F83C59" w:rsidP="00BE315C">
      <w:pPr>
        <w:pStyle w:val="1Hinh"/>
      </w:pPr>
      <w:r w:rsidRPr="00FF146F">
        <w:rPr>
          <w:noProof/>
          <w:lang w:val="en-US"/>
        </w:rPr>
        <w:drawing>
          <wp:inline distT="0" distB="0" distL="0" distR="0" wp14:anchorId="3BCBE51D" wp14:editId="794F4A8F">
            <wp:extent cx="3823200" cy="3960000"/>
            <wp:effectExtent l="19050" t="19050" r="25400" b="215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298" t="16613" r="3696" b="8976"/>
                    <a:stretch/>
                  </pic:blipFill>
                  <pic:spPr bwMode="auto">
                    <a:xfrm>
                      <a:off x="0" y="0"/>
                      <a:ext cx="3823200" cy="3960000"/>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EE27BD" w14:textId="2C972000" w:rsidR="00ED75A8" w:rsidRPr="00FF146F" w:rsidRDefault="00D972BA" w:rsidP="00BE315C">
      <w:pPr>
        <w:pStyle w:val="1Hinh"/>
      </w:pPr>
      <w:bookmarkStart w:id="239" w:name="_Ref515281987"/>
      <w:bookmarkStart w:id="240" w:name="_Toc512589324"/>
      <w:bookmarkStart w:id="241" w:name="_Toc513795983"/>
      <w:bookmarkStart w:id="242" w:name="_Toc515031720"/>
      <w:bookmarkStart w:id="243" w:name="_Toc515032583"/>
      <w:bookmarkStart w:id="244" w:name="_Toc520819241"/>
      <w:r w:rsidRPr="00FF146F">
        <w:t xml:space="preserve">Hình </w:t>
      </w:r>
      <w:r w:rsidR="00AC003F">
        <w:fldChar w:fldCharType="begin"/>
      </w:r>
      <w:r w:rsidR="00AC003F">
        <w:instrText xml:space="preserve"> SEQ Hình \* ARABIC </w:instrText>
      </w:r>
      <w:r w:rsidR="00AC003F">
        <w:fldChar w:fldCharType="separate"/>
      </w:r>
      <w:r w:rsidR="00BD6B11">
        <w:rPr>
          <w:noProof/>
        </w:rPr>
        <w:t>16</w:t>
      </w:r>
      <w:r w:rsidR="00AC003F">
        <w:fldChar w:fldCharType="end"/>
      </w:r>
      <w:bookmarkEnd w:id="239"/>
      <w:r w:rsidRPr="00FF146F">
        <w:t>.</w:t>
      </w:r>
      <w:r w:rsidR="00F83C59" w:rsidRPr="00FF146F">
        <w:t xml:space="preserve"> Dữ liệu địa hình </w:t>
      </w:r>
      <w:r w:rsidR="00E37806">
        <w:rPr>
          <w:lang w:val="en-US"/>
        </w:rPr>
        <w:t>tỉnh</w:t>
      </w:r>
      <w:r w:rsidR="00F83C59">
        <w:rPr>
          <w:lang w:val="en-US"/>
        </w:rPr>
        <w:t xml:space="preserve"> An Giang</w:t>
      </w:r>
      <w:bookmarkEnd w:id="240"/>
      <w:bookmarkEnd w:id="241"/>
      <w:bookmarkEnd w:id="242"/>
      <w:bookmarkEnd w:id="243"/>
      <w:bookmarkEnd w:id="244"/>
    </w:p>
    <w:p w14:paraId="0E93867F" w14:textId="5350AE08" w:rsidR="0015143A" w:rsidRPr="00466635" w:rsidRDefault="0015143A" w:rsidP="0015143A">
      <w:pPr>
        <w:pStyle w:val="Heading3"/>
        <w:numPr>
          <w:ilvl w:val="0"/>
          <w:numId w:val="0"/>
        </w:numPr>
        <w:ind w:left="284"/>
        <w:rPr>
          <w:rFonts w:cs="Times New Roman"/>
          <w:sz w:val="28"/>
          <w:szCs w:val="28"/>
        </w:rPr>
      </w:pPr>
      <w:bookmarkStart w:id="245" w:name="_Toc515031973"/>
      <w:r w:rsidRPr="00466635">
        <w:rPr>
          <w:rFonts w:cs="Times New Roman"/>
          <w:sz w:val="28"/>
          <w:szCs w:val="28"/>
        </w:rPr>
        <w:lastRenderedPageBreak/>
        <w:t>e</w:t>
      </w:r>
      <w:r w:rsidRPr="000B64A1">
        <w:rPr>
          <w:rFonts w:cs="Times New Roman"/>
          <w:sz w:val="28"/>
          <w:szCs w:val="28"/>
        </w:rPr>
        <w:t xml:space="preserve">) </w:t>
      </w:r>
      <w:r w:rsidRPr="00466635">
        <w:rPr>
          <w:rFonts w:cs="Times New Roman"/>
          <w:sz w:val="28"/>
          <w:szCs w:val="28"/>
        </w:rPr>
        <w:t>Nguồn dữ liệu viễn thám</w:t>
      </w:r>
      <w:bookmarkEnd w:id="245"/>
    </w:p>
    <w:p w14:paraId="60B3B833" w14:textId="6797197D" w:rsidR="001D62A5" w:rsidRDefault="63AE3ACB" w:rsidP="0015143A">
      <w:pPr>
        <w:pStyle w:val="BaiViet"/>
      </w:pPr>
      <w:r w:rsidRPr="63AE3ACB">
        <w:t>Nguồn dữ liệu viễn thám được tích hợp vào hệ thống nhằm theo dõi sự thay đổi về không gian và thời gian của các đối tượng trên bề mặt. Theo đó, đề tài sử dụng các loại dữ liệu viễn thám sau:</w:t>
      </w:r>
    </w:p>
    <w:p w14:paraId="2AB9BF88" w14:textId="73341484" w:rsidR="00E01D77" w:rsidRPr="00E01D77" w:rsidRDefault="00E01D77" w:rsidP="00E01D77">
      <w:pPr>
        <w:pStyle w:val="BaiViet"/>
        <w:ind w:firstLine="0"/>
        <w:rPr>
          <w:b/>
          <w:i/>
        </w:rPr>
      </w:pPr>
      <w:r w:rsidRPr="00F222C3">
        <w:rPr>
          <w:b/>
          <w:i/>
        </w:rPr>
        <w:t xml:space="preserve">Dữ liệu </w:t>
      </w:r>
      <w:r>
        <w:rPr>
          <w:b/>
          <w:i/>
        </w:rPr>
        <w:t>ảnh vệ tinh Landsat</w:t>
      </w:r>
    </w:p>
    <w:p w14:paraId="78CC1257" w14:textId="57EC1CC7" w:rsidR="001029BB" w:rsidRDefault="00B96AE2" w:rsidP="63AE3ACB">
      <w:pPr>
        <w:pStyle w:val="BaiViet"/>
      </w:pPr>
      <w:r>
        <w:t>Đ</w:t>
      </w:r>
      <w:r w:rsidR="63AE3ACB" w:rsidRPr="63AE3ACB">
        <w:t xml:space="preserve">ề tài thu thập ảnh từ vệ tinh Landsat 5, Landsat 7, Landsat 8 (nguồn: </w:t>
      </w:r>
      <w:hyperlink r:id="rId35" w:history="1">
        <w:r w:rsidR="0015143A" w:rsidRPr="00AB1F53">
          <w:rPr>
            <w:rStyle w:val="Hyperlink"/>
          </w:rPr>
          <w:t>https://earthexplorer.usgs.gov</w:t>
        </w:r>
      </w:hyperlink>
      <w:r w:rsidR="63AE3ACB" w:rsidRPr="63AE3ACB">
        <w:t>)</w:t>
      </w:r>
      <w:r w:rsidR="00C15DE7">
        <w:t xml:space="preserve">. </w:t>
      </w:r>
      <w:r w:rsidR="009C6E1A">
        <w:t>D</w:t>
      </w:r>
      <w:r w:rsidR="00590550">
        <w:t>ữ liệu sau khi thu thập</w:t>
      </w:r>
      <w:r w:rsidR="00C15DE7">
        <w:t xml:space="preserve"> </w:t>
      </w:r>
      <w:r w:rsidR="00590550">
        <w:t>được</w:t>
      </w:r>
      <w:r w:rsidR="00C15DE7">
        <w:t xml:space="preserve"> </w:t>
      </w:r>
      <w:r w:rsidR="00F715F0">
        <w:t>xử lý để</w:t>
      </w:r>
      <w:r w:rsidR="00C15DE7">
        <w:t xml:space="preserve"> tạo thành một chuỗi ảnh liên tục từ năm 2010 – 2017 ở khu vực tỉnh An Giang.</w:t>
      </w:r>
      <w:r w:rsidR="00F715F0">
        <w:t xml:space="preserve"> </w:t>
      </w:r>
      <w:r w:rsidR="009C6E1A">
        <w:t>C</w:t>
      </w:r>
      <w:r w:rsidR="00F715F0">
        <w:t>huỗi ảnh này được lưu trữ vào CSDL của hệ thống</w:t>
      </w:r>
      <w:r w:rsidR="009C6E1A">
        <w:t>. Đồng thời</w:t>
      </w:r>
      <w:r w:rsidR="00F715F0">
        <w:t>, chức năng thể hiện dữ liệu ảnh viễn thám theo thời gian sẽ được xây dựng trên ứng dụng WebGIS</w:t>
      </w:r>
      <w:r w:rsidR="009C6E1A">
        <w:t xml:space="preserve"> nhằm khai thác nguồn tài nguyên này</w:t>
      </w:r>
      <w:r w:rsidR="0091790E">
        <w:t xml:space="preserve"> (</w:t>
      </w:r>
      <w:r w:rsidR="0091790E">
        <w:fldChar w:fldCharType="begin"/>
      </w:r>
      <w:r w:rsidR="0091790E">
        <w:instrText xml:space="preserve"> REF _Ref515282022 \h </w:instrText>
      </w:r>
      <w:r w:rsidR="0091790E">
        <w:fldChar w:fldCharType="separate"/>
      </w:r>
      <w:r w:rsidR="00BD6B11">
        <w:t xml:space="preserve">Hình </w:t>
      </w:r>
      <w:r w:rsidR="00BD6B11">
        <w:rPr>
          <w:noProof/>
        </w:rPr>
        <w:t>17</w:t>
      </w:r>
      <w:r w:rsidR="0091790E">
        <w:fldChar w:fldCharType="end"/>
      </w:r>
      <w:r w:rsidR="0091790E">
        <w:t>)</w:t>
      </w:r>
      <w:r w:rsidR="009C6E1A">
        <w:t>.</w:t>
      </w:r>
    </w:p>
    <w:p w14:paraId="3362D4A5" w14:textId="3F763FA4" w:rsidR="00D25F98" w:rsidRDefault="00D25F98" w:rsidP="00E01D77">
      <w:pPr>
        <w:pStyle w:val="Hinh"/>
      </w:pPr>
      <w:r>
        <w:rPr>
          <w:noProof/>
          <w:lang w:val="en-US"/>
        </w:rPr>
        <w:drawing>
          <wp:inline distT="0" distB="0" distL="0" distR="0" wp14:anchorId="39260133" wp14:editId="5E0B42E2">
            <wp:extent cx="5198534" cy="2802179"/>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14900" cy="2811001"/>
                    </a:xfrm>
                    <a:prstGeom prst="rect">
                      <a:avLst/>
                    </a:prstGeom>
                    <a:noFill/>
                  </pic:spPr>
                </pic:pic>
              </a:graphicData>
            </a:graphic>
          </wp:inline>
        </w:drawing>
      </w:r>
    </w:p>
    <w:p w14:paraId="3AF16523" w14:textId="49FF7BEE" w:rsidR="0015143A" w:rsidRDefault="00E01D77" w:rsidP="00E01D77">
      <w:pPr>
        <w:pStyle w:val="Hinh"/>
      </w:pPr>
      <w:bookmarkStart w:id="246" w:name="_Ref515282022"/>
      <w:bookmarkStart w:id="247" w:name="_Toc515031721"/>
      <w:bookmarkStart w:id="248" w:name="_Toc515032584"/>
      <w:bookmarkStart w:id="249" w:name="_Toc520819242"/>
      <w:r>
        <w:t xml:space="preserve">Hình </w:t>
      </w:r>
      <w:r>
        <w:fldChar w:fldCharType="begin"/>
      </w:r>
      <w:r>
        <w:instrText xml:space="preserve"> SEQ Hình \* ARABIC </w:instrText>
      </w:r>
      <w:r>
        <w:fldChar w:fldCharType="separate"/>
      </w:r>
      <w:r w:rsidR="00BD6B11">
        <w:rPr>
          <w:noProof/>
        </w:rPr>
        <w:t>17</w:t>
      </w:r>
      <w:r>
        <w:fldChar w:fldCharType="end"/>
      </w:r>
      <w:bookmarkEnd w:id="246"/>
      <w:r>
        <w:rPr>
          <w:lang w:val="en-US"/>
        </w:rPr>
        <w:t>. Chuỗi dữ liệu ảnh Landsat khu vực An Giang từ 2010 - 2017</w:t>
      </w:r>
      <w:bookmarkEnd w:id="247"/>
      <w:bookmarkEnd w:id="248"/>
      <w:bookmarkEnd w:id="249"/>
    </w:p>
    <w:p w14:paraId="0CC1E02A" w14:textId="6A9114DA" w:rsidR="00E431E0" w:rsidRDefault="00E431E0" w:rsidP="00E431E0">
      <w:pPr>
        <w:pStyle w:val="BaiViet"/>
        <w:ind w:firstLine="0"/>
        <w:rPr>
          <w:b/>
          <w:i/>
        </w:rPr>
      </w:pPr>
      <w:r w:rsidRPr="00F222C3">
        <w:rPr>
          <w:b/>
          <w:i/>
        </w:rPr>
        <w:t xml:space="preserve">Dữ liệu </w:t>
      </w:r>
      <w:r>
        <w:rPr>
          <w:b/>
          <w:i/>
        </w:rPr>
        <w:t>giai đoạn sinh trưởng cây lúa</w:t>
      </w:r>
    </w:p>
    <w:p w14:paraId="52FF7260" w14:textId="71484CD7" w:rsidR="00E431E0" w:rsidRPr="00DA133A" w:rsidRDefault="00E431E0" w:rsidP="00E431E0">
      <w:pPr>
        <w:pStyle w:val="BaiViet"/>
        <w:ind w:firstLine="0"/>
        <w:rPr>
          <w:b/>
          <w:i/>
        </w:rPr>
      </w:pPr>
      <w:r>
        <w:rPr>
          <w:b/>
          <w:i/>
        </w:rPr>
        <w:tab/>
      </w:r>
      <w:r>
        <w:t>Để tăng thêm tính ứng dụng và mức độ đa dạng của các nguồn thông tin. Cơ sở dữ liệu của đề tài được tích hợp thêm dữ liệu “giai đoạn sinh trưởng cây lúa” từ các đề tài liên quan mà nhóm nghiên cứ</w:t>
      </w:r>
      <w:r w:rsidR="00E6297A">
        <w:t xml:space="preserve">u </w:t>
      </w:r>
      <w:r w:rsidR="00A34EF8">
        <w:t xml:space="preserve">có tham gia </w:t>
      </w:r>
      <w:r>
        <w:t>thực hiện</w:t>
      </w:r>
      <w:r w:rsidR="00DA133A">
        <w:t xml:space="preserve"> </w:t>
      </w:r>
      <w:r w:rsidR="00DA133A" w:rsidRPr="63AE3ACB">
        <w:t>(nguồn: Trung tâm Ứng dụng Công nghệ Vũ trụ</w:t>
      </w:r>
      <w:r w:rsidR="00DA133A">
        <w:t xml:space="preserve"> TP.HCM)</w:t>
      </w:r>
      <w:r>
        <w:t xml:space="preserve">. Các bản đồ giai đoạn sinh trưởng của cây lúa được xử lý từ ảnh vệ tinh </w:t>
      </w:r>
      <w:r w:rsidRPr="63AE3ACB">
        <w:t>Sentinel – 1</w:t>
      </w:r>
      <w:r>
        <w:t xml:space="preserve">. </w:t>
      </w:r>
      <w:r w:rsidR="00DA133A">
        <w:t>Các dữ liệu</w:t>
      </w:r>
      <w:r>
        <w:t xml:space="preserve"> này được tổng hợp theo một chuỗi thời gian </w:t>
      </w:r>
      <w:r w:rsidR="00DA133A">
        <w:t>từ 23/05/2017 – 26/09/2017</w:t>
      </w:r>
      <w:r w:rsidR="0091790E">
        <w:t xml:space="preserve"> (</w:t>
      </w:r>
      <w:r w:rsidR="0091790E">
        <w:fldChar w:fldCharType="begin"/>
      </w:r>
      <w:r w:rsidR="0091790E">
        <w:instrText xml:space="preserve"> REF _Ref515282037 \h </w:instrText>
      </w:r>
      <w:r w:rsidR="0091790E">
        <w:fldChar w:fldCharType="separate"/>
      </w:r>
      <w:r w:rsidR="00BD6B11">
        <w:t xml:space="preserve">Hình </w:t>
      </w:r>
      <w:r w:rsidR="00BD6B11">
        <w:rPr>
          <w:noProof/>
        </w:rPr>
        <w:t>18</w:t>
      </w:r>
      <w:r w:rsidR="0091790E">
        <w:fldChar w:fldCharType="end"/>
      </w:r>
      <w:r w:rsidR="0091790E">
        <w:t>)</w:t>
      </w:r>
      <w:r w:rsidR="00DA133A">
        <w:t>.</w:t>
      </w:r>
    </w:p>
    <w:p w14:paraId="3998D61A" w14:textId="0B3AC2AB" w:rsidR="00E431E0" w:rsidRDefault="008E4E75" w:rsidP="00DA133A">
      <w:pPr>
        <w:pStyle w:val="1Hinh"/>
      </w:pPr>
      <w:r>
        <w:rPr>
          <w:noProof/>
          <w:lang w:val="en-US"/>
        </w:rPr>
        <w:lastRenderedPageBreak/>
        <w:drawing>
          <wp:inline distT="0" distB="0" distL="0" distR="0" wp14:anchorId="4CB70ACD" wp14:editId="049DC862">
            <wp:extent cx="5115541" cy="305492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27107" cy="3061834"/>
                    </a:xfrm>
                    <a:prstGeom prst="rect">
                      <a:avLst/>
                    </a:prstGeom>
                    <a:noFill/>
                  </pic:spPr>
                </pic:pic>
              </a:graphicData>
            </a:graphic>
          </wp:inline>
        </w:drawing>
      </w:r>
    </w:p>
    <w:p w14:paraId="6CD0CA87" w14:textId="24D77EA5" w:rsidR="00E431E0" w:rsidRPr="00A34EF8" w:rsidRDefault="00DA133A" w:rsidP="00A34EF8">
      <w:pPr>
        <w:pStyle w:val="1Hinh"/>
      </w:pPr>
      <w:bookmarkStart w:id="250" w:name="_Ref515282037"/>
      <w:bookmarkStart w:id="251" w:name="_Toc515031722"/>
      <w:bookmarkStart w:id="252" w:name="_Toc515032585"/>
      <w:bookmarkStart w:id="253" w:name="_Toc520819243"/>
      <w:r>
        <w:t xml:space="preserve">Hình </w:t>
      </w:r>
      <w:r>
        <w:fldChar w:fldCharType="begin"/>
      </w:r>
      <w:r>
        <w:instrText xml:space="preserve"> SEQ Hình \* ARABIC </w:instrText>
      </w:r>
      <w:r>
        <w:fldChar w:fldCharType="separate"/>
      </w:r>
      <w:r w:rsidR="00BD6B11">
        <w:rPr>
          <w:noProof/>
        </w:rPr>
        <w:t>18</w:t>
      </w:r>
      <w:r>
        <w:fldChar w:fldCharType="end"/>
      </w:r>
      <w:bookmarkEnd w:id="250"/>
      <w:r w:rsidRPr="007B5B1A">
        <w:t>. Chuỗi dữ liệu giai đoạn sinh trưởng cây lúa khu vực tỉnh An Giang</w:t>
      </w:r>
      <w:bookmarkEnd w:id="251"/>
      <w:bookmarkEnd w:id="252"/>
      <w:bookmarkEnd w:id="253"/>
    </w:p>
    <w:p w14:paraId="6C28E262" w14:textId="0BC55609" w:rsidR="00DA133A" w:rsidRPr="005C485A" w:rsidRDefault="00DA133A" w:rsidP="00DA133A">
      <w:pPr>
        <w:pStyle w:val="BaiViet"/>
        <w:ind w:firstLine="0"/>
        <w:rPr>
          <w:b/>
          <w:i/>
        </w:rPr>
      </w:pPr>
      <w:r w:rsidRPr="00F222C3">
        <w:rPr>
          <w:b/>
          <w:i/>
        </w:rPr>
        <w:t xml:space="preserve">Dữ liệu </w:t>
      </w:r>
      <w:r>
        <w:rPr>
          <w:b/>
          <w:i/>
        </w:rPr>
        <w:t>tình hình ngập lụt</w:t>
      </w:r>
    </w:p>
    <w:p w14:paraId="44E0C1B3" w14:textId="0919591F" w:rsidR="001D62A5" w:rsidRDefault="00DA133A" w:rsidP="00632FB2">
      <w:pPr>
        <w:pStyle w:val="BaiViet"/>
      </w:pPr>
      <w:r>
        <w:t xml:space="preserve">Bên cạnh các thông tin giai đoạn sinh trưởng của cây lúa, dữ liệu tỉnh hình ngập lụt cũng được xử lý từ ảnh vệ tinh </w:t>
      </w:r>
      <w:r w:rsidRPr="63AE3ACB">
        <w:t>Sentinel – 1</w:t>
      </w:r>
      <w:r>
        <w:t xml:space="preserve">. Nguồn dữ liệu này cũng thuộc một số đề tài liên quan mà nhóm nghiên cứu đang thực hiện. Các bản đồ tỉnh hình ngập lụt được tổng hợp theo một chuỗi thời gian từ </w:t>
      </w:r>
      <w:r w:rsidR="00E15F83">
        <w:t xml:space="preserve">28/07/2017 – 25/11/2017 </w:t>
      </w:r>
      <w:r w:rsidR="00E15F83" w:rsidRPr="00734B2B">
        <w:rPr>
          <w:spacing w:val="-10"/>
        </w:rPr>
        <w:t>(</w:t>
      </w:r>
      <w:r w:rsidR="00734B2B" w:rsidRPr="00734B2B">
        <w:rPr>
          <w:spacing w:val="-10"/>
        </w:rPr>
        <w:t>N</w:t>
      </w:r>
      <w:r w:rsidR="00E15F83" w:rsidRPr="00734B2B">
        <w:rPr>
          <w:spacing w:val="-10"/>
        </w:rPr>
        <w:t>guồn: Trung tâm Ứng dụng Công nghệ Vũ trụ TP.HCM)</w:t>
      </w:r>
      <w:r w:rsidR="00734B2B" w:rsidRPr="00734B2B">
        <w:rPr>
          <w:spacing w:val="-10"/>
        </w:rPr>
        <w:t xml:space="preserve"> (</w:t>
      </w:r>
      <w:r w:rsidR="00734B2B" w:rsidRPr="00734B2B">
        <w:rPr>
          <w:spacing w:val="-10"/>
        </w:rPr>
        <w:fldChar w:fldCharType="begin"/>
      </w:r>
      <w:r w:rsidR="00734B2B" w:rsidRPr="00734B2B">
        <w:rPr>
          <w:spacing w:val="-10"/>
        </w:rPr>
        <w:instrText xml:space="preserve"> REF _Ref515282074 \h </w:instrText>
      </w:r>
      <w:r w:rsidR="00734B2B">
        <w:rPr>
          <w:spacing w:val="-10"/>
        </w:rPr>
        <w:instrText xml:space="preserve"> \* MERGEFORMAT </w:instrText>
      </w:r>
      <w:r w:rsidR="00734B2B" w:rsidRPr="00734B2B">
        <w:rPr>
          <w:spacing w:val="-10"/>
        </w:rPr>
      </w:r>
      <w:r w:rsidR="00734B2B" w:rsidRPr="00734B2B">
        <w:rPr>
          <w:spacing w:val="-10"/>
        </w:rPr>
        <w:fldChar w:fldCharType="separate"/>
      </w:r>
      <w:r w:rsidR="00BD6B11" w:rsidRPr="00BD6B11">
        <w:rPr>
          <w:spacing w:val="-10"/>
        </w:rPr>
        <w:t xml:space="preserve">Hình </w:t>
      </w:r>
      <w:r w:rsidR="00BD6B11" w:rsidRPr="00BD6B11">
        <w:rPr>
          <w:noProof/>
          <w:spacing w:val="-10"/>
        </w:rPr>
        <w:t>19</w:t>
      </w:r>
      <w:r w:rsidR="00734B2B" w:rsidRPr="00734B2B">
        <w:rPr>
          <w:spacing w:val="-10"/>
        </w:rPr>
        <w:fldChar w:fldCharType="end"/>
      </w:r>
      <w:r w:rsidR="00734B2B" w:rsidRPr="00734B2B">
        <w:rPr>
          <w:spacing w:val="-10"/>
        </w:rPr>
        <w:t>)</w:t>
      </w:r>
      <w:r w:rsidR="00E15F83" w:rsidRPr="00734B2B">
        <w:rPr>
          <w:spacing w:val="-10"/>
        </w:rPr>
        <w:t>.</w:t>
      </w:r>
    </w:p>
    <w:p w14:paraId="67AC0E57" w14:textId="1C40AB94" w:rsidR="008E4E75" w:rsidRDefault="007F67FF" w:rsidP="007F67FF">
      <w:pPr>
        <w:pStyle w:val="1Hinh"/>
      </w:pPr>
      <w:r>
        <w:rPr>
          <w:noProof/>
          <w:lang w:val="en-US"/>
        </w:rPr>
        <w:drawing>
          <wp:inline distT="0" distB="0" distL="0" distR="0" wp14:anchorId="4EC54006" wp14:editId="6EC37D7E">
            <wp:extent cx="5103775" cy="3082501"/>
            <wp:effectExtent l="0" t="0" r="190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05037" cy="3083263"/>
                    </a:xfrm>
                    <a:prstGeom prst="rect">
                      <a:avLst/>
                    </a:prstGeom>
                    <a:noFill/>
                  </pic:spPr>
                </pic:pic>
              </a:graphicData>
            </a:graphic>
          </wp:inline>
        </w:drawing>
      </w:r>
    </w:p>
    <w:p w14:paraId="46062EA8" w14:textId="0528D77B" w:rsidR="00E15F83" w:rsidRDefault="007F67FF" w:rsidP="002A22B5">
      <w:pPr>
        <w:pStyle w:val="1Hinh"/>
      </w:pPr>
      <w:bookmarkStart w:id="254" w:name="_Ref515282074"/>
      <w:bookmarkStart w:id="255" w:name="_Toc515031723"/>
      <w:bookmarkStart w:id="256" w:name="_Toc515032586"/>
      <w:bookmarkStart w:id="257" w:name="_Toc520819244"/>
      <w:r>
        <w:t xml:space="preserve">Hình </w:t>
      </w:r>
      <w:r>
        <w:fldChar w:fldCharType="begin"/>
      </w:r>
      <w:r>
        <w:instrText xml:space="preserve"> SEQ Hình \* ARABIC </w:instrText>
      </w:r>
      <w:r>
        <w:fldChar w:fldCharType="separate"/>
      </w:r>
      <w:r w:rsidR="00BD6B11">
        <w:rPr>
          <w:noProof/>
        </w:rPr>
        <w:t>19</w:t>
      </w:r>
      <w:r>
        <w:fldChar w:fldCharType="end"/>
      </w:r>
      <w:bookmarkEnd w:id="254"/>
      <w:r w:rsidRPr="004E6376">
        <w:t>. Chuỗi dữ liệu tình hình ngập lụt khu vực An Giang</w:t>
      </w:r>
      <w:bookmarkEnd w:id="255"/>
      <w:bookmarkEnd w:id="256"/>
      <w:bookmarkEnd w:id="257"/>
    </w:p>
    <w:p w14:paraId="5F41314B" w14:textId="137AA96A" w:rsidR="001D62A5" w:rsidRPr="005C485A" w:rsidRDefault="005C485A" w:rsidP="005C485A">
      <w:pPr>
        <w:pStyle w:val="BaiViet"/>
        <w:ind w:firstLine="0"/>
        <w:rPr>
          <w:b/>
          <w:i/>
        </w:rPr>
      </w:pPr>
      <w:r w:rsidRPr="00F222C3">
        <w:rPr>
          <w:b/>
          <w:i/>
        </w:rPr>
        <w:lastRenderedPageBreak/>
        <w:t xml:space="preserve">Dữ liệu </w:t>
      </w:r>
      <w:r>
        <w:rPr>
          <w:b/>
          <w:i/>
        </w:rPr>
        <w:t xml:space="preserve">ảnh viễn thám </w:t>
      </w:r>
      <w:r w:rsidR="008E646F">
        <w:rPr>
          <w:b/>
          <w:i/>
        </w:rPr>
        <w:t>của</w:t>
      </w:r>
      <w:r>
        <w:rPr>
          <w:b/>
          <w:i/>
        </w:rPr>
        <w:t xml:space="preserve"> Google</w:t>
      </w:r>
    </w:p>
    <w:p w14:paraId="27F3BE90" w14:textId="2E5BC660" w:rsidR="001D62A5" w:rsidRDefault="002A22B5" w:rsidP="00385D05">
      <w:pPr>
        <w:pStyle w:val="BaiViet"/>
      </w:pPr>
      <w:r>
        <w:t>Bên cạnh các nguồn dữ liệu viễn thám được lưu</w:t>
      </w:r>
      <w:r w:rsidR="00E2071B">
        <w:t xml:space="preserve"> trữ</w:t>
      </w:r>
      <w:r>
        <w:t xml:space="preserve"> trực tiếp trong cơ sở dữ liệu của hệ thống. Đề tài còn tích hợp vào WebGIS nông nghiệp nguồn dữ liệu viễn thám độ phân giải cao do Google cung cấp. </w:t>
      </w:r>
      <w:r w:rsidR="001D62A5">
        <w:t xml:space="preserve">Các dữ liệu này được lưu trữ tại </w:t>
      </w:r>
      <w:r w:rsidR="00896742">
        <w:t xml:space="preserve">hệ thống </w:t>
      </w:r>
      <w:r w:rsidR="008E646F">
        <w:t>máy chủ</w:t>
      </w:r>
      <w:r w:rsidR="001D62A5">
        <w:t xml:space="preserve"> của Google và được cung cấp </w:t>
      </w:r>
      <w:r w:rsidR="00896742">
        <w:t>trực tuyến</w:t>
      </w:r>
      <w:r w:rsidR="001D62A5">
        <w:t xml:space="preserve"> ở dạng </w:t>
      </w:r>
      <w:r w:rsidR="001D62A5" w:rsidRPr="001D62A5">
        <w:t>Tile Map Service (TMS)</w:t>
      </w:r>
      <w:r w:rsidR="001D62A5">
        <w:t>.</w:t>
      </w:r>
      <w:r w:rsidR="00385D05">
        <w:t xml:space="preserve"> Tuy tính cập nhật của dữ liệu này chỉ ở mức độ tương đối, nhưng nó có thể cung cấp cho người quản lý một cái nhìn rõ nét về hiện trạng phân bố các vùng nông nghiệp.</w:t>
      </w:r>
    </w:p>
    <w:p w14:paraId="16CF58FA" w14:textId="763F5CED" w:rsidR="001D62A5" w:rsidRDefault="001D62A5" w:rsidP="00385D05">
      <w:pPr>
        <w:pStyle w:val="1Hinh"/>
      </w:pPr>
      <w:r>
        <w:rPr>
          <w:noProof/>
          <w:lang w:val="en-US"/>
        </w:rPr>
        <w:drawing>
          <wp:inline distT="0" distB="0" distL="0" distR="0" wp14:anchorId="3173102D" wp14:editId="2DC90FBE">
            <wp:extent cx="5469467" cy="3591987"/>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8168" cy="3610836"/>
                    </a:xfrm>
                    <a:prstGeom prst="rect">
                      <a:avLst/>
                    </a:prstGeom>
                    <a:noFill/>
                  </pic:spPr>
                </pic:pic>
              </a:graphicData>
            </a:graphic>
          </wp:inline>
        </w:drawing>
      </w:r>
    </w:p>
    <w:p w14:paraId="2CC878A4" w14:textId="78DB24AD" w:rsidR="00385D05" w:rsidRPr="008C3905" w:rsidRDefault="00385D05" w:rsidP="00385D05">
      <w:pPr>
        <w:pStyle w:val="1Hinh"/>
      </w:pPr>
      <w:bookmarkStart w:id="258" w:name="_Toc515031724"/>
      <w:bookmarkStart w:id="259" w:name="_Toc515032587"/>
      <w:bookmarkStart w:id="260" w:name="_Toc520819245"/>
      <w:bookmarkStart w:id="261" w:name="_Toc512584880"/>
      <w:bookmarkStart w:id="262" w:name="_Toc512589391"/>
      <w:bookmarkStart w:id="263" w:name="_Toc513627067"/>
      <w:bookmarkStart w:id="264" w:name="_Toc513639984"/>
      <w:bookmarkStart w:id="265" w:name="_Toc513795752"/>
      <w:r>
        <w:t xml:space="preserve">Hình </w:t>
      </w:r>
      <w:r>
        <w:fldChar w:fldCharType="begin"/>
      </w:r>
      <w:r>
        <w:instrText xml:space="preserve"> SEQ Hình \* ARABIC </w:instrText>
      </w:r>
      <w:r>
        <w:fldChar w:fldCharType="separate"/>
      </w:r>
      <w:r w:rsidR="00BD6B11">
        <w:rPr>
          <w:noProof/>
        </w:rPr>
        <w:t>20</w:t>
      </w:r>
      <w:r>
        <w:fldChar w:fldCharType="end"/>
      </w:r>
      <w:r w:rsidRPr="00D95777">
        <w:t xml:space="preserve">. Nguồn dữ liệu viễn thám do Google cung cấp dưới dạng </w:t>
      </w:r>
      <w:bookmarkEnd w:id="258"/>
      <w:bookmarkEnd w:id="259"/>
      <w:r w:rsidR="009473C8" w:rsidRPr="008C3905">
        <w:t>TMS</w:t>
      </w:r>
      <w:bookmarkEnd w:id="260"/>
    </w:p>
    <w:p w14:paraId="12982D9C" w14:textId="2239F84D" w:rsidR="00EC5B6D" w:rsidRPr="000F289C" w:rsidRDefault="63AE3ACB" w:rsidP="00AB70D2">
      <w:pPr>
        <w:pStyle w:val="Heading3"/>
        <w:numPr>
          <w:ilvl w:val="0"/>
          <w:numId w:val="0"/>
        </w:numPr>
        <w:ind w:left="720"/>
        <w:rPr>
          <w:sz w:val="28"/>
          <w:szCs w:val="28"/>
        </w:rPr>
      </w:pPr>
      <w:bookmarkStart w:id="266" w:name="_Toc515031974"/>
      <w:r w:rsidRPr="000F289C">
        <w:rPr>
          <w:sz w:val="28"/>
          <w:szCs w:val="28"/>
          <w:lang w:val="pt-BR"/>
        </w:rPr>
        <w:t>2.</w:t>
      </w:r>
      <w:r w:rsidR="000F289C" w:rsidRPr="000F289C">
        <w:rPr>
          <w:sz w:val="28"/>
          <w:szCs w:val="28"/>
          <w:lang w:val="pt-BR"/>
        </w:rPr>
        <w:t>4.</w:t>
      </w:r>
      <w:r w:rsidRPr="000F289C">
        <w:rPr>
          <w:sz w:val="28"/>
          <w:szCs w:val="28"/>
          <w:lang w:val="pt-BR"/>
        </w:rPr>
        <w:t xml:space="preserve">2. </w:t>
      </w:r>
      <w:r w:rsidRPr="000F289C">
        <w:rPr>
          <w:sz w:val="28"/>
          <w:szCs w:val="28"/>
        </w:rPr>
        <w:t>Phương pháp xây dựng hệ thống</w:t>
      </w:r>
      <w:bookmarkEnd w:id="261"/>
      <w:bookmarkEnd w:id="262"/>
      <w:bookmarkEnd w:id="263"/>
      <w:bookmarkEnd w:id="264"/>
      <w:bookmarkEnd w:id="265"/>
      <w:bookmarkEnd w:id="266"/>
    </w:p>
    <w:p w14:paraId="51292C3F" w14:textId="77B76739" w:rsidR="00677DFE" w:rsidRPr="00933B61" w:rsidRDefault="00AB70D2" w:rsidP="00933B61">
      <w:pPr>
        <w:pStyle w:val="Heading3"/>
        <w:numPr>
          <w:ilvl w:val="2"/>
          <w:numId w:val="0"/>
        </w:numPr>
        <w:ind w:left="720"/>
        <w:rPr>
          <w:rFonts w:cs="Times New Roman"/>
          <w:b w:val="0"/>
          <w:color w:val="00B050"/>
          <w:sz w:val="28"/>
          <w:szCs w:val="28"/>
        </w:rPr>
      </w:pPr>
      <w:bookmarkStart w:id="267" w:name="_Toc512584881"/>
      <w:bookmarkStart w:id="268" w:name="_Toc512589392"/>
      <w:bookmarkStart w:id="269" w:name="_Toc513627068"/>
      <w:bookmarkStart w:id="270" w:name="_Toc513639985"/>
      <w:bookmarkStart w:id="271" w:name="_Toc513795753"/>
      <w:bookmarkStart w:id="272" w:name="_Toc515031975"/>
      <w:r w:rsidRPr="00AB70D2">
        <w:rPr>
          <w:rFonts w:cs="Times New Roman"/>
          <w:sz w:val="28"/>
          <w:szCs w:val="28"/>
        </w:rPr>
        <w:t>a)</w:t>
      </w:r>
      <w:r w:rsidR="63AE3ACB" w:rsidRPr="00AB70D2">
        <w:rPr>
          <w:rFonts w:cs="Times New Roman"/>
          <w:sz w:val="28"/>
          <w:szCs w:val="28"/>
        </w:rPr>
        <w:t xml:space="preserve"> Phương pháp xây dựng cơ sở dữ liệu</w:t>
      </w:r>
      <w:bookmarkEnd w:id="267"/>
      <w:bookmarkEnd w:id="268"/>
      <w:bookmarkEnd w:id="269"/>
      <w:bookmarkEnd w:id="270"/>
      <w:bookmarkEnd w:id="271"/>
      <w:bookmarkEnd w:id="272"/>
    </w:p>
    <w:p w14:paraId="33C40142" w14:textId="7F1CAD5E" w:rsidR="009B2D9A" w:rsidRPr="00A930EA" w:rsidRDefault="63AE3ACB" w:rsidP="009B2D9A">
      <w:pPr>
        <w:pStyle w:val="BaiViet"/>
      </w:pPr>
      <w:r>
        <w:t>Quy trình xây dựng cơ sở dữ liệu địa lý của Hệ thống thông tin nông nghiệp tỉnh An Giang được tham khảo dựa trên “</w:t>
      </w:r>
      <w:r w:rsidRPr="63AE3ACB">
        <w:rPr>
          <w:i/>
          <w:iCs/>
        </w:rPr>
        <w:t>Quy trình xây dựng cơ sở dữ liệu ngành Tài nguyên Môi trường</w:t>
      </w:r>
      <w:r>
        <w:t xml:space="preserve">” trong quy định về quy trình và định mức kinh tế - kỹ thuật xây dựng cơ sở dữ liệu (Thông tư 26/2014/TT-BTNMT, ban hành ngày 28 tháng 5 năm 2014). Theo đó, quy trình xây dựng cơ sở dữ liệu gồm các bước </w:t>
      </w:r>
      <w:r>
        <w:lastRenderedPageBreak/>
        <w:t>chính sau: thu thập nội dung thông tin, phân tích nội dung dữ liệu, thiết kế mô hình cơ sở dữ liệu, xây dựng danh mục và nhập siêu dữ liệu, chuần hóa và chuyển đổi dữ liệu, biên tập dữ liệu, kiểm tra và giao nộp sản phẩm (</w:t>
      </w:r>
      <w:r w:rsidR="00F84290">
        <w:fldChar w:fldCharType="begin"/>
      </w:r>
      <w:r w:rsidR="00F84290">
        <w:instrText xml:space="preserve"> REF _Ref513559284 \h </w:instrText>
      </w:r>
      <w:r w:rsidR="00F84290">
        <w:fldChar w:fldCharType="separate"/>
      </w:r>
      <w:r w:rsidR="00BD6B11">
        <w:t xml:space="preserve">Hình </w:t>
      </w:r>
      <w:r w:rsidR="00BD6B11">
        <w:rPr>
          <w:noProof/>
        </w:rPr>
        <w:t>21</w:t>
      </w:r>
      <w:r w:rsidR="00F84290">
        <w:fldChar w:fldCharType="end"/>
      </w:r>
      <w:r>
        <w:t>).</w:t>
      </w:r>
    </w:p>
    <w:p w14:paraId="1123D914" w14:textId="5276AD9A" w:rsidR="00677DFE" w:rsidRDefault="005822B5" w:rsidP="00BE315C">
      <w:pPr>
        <w:pStyle w:val="1Hinh"/>
      </w:pPr>
      <w:bookmarkStart w:id="273" w:name="_Toc488071603"/>
      <w:r>
        <w:rPr>
          <w:noProof/>
          <w:lang w:val="en-US"/>
        </w:rPr>
        <w:drawing>
          <wp:inline distT="0" distB="0" distL="0" distR="0" wp14:anchorId="450EC918" wp14:editId="6469A9D4">
            <wp:extent cx="5621482" cy="4380162"/>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45214" cy="4398653"/>
                    </a:xfrm>
                    <a:prstGeom prst="rect">
                      <a:avLst/>
                    </a:prstGeom>
                    <a:noFill/>
                  </pic:spPr>
                </pic:pic>
              </a:graphicData>
            </a:graphic>
          </wp:inline>
        </w:drawing>
      </w:r>
    </w:p>
    <w:p w14:paraId="6A2480D9" w14:textId="1820BC0A" w:rsidR="009B2D9A" w:rsidRDefault="00D972BA" w:rsidP="00BE315C">
      <w:pPr>
        <w:pStyle w:val="1Hinh"/>
      </w:pPr>
      <w:bookmarkStart w:id="274" w:name="_Ref513559284"/>
      <w:bookmarkStart w:id="275" w:name="_Toc512589325"/>
      <w:bookmarkStart w:id="276" w:name="_Toc513795984"/>
      <w:bookmarkStart w:id="277" w:name="_Toc515031725"/>
      <w:bookmarkStart w:id="278" w:name="_Toc515032588"/>
      <w:bookmarkStart w:id="279" w:name="_Toc520819246"/>
      <w:r>
        <w:t xml:space="preserve">Hình </w:t>
      </w:r>
      <w:r w:rsidR="00AC003F">
        <w:fldChar w:fldCharType="begin"/>
      </w:r>
      <w:r w:rsidR="00AC003F">
        <w:instrText xml:space="preserve"> SEQ Hình \* ARABIC </w:instrText>
      </w:r>
      <w:r w:rsidR="00AC003F">
        <w:fldChar w:fldCharType="separate"/>
      </w:r>
      <w:r w:rsidR="00BD6B11">
        <w:rPr>
          <w:noProof/>
        </w:rPr>
        <w:t>21</w:t>
      </w:r>
      <w:r w:rsidR="00AC003F">
        <w:rPr>
          <w:noProof/>
        </w:rPr>
        <w:fldChar w:fldCharType="end"/>
      </w:r>
      <w:bookmarkEnd w:id="274"/>
      <w:r w:rsidR="00E80BEF" w:rsidRPr="00476D13">
        <w:t>.</w:t>
      </w:r>
      <w:r w:rsidR="006515DE">
        <w:t xml:space="preserve"> </w:t>
      </w:r>
      <w:r w:rsidR="009B2D9A" w:rsidRPr="00EE73FA">
        <w:t>Quy</w:t>
      </w:r>
      <w:r w:rsidRPr="00D972BA">
        <w:t xml:space="preserve"> </w:t>
      </w:r>
      <w:r w:rsidR="009B2D9A" w:rsidRPr="00EE73FA">
        <w:t xml:space="preserve">trình xây dựng CSDL địa lý cho Hệ thống thông tin nông nghiệp </w:t>
      </w:r>
      <w:r w:rsidR="00E80BEF">
        <w:br/>
      </w:r>
      <w:r w:rsidR="009B2D9A" w:rsidRPr="00EE73FA">
        <w:t>An Giang</w:t>
      </w:r>
      <w:bookmarkEnd w:id="273"/>
      <w:bookmarkEnd w:id="275"/>
      <w:bookmarkEnd w:id="276"/>
      <w:bookmarkEnd w:id="277"/>
      <w:bookmarkEnd w:id="278"/>
      <w:bookmarkEnd w:id="279"/>
    </w:p>
    <w:p w14:paraId="156FEB7D" w14:textId="77777777" w:rsidR="009B2D9A" w:rsidRPr="007C60F3" w:rsidRDefault="63AE3ACB" w:rsidP="00D55F1F">
      <w:pPr>
        <w:pStyle w:val="BaiViet"/>
        <w:ind w:firstLine="0"/>
      </w:pPr>
      <w:r>
        <w:t>Nội dung các bước thực hiện trong quy trình như sau:</w:t>
      </w:r>
    </w:p>
    <w:p w14:paraId="01A9D382" w14:textId="7ECD845C" w:rsidR="009B2D9A" w:rsidRPr="00DA7CFC" w:rsidRDefault="63AE3ACB" w:rsidP="00D55F1F">
      <w:pPr>
        <w:pStyle w:val="BaiViet"/>
        <w:numPr>
          <w:ilvl w:val="0"/>
          <w:numId w:val="15"/>
        </w:numPr>
        <w:ind w:left="426"/>
        <w:rPr>
          <w:rStyle w:val="BaiVietChar"/>
        </w:rPr>
      </w:pPr>
      <w:r w:rsidRPr="63AE3ACB">
        <w:rPr>
          <w:rStyle w:val="BaiVietChar"/>
          <w:b/>
          <w:bCs/>
        </w:rPr>
        <w:t>Phân tích nội dung thông tin dữ liệu</w:t>
      </w:r>
      <w:r w:rsidRPr="63AE3ACB">
        <w:rPr>
          <w:rStyle w:val="BaiVietChar"/>
        </w:rPr>
        <w:t>: Rà soát, phân loại và đánh giá chi tiết các thông tin dữ liệu phục vụ xây dựng cơ sở dữ liệu phù hợp với nhu cầu sử dụng hệ thống.</w:t>
      </w:r>
    </w:p>
    <w:p w14:paraId="6B23E56F" w14:textId="77777777" w:rsidR="009B2D9A" w:rsidRDefault="63AE3ACB" w:rsidP="00D55F1F">
      <w:pPr>
        <w:pStyle w:val="BaiViet"/>
        <w:numPr>
          <w:ilvl w:val="0"/>
          <w:numId w:val="15"/>
        </w:numPr>
        <w:ind w:left="426"/>
      </w:pPr>
      <w:r w:rsidRPr="63AE3ACB">
        <w:rPr>
          <w:rStyle w:val="BaiVietChar"/>
          <w:b/>
          <w:bCs/>
        </w:rPr>
        <w:t>Thiết kế mô hình cơ sở dữ liệu</w:t>
      </w:r>
      <w:r>
        <w:t>: Thiết kế mô hình cơ sở dữ liệu, danh mục dữ liệu (data catalogue), siêu dữ liệu (metadata) dựa trên kết quả phân tích nội dung thông tin dữ liệu.</w:t>
      </w:r>
    </w:p>
    <w:p w14:paraId="5B25D0E7" w14:textId="76207340" w:rsidR="009B2D9A" w:rsidRDefault="63AE3ACB" w:rsidP="00D55F1F">
      <w:pPr>
        <w:pStyle w:val="BaiViet"/>
        <w:numPr>
          <w:ilvl w:val="0"/>
          <w:numId w:val="15"/>
        </w:numPr>
        <w:ind w:left="426"/>
      </w:pPr>
      <w:r w:rsidRPr="63AE3ACB">
        <w:rPr>
          <w:rStyle w:val="BaiVietChar"/>
          <w:b/>
          <w:bCs/>
        </w:rPr>
        <w:t>Tạo lập dữ liệu cho danh mục dữ liệu, siêu dữ liệu</w:t>
      </w:r>
      <w:r>
        <w:t xml:space="preserve">: Tạo lập nội dung dữ liệu cho danh mục dữ liệu, siêu dữ liệu dựa trên kết quả phân tích thông tin </w:t>
      </w:r>
      <w:r>
        <w:lastRenderedPageBreak/>
        <w:t>dữ liệu.</w:t>
      </w:r>
      <w:r w:rsidR="00CD53FF" w:rsidRPr="00CD53FF">
        <w:t xml:space="preserve"> </w:t>
      </w:r>
      <w:r w:rsidR="00F33B64" w:rsidRPr="00F33B64">
        <w:t xml:space="preserve">Theo đó, siêu dữ liệu địa lý của Cơ sở dữ liệu Nông nghiệp An Giang </w:t>
      </w:r>
      <w:r w:rsidR="003310B5" w:rsidRPr="003310B5">
        <w:t xml:space="preserve">được xây dựng dựa trên cơ sở chuẩn </w:t>
      </w:r>
      <w:r w:rsidR="00886A4A" w:rsidRPr="00886A4A">
        <w:t>QCCN 42:2012/BTNMT</w:t>
      </w:r>
      <w:r w:rsidR="006515DE">
        <w:t xml:space="preserve"> </w:t>
      </w:r>
      <w:r w:rsidR="00510207">
        <w:fldChar w:fldCharType="begin" w:fldLock="1"/>
      </w:r>
      <w:r w:rsidR="00C535A5">
        <w:instrText>ADDIN CSL_CITATION {"citationItems":[{"id":"ITEM-1","itemData":{"author":[{"dropping-particle":"","family":"Bộ Tài nguyên và Môi trường","given":"","non-dropping-particle":"","parse-names":false,"suffix":""}],"id":"ITEM-1","issued":{"date-parts":[["2012"]]},"title":"Quy chuẩn kỹ thuật QUốc gia về Chuẩn thông tin địa lý cơ sở","type":"report"},"uris":["http://www.mendeley.com/documents/?uuid=421b7e5a-079d-420a-bbc7-e77b13c5c8e4","http://www.mendeley.com/documents/?uuid=25acacf8-572c-4c9c-bc83-35e3939d3edc","http://www.mendeley.com/documents/?uuid=5883c8d4-f426-42b2-85c3-f7e41edcde6c"]}],"mendeley":{"formattedCitation":"[41]","plainTextFormattedCitation":"[41]","previouslyFormattedCitation":"[41]"},"properties":{"noteIndex":0},"schema":"https://github.com/citation-style-language/schema/raw/master/csl-citation.json"}</w:instrText>
      </w:r>
      <w:r w:rsidR="00510207">
        <w:fldChar w:fldCharType="separate"/>
      </w:r>
      <w:r w:rsidR="003777C5" w:rsidRPr="003777C5">
        <w:rPr>
          <w:noProof/>
        </w:rPr>
        <w:t>[41]</w:t>
      </w:r>
      <w:r w:rsidR="00510207">
        <w:fldChar w:fldCharType="end"/>
      </w:r>
    </w:p>
    <w:p w14:paraId="54CC23C7" w14:textId="4438A67C" w:rsidR="009B2D9A" w:rsidRPr="00DA7CFC" w:rsidRDefault="63AE3ACB" w:rsidP="00D55F1F">
      <w:pPr>
        <w:pStyle w:val="BaiViet"/>
        <w:numPr>
          <w:ilvl w:val="0"/>
          <w:numId w:val="15"/>
        </w:numPr>
        <w:ind w:left="426"/>
      </w:pPr>
      <w:r w:rsidRPr="63AE3ACB">
        <w:rPr>
          <w:rStyle w:val="BaiVietChar"/>
          <w:b/>
          <w:bCs/>
        </w:rPr>
        <w:t>Tạo lập dữ liệu cho cơ sở dữ liệu</w:t>
      </w:r>
      <w:r>
        <w:t xml:space="preserve">: </w:t>
      </w:r>
      <w:r w:rsidR="00777C13" w:rsidRPr="0076260A">
        <w:t>Các</w:t>
      </w:r>
      <w:r>
        <w:t xml:space="preserve"> dữ liệu ở dạng số (không gian và phi không gian) </w:t>
      </w:r>
      <w:r w:rsidR="00777C13" w:rsidRPr="0076260A">
        <w:t>sẽ được</w:t>
      </w:r>
      <w:r>
        <w:t xml:space="preserve"> chuẩn hóa vào cơ sở dữ liệu, nếu dữ liệu ở dạng giấy cần quét (chụp) để phục vụ đính kèm vào các trường thông tin cho các lớp, bảng dữ liệu.</w:t>
      </w:r>
    </w:p>
    <w:p w14:paraId="36857EC8" w14:textId="77777777" w:rsidR="009B2D9A" w:rsidRDefault="63AE3ACB" w:rsidP="00D55F1F">
      <w:pPr>
        <w:pStyle w:val="BaiViet"/>
        <w:numPr>
          <w:ilvl w:val="1"/>
          <w:numId w:val="15"/>
        </w:numPr>
        <w:ind w:left="993"/>
      </w:pPr>
      <w:r>
        <w:t xml:space="preserve">Chuyển đổi dữ liệu: </w:t>
      </w:r>
    </w:p>
    <w:p w14:paraId="3A5D914E" w14:textId="77777777" w:rsidR="009B2D9A" w:rsidRPr="00A338A4" w:rsidRDefault="63AE3ACB" w:rsidP="00D55F1F">
      <w:pPr>
        <w:pStyle w:val="BaiViet"/>
        <w:numPr>
          <w:ilvl w:val="2"/>
          <w:numId w:val="15"/>
        </w:numPr>
        <w:ind w:left="1560"/>
      </w:pPr>
      <w:r>
        <w:t>Đối với dữ liệu không gian dạng số chưa được chuẩn hóa thì việc chuẩn hóa dữ liệu được thực hiện theo quy định từng chuyên ngành sau đó thực hiện chuyển đổi vào cơ sở dữ liệu (biên tập bản đồ, chuyển đổi tọa độ,…)</w:t>
      </w:r>
    </w:p>
    <w:p w14:paraId="329C1E3A" w14:textId="77777777" w:rsidR="009B2D9A" w:rsidRDefault="63AE3ACB" w:rsidP="00D55F1F">
      <w:pPr>
        <w:pStyle w:val="BaiViet"/>
        <w:numPr>
          <w:ilvl w:val="2"/>
          <w:numId w:val="15"/>
        </w:numPr>
        <w:ind w:left="1560"/>
      </w:pPr>
      <w:r>
        <w:t>Đối với dữ liệu phi không gian dạng số chưa được chuẩn hóa cần thực hiện chuẩn hóa phông chữ theo tiêu chuẩn TCVN 6909, sau đó chuẩn hóa dữ liệu phi không gian theo thiết kế mô hình cơ sở dữ liệu và chuyển đổi dữ liệu dạng số đã chuẩn hóa vào cơ sở dữ liệu.</w:t>
      </w:r>
    </w:p>
    <w:p w14:paraId="2A405616" w14:textId="77777777" w:rsidR="009B2D9A" w:rsidRPr="00A338A4" w:rsidRDefault="63AE3ACB" w:rsidP="00D55F1F">
      <w:pPr>
        <w:pStyle w:val="BaiViet"/>
        <w:numPr>
          <w:ilvl w:val="1"/>
          <w:numId w:val="15"/>
        </w:numPr>
        <w:ind w:left="993"/>
      </w:pPr>
      <w:r w:rsidRPr="63AE3ACB">
        <w:t xml:space="preserve">Quét (chụp) tài liệu: </w:t>
      </w:r>
    </w:p>
    <w:p w14:paraId="01335A9F" w14:textId="77777777" w:rsidR="009B2D9A" w:rsidRDefault="63AE3ACB" w:rsidP="00D55F1F">
      <w:pPr>
        <w:pStyle w:val="BaiViet"/>
        <w:numPr>
          <w:ilvl w:val="2"/>
          <w:numId w:val="15"/>
        </w:numPr>
        <w:ind w:left="1560"/>
      </w:pPr>
      <w:r>
        <w:t>Đối với các dữ liệu không gian dạng giấy: số hóa theo quy định chuyên ngành sau đó thực hiện bước chuyển đổi dữ liệu</w:t>
      </w:r>
    </w:p>
    <w:p w14:paraId="2A2823F6" w14:textId="77777777" w:rsidR="009B2D9A" w:rsidRDefault="63AE3ACB" w:rsidP="00D55F1F">
      <w:pPr>
        <w:pStyle w:val="BaiViet"/>
        <w:numPr>
          <w:ilvl w:val="2"/>
          <w:numId w:val="15"/>
        </w:numPr>
        <w:ind w:left="1560"/>
      </w:pPr>
      <w:r>
        <w:t>Đối với dữ liệu phi không gian dạng giấy: cần thực hiện nhập dữ liệu có cấu trúc cho đối tượng phi không gian và đối tượng không gian, nhập dữ liệu phi cấu trúc cho đối tượng phi không gian và không gian.</w:t>
      </w:r>
    </w:p>
    <w:p w14:paraId="60F84F8F" w14:textId="77777777" w:rsidR="009B2D9A" w:rsidRDefault="63AE3ACB" w:rsidP="008829B0">
      <w:pPr>
        <w:pStyle w:val="BaiViet"/>
        <w:numPr>
          <w:ilvl w:val="0"/>
          <w:numId w:val="16"/>
        </w:numPr>
        <w:ind w:left="426"/>
        <w:rPr>
          <w:rStyle w:val="BaiVietChar"/>
        </w:rPr>
      </w:pPr>
      <w:r w:rsidRPr="63AE3ACB">
        <w:rPr>
          <w:rStyle w:val="BaiVietChar"/>
          <w:b/>
          <w:bCs/>
        </w:rPr>
        <w:t xml:space="preserve">Biên tập dữ liệu: </w:t>
      </w:r>
      <w:r w:rsidRPr="63AE3ACB">
        <w:rPr>
          <w:rStyle w:val="BaiVietChar"/>
        </w:rPr>
        <w:t xml:space="preserve">Thực hiện sửa lỗi quan hệ hình học của dữ liệu không gian (topology), hiệu đính nội dung đối với dữ liệu phi không gian và trình bày hiển thị dữ liệu không gian. </w:t>
      </w:r>
    </w:p>
    <w:p w14:paraId="31111953" w14:textId="77777777" w:rsidR="009B2D9A" w:rsidRDefault="63AE3ACB" w:rsidP="008829B0">
      <w:pPr>
        <w:pStyle w:val="BaiViet"/>
        <w:numPr>
          <w:ilvl w:val="0"/>
          <w:numId w:val="16"/>
        </w:numPr>
        <w:ind w:left="426"/>
      </w:pPr>
      <w:r w:rsidRPr="63AE3ACB">
        <w:rPr>
          <w:rStyle w:val="BaiVietChar"/>
          <w:b/>
          <w:bCs/>
        </w:rPr>
        <w:t>Kiểm tra sản phẩm:</w:t>
      </w:r>
      <w:r>
        <w:t xml:space="preserve"> Kiểm tra cơ sở dữ liệu đã được tạo lập nhằm đảm bảo tính đầy đủ, chính xác của dữ liệu không gian, phi không gian, phù hợp với nội dung của mô hình cơ sở dữ liệu. Bên cạnh đó, kiểm tra danh mục dữ liệu, siêu dữ liệu theo cấu trúc danh mục dữ liệu, siêu dữ liệu đã xây dựng.</w:t>
      </w:r>
    </w:p>
    <w:p w14:paraId="78054464" w14:textId="77777777" w:rsidR="009B2D9A" w:rsidRPr="007C60F3" w:rsidRDefault="63AE3ACB" w:rsidP="008829B0">
      <w:pPr>
        <w:pStyle w:val="BaiViet"/>
        <w:numPr>
          <w:ilvl w:val="0"/>
          <w:numId w:val="16"/>
        </w:numPr>
        <w:ind w:left="426"/>
      </w:pPr>
      <w:r w:rsidRPr="63AE3ACB">
        <w:rPr>
          <w:rStyle w:val="BaiVietChar"/>
          <w:b/>
          <w:bCs/>
        </w:rPr>
        <w:lastRenderedPageBreak/>
        <w:t>Giao nộp sản phầm:</w:t>
      </w:r>
      <w:r>
        <w:t xml:space="preserve"> thực hiện đóng gói cơ sở dữ liệu nhằm phục vụ cho các bước thực hiện tiếp theo của hệ thống.</w:t>
      </w:r>
    </w:p>
    <w:p w14:paraId="7888E649" w14:textId="2B7E8F9A" w:rsidR="00CE76EB" w:rsidRDefault="63AE3ACB" w:rsidP="00CE76EB">
      <w:pPr>
        <w:pStyle w:val="BaiViet"/>
      </w:pPr>
      <w:r>
        <w:t>Đề tài thu thập các nhóm dữ liệu thứ cấp từ nhiều nguồn khác nhau để tổng hợp thành bộ cơ sở dữ liệu phục vụ quản lý nông nghiệp. Các dữ liệu về nông nghiệp được thu thập trực tiếp từ Sở Nông nghiệp và Phát triển nông thôn tỉnh An Giang, kết hợp số liệu của Cục thống kê tỉnh An Giang. Bên cạnh đó, dữ liệu về thổ nhưỡng và khí tượng – thủy văn được thu thập từ Đại học An Giang, dữ liệu nền và hiện trạng sử dụng đất được thu thập từ Sở Tài nguyên và Môi trường An Giang. Ngoài ra, đề tài cũng thu thập các nguồn tài liệu, dữ liệu từ một số đề tài khác có liên quan.</w:t>
      </w:r>
    </w:p>
    <w:p w14:paraId="1749D461" w14:textId="0781B0FE" w:rsidR="00677DFE" w:rsidRPr="00AB70D2" w:rsidRDefault="63AE3ACB" w:rsidP="00AB70D2">
      <w:pPr>
        <w:pStyle w:val="BaiViet"/>
        <w:ind w:firstLine="0"/>
        <w:rPr>
          <w:b/>
          <w:i/>
        </w:rPr>
      </w:pPr>
      <w:r w:rsidRPr="00AB70D2">
        <w:rPr>
          <w:b/>
          <w:i/>
        </w:rPr>
        <w:t>Thiết kế và tổ chức cơ sở dữ liệu của hệ thống</w:t>
      </w:r>
    </w:p>
    <w:p w14:paraId="35DF6172" w14:textId="1572F95F" w:rsidR="00C7177C" w:rsidRPr="00476D13" w:rsidRDefault="63AE3ACB" w:rsidP="00000E4A">
      <w:pPr>
        <w:pStyle w:val="BaiViet"/>
      </w:pPr>
      <w:r>
        <w:t>Cơ sở dữ liệu của hệ thống thông tin nông nghiệp được lưu trữ dựa trên mô hình dữ liệu quan hệ (relational model). Ngôn ngữ SQL được sử dụng để định nghĩa cấu trúc</w:t>
      </w:r>
      <w:r w:rsidR="006515DE">
        <w:t>,</w:t>
      </w:r>
      <w:r>
        <w:t xml:space="preserve"> định nghĩa mối quan hệ</w:t>
      </w:r>
      <w:r w:rsidR="006515DE">
        <w:t xml:space="preserve"> </w:t>
      </w:r>
      <w:r>
        <w:t>và truy vấn giữa các bảng thuộc tính.</w:t>
      </w:r>
      <w:bookmarkStart w:id="280" w:name="OLE_LINK5"/>
      <w:bookmarkStart w:id="281" w:name="OLE_LINK8"/>
      <w:bookmarkEnd w:id="280"/>
      <w:bookmarkEnd w:id="281"/>
    </w:p>
    <w:p w14:paraId="45F12D99" w14:textId="4A68F4E2" w:rsidR="00000E4A" w:rsidRDefault="00000E4A" w:rsidP="00000E4A">
      <w:pPr>
        <w:pStyle w:val="BaiViet"/>
      </w:pPr>
      <w:r w:rsidRPr="00476D13">
        <w:t xml:space="preserve">Hệ quản trị cơ sở dữ liệu PostgreSQL được lựa chọn để lưu trữ cơ sở dữ liệu của hệ thống. </w:t>
      </w:r>
      <w:r w:rsidR="00440E0A" w:rsidRPr="00476D13">
        <w:t>Các dữ liệu không gian và phi không gian được tổng hợp vào hệ quản trị cơ sở dữ liệu</w:t>
      </w:r>
      <w:r w:rsidR="009D1589" w:rsidRPr="00476D13">
        <w:t xml:space="preserve"> PostgreSQL. Hệ quản trị cơ sở dữ liệu này được đánh giá là một trong các phần mềm m</w:t>
      </w:r>
      <w:r w:rsidR="001B4168" w:rsidRPr="001B4168">
        <w:t>ã</w:t>
      </w:r>
      <w:r w:rsidR="009D1589" w:rsidRPr="00476D13">
        <w:t xml:space="preserve"> nguồn mở </w:t>
      </w:r>
      <w:r w:rsidRPr="00476D13">
        <w:t>tốt và ổn định</w:t>
      </w:r>
      <w:r w:rsidR="009D1589" w:rsidRPr="00476D13">
        <w:t xml:space="preserve">, nó cung cấp đầy đủ các tính năng cơ bản của một hệ quản trị cơ sở dữ liệu đồng thời hỗ trợ lưu trữ và làm việc với dữ liệu không gian </w:t>
      </w:r>
      <w:r w:rsidR="009D1589" w:rsidRPr="63AE3ACB">
        <w:fldChar w:fldCharType="begin" w:fldLock="1"/>
      </w:r>
      <w:r w:rsidR="00C535A5">
        <w:instrText>ADDIN CSL_CITATION {"citationItems":[{"id":"ITEM-1","itemData":{"author":[{"dropping-particle":"","family":"Nair","given":"Revathy","non-dropping-particle":"","parse-names":false,"suffix":""},{"dropping-particle":"","family":"Chauhan","given":"Richa","non-dropping-particle":"","parse-names":false,"suffix":""},{"dropping-particle":"","family":"Vats","given":"Mohit","non-dropping-particle":"","parse-names":false,"suffix":""}],"container-title":"International Journal of Innovative Computer Science &amp; Engineering","id":"ITEM-1","issue":"6","issued":{"date-parts":[["2015"]]},"page":"01 - 03","title":"Comparitive analysis of open source spatial database systems","type":"article-journal","volume":"2"},"uris":["http://www.mendeley.com/documents/?uuid=d8798309-c1a9-4a33-b55c-3a07009a31e9","http://www.mendeley.com/documents/?uuid=dde20c2b-699a-47cf-a27f-78a246bf94fa"]}],"mendeley":{"formattedCitation":"[42]","plainTextFormattedCitation":"[42]","previouslyFormattedCitation":"[42]"},"properties":{"noteIndex":0},"schema":"https://github.com/citation-style-language/schema/raw/master/csl-citation.json"}</w:instrText>
      </w:r>
      <w:r w:rsidR="009D1589" w:rsidRPr="63AE3ACB">
        <w:rPr>
          <w:lang w:val="en-US"/>
        </w:rPr>
        <w:fldChar w:fldCharType="separate"/>
      </w:r>
      <w:r w:rsidR="003777C5" w:rsidRPr="003777C5">
        <w:rPr>
          <w:noProof/>
        </w:rPr>
        <w:t>[42]</w:t>
      </w:r>
      <w:r w:rsidR="009D1589" w:rsidRPr="63AE3ACB">
        <w:fldChar w:fldCharType="end"/>
      </w:r>
      <w:r w:rsidR="009D1589" w:rsidRPr="00476D13">
        <w:t>,</w:t>
      </w:r>
      <w:r w:rsidR="009D1589" w:rsidRPr="63AE3ACB">
        <w:fldChar w:fldCharType="begin" w:fldLock="1"/>
      </w:r>
      <w:r w:rsidR="00C535A5">
        <w:instrText>ADDIN CSL_CITATION {"citationItems":[{"id":"ITEM-1","itemData":{"DOI":"10.090592/IJCSC.2016.116","author":[{"dropping-particle":"","family":"Shukla","given":"Deepika","non-dropping-particle":"","parse-names":false,"suffix":""},{"dropping-particle":"","family":"Shivnani","given":"Chirag","non-dropping-particle":"","parse-names":false,"suffix":""},{"dropping-particle":"","family":"Comp","given":"Darshit Shah","non-dropping-particle":"","parse-names":false,"suffix":""}],"container-title":"International Journal of Computer Science &amp; Communication","id":"ITEM-1","issue":"Number 2 March","issued":{"date-parts":[["2016"]]},"page":"95-100","title":"Comparing Oracle Spatial and Postgres PostGIS","type":"article-journal","volume":"7"},"uris":["http://www.mendeley.com/documents/?uuid=ea16c740-ae0f-4d0e-8f75-120abb2b3c3f","http://www.mendeley.com/documents/?uuid=3ddafdc2-0892-4f8f-9897-d8924c37d6c8"]}],"mendeley":{"formattedCitation":"[43]","plainTextFormattedCitation":"[43]","previouslyFormattedCitation":"[43]"},"properties":{"noteIndex":0},"schema":"https://github.com/citation-style-language/schema/raw/master/csl-citation.json"}</w:instrText>
      </w:r>
      <w:r w:rsidR="009D1589" w:rsidRPr="63AE3ACB">
        <w:rPr>
          <w:lang w:val="en-US"/>
        </w:rPr>
        <w:fldChar w:fldCharType="separate"/>
      </w:r>
      <w:r w:rsidR="003777C5" w:rsidRPr="003777C5">
        <w:rPr>
          <w:noProof/>
        </w:rPr>
        <w:t>[43]</w:t>
      </w:r>
      <w:r w:rsidR="009D1589" w:rsidRPr="63AE3ACB">
        <w:fldChar w:fldCharType="end"/>
      </w:r>
      <w:r w:rsidR="009D1589" w:rsidRPr="00476D13">
        <w:t>.</w:t>
      </w:r>
      <w:r w:rsidRPr="00476D13">
        <w:t xml:space="preserve"> Các dữ liệu không gian và phi không gian được nhóm nghiên cứu đưa vào cơ sở dữ liệu thông qua thư viện mở rộng PostGIS của PostgreSQL và phần mềm QGIS.</w:t>
      </w:r>
    </w:p>
    <w:p w14:paraId="0A12E18E" w14:textId="5359253D" w:rsidR="00140FA7" w:rsidRDefault="00140FA7" w:rsidP="00140FA7">
      <w:pPr>
        <w:pStyle w:val="BaiViet"/>
        <w:ind w:firstLine="0"/>
        <w:rPr>
          <w:b/>
          <w:i/>
        </w:rPr>
      </w:pPr>
      <w:r>
        <w:rPr>
          <w:b/>
          <w:i/>
        </w:rPr>
        <w:t>Đánh giá khối lượng thông tin đã xây dựng trong cơ sở dữ liệu</w:t>
      </w:r>
    </w:p>
    <w:p w14:paraId="1DF66A48" w14:textId="59EA4099" w:rsidR="00140FA7" w:rsidRDefault="00140FA7" w:rsidP="00140FA7">
      <w:pPr>
        <w:pStyle w:val="BaiViet"/>
        <w:ind w:firstLine="0"/>
      </w:pPr>
      <w:r>
        <w:rPr>
          <w:b/>
        </w:rPr>
        <w:tab/>
      </w:r>
      <w:r>
        <w:t xml:space="preserve">Dựa trên các số liệu được thu thập và thiết kế của hệ thống, cơ sở dữ liệu của Hệ thống thông tin nông nghiệp tỉnh An Giang được xây dựng nhằm quản lý và cung cấp các thông tin liên tục từ năm 2010 đến năm 2016. </w:t>
      </w:r>
      <w:r w:rsidR="00183EC6">
        <w:t xml:space="preserve">Số lượng dữ liệu </w:t>
      </w:r>
      <w:r w:rsidR="00E13647">
        <w:t>của</w:t>
      </w:r>
      <w:r w:rsidR="00857431">
        <w:t xml:space="preserve"> ngành</w:t>
      </w:r>
      <w:r w:rsidR="00183EC6">
        <w:t xml:space="preserve"> nông nghiệp được mô tả trong </w:t>
      </w:r>
      <w:r w:rsidR="00857431">
        <w:fldChar w:fldCharType="begin"/>
      </w:r>
      <w:r w:rsidR="00857431">
        <w:instrText xml:space="preserve"> REF _Ref520811603 \h </w:instrText>
      </w:r>
      <w:r w:rsidR="00857431">
        <w:fldChar w:fldCharType="separate"/>
      </w:r>
      <w:r w:rsidR="00BD6B11">
        <w:t xml:space="preserve">Bảng </w:t>
      </w:r>
      <w:r w:rsidR="00BD6B11">
        <w:rPr>
          <w:noProof/>
        </w:rPr>
        <w:t>4</w:t>
      </w:r>
      <w:r w:rsidR="00857431">
        <w:fldChar w:fldCharType="end"/>
      </w:r>
      <w:r w:rsidR="00857431">
        <w:t>.</w:t>
      </w:r>
    </w:p>
    <w:p w14:paraId="275C0B5B" w14:textId="18356AE8" w:rsidR="00140FA7" w:rsidRDefault="00140FA7" w:rsidP="00140FA7">
      <w:pPr>
        <w:pStyle w:val="BaiViet"/>
        <w:ind w:firstLine="0"/>
      </w:pPr>
    </w:p>
    <w:p w14:paraId="3349B1C2" w14:textId="2024B9EC" w:rsidR="00183EC6" w:rsidRPr="00183EC6" w:rsidRDefault="00E13647" w:rsidP="00E13647">
      <w:pPr>
        <w:pStyle w:val="Bng"/>
        <w:rPr>
          <w:lang w:val="en-US"/>
        </w:rPr>
      </w:pPr>
      <w:bookmarkStart w:id="282" w:name="_Ref520811598"/>
      <w:bookmarkStart w:id="283" w:name="_Toc520817712"/>
      <w:bookmarkStart w:id="284" w:name="_Toc520820329"/>
      <w:r>
        <w:lastRenderedPageBreak/>
        <w:t xml:space="preserve">Bảng </w:t>
      </w:r>
      <w:r>
        <w:fldChar w:fldCharType="begin"/>
      </w:r>
      <w:r>
        <w:instrText xml:space="preserve"> SEQ Bảng \* ARABIC </w:instrText>
      </w:r>
      <w:r>
        <w:fldChar w:fldCharType="separate"/>
      </w:r>
      <w:r>
        <w:rPr>
          <w:noProof/>
        </w:rPr>
        <w:t>4</w:t>
      </w:r>
      <w:r>
        <w:fldChar w:fldCharType="end"/>
      </w:r>
      <w:r w:rsidR="00183EC6">
        <w:rPr>
          <w:lang w:val="en-US"/>
        </w:rPr>
        <w:t xml:space="preserve">. </w:t>
      </w:r>
      <w:r w:rsidR="009A6AE2">
        <w:rPr>
          <w:lang w:val="en-US"/>
        </w:rPr>
        <w:t>Mô tả khối lượng dữ liệu ngành nông nghiệp đã xây dựng</w:t>
      </w:r>
      <w:bookmarkEnd w:id="282"/>
      <w:bookmarkEnd w:id="283"/>
      <w:bookmarkEnd w:id="284"/>
      <w:r w:rsidR="009A6AE2">
        <w:rPr>
          <w:lang w:val="en-US"/>
        </w:rPr>
        <w:t xml:space="preserve"> </w:t>
      </w:r>
    </w:p>
    <w:tbl>
      <w:tblPr>
        <w:tblStyle w:val="TableGrid"/>
        <w:tblW w:w="9076" w:type="dxa"/>
        <w:tblLook w:val="04A0" w:firstRow="1" w:lastRow="0" w:firstColumn="1" w:lastColumn="0" w:noHBand="0" w:noVBand="1"/>
      </w:tblPr>
      <w:tblGrid>
        <w:gridCol w:w="5854"/>
        <w:gridCol w:w="1318"/>
        <w:gridCol w:w="1904"/>
      </w:tblGrid>
      <w:tr w:rsidR="003C607B" w14:paraId="40A67FD9" w14:textId="77777777" w:rsidTr="008C4313">
        <w:trPr>
          <w:trHeight w:val="244"/>
        </w:trPr>
        <w:tc>
          <w:tcPr>
            <w:tcW w:w="5854" w:type="dxa"/>
            <w:shd w:val="clear" w:color="auto" w:fill="E7E6E6" w:themeFill="background2"/>
            <w:vAlign w:val="center"/>
          </w:tcPr>
          <w:p w14:paraId="642D880F" w14:textId="35CA5BC1" w:rsidR="003C607B" w:rsidRPr="00183EC6" w:rsidRDefault="003C607B" w:rsidP="008C4313">
            <w:pPr>
              <w:pStyle w:val="Bng"/>
              <w:rPr>
                <w:b/>
              </w:rPr>
            </w:pPr>
            <w:r w:rsidRPr="00183EC6">
              <w:rPr>
                <w:b/>
              </w:rPr>
              <w:t>Dữ liệu</w:t>
            </w:r>
          </w:p>
        </w:tc>
        <w:tc>
          <w:tcPr>
            <w:tcW w:w="1318" w:type="dxa"/>
            <w:shd w:val="clear" w:color="auto" w:fill="E7E6E6" w:themeFill="background2"/>
            <w:vAlign w:val="center"/>
          </w:tcPr>
          <w:p w14:paraId="41C99CCA" w14:textId="6E7098F5" w:rsidR="003C607B" w:rsidRPr="00183EC6" w:rsidRDefault="003C607B" w:rsidP="008C4313">
            <w:pPr>
              <w:pStyle w:val="Bng"/>
              <w:rPr>
                <w:b/>
              </w:rPr>
            </w:pPr>
            <w:r w:rsidRPr="00183EC6">
              <w:rPr>
                <w:b/>
              </w:rPr>
              <w:t>Số dòng (record)</w:t>
            </w:r>
          </w:p>
        </w:tc>
        <w:tc>
          <w:tcPr>
            <w:tcW w:w="1904" w:type="dxa"/>
            <w:shd w:val="clear" w:color="auto" w:fill="E7E6E6" w:themeFill="background2"/>
            <w:vAlign w:val="center"/>
          </w:tcPr>
          <w:p w14:paraId="6E90B617" w14:textId="1E5D78B7" w:rsidR="003C607B" w:rsidRPr="00183EC6" w:rsidRDefault="003C607B" w:rsidP="008C4313">
            <w:pPr>
              <w:pStyle w:val="Bng"/>
              <w:rPr>
                <w:b/>
              </w:rPr>
            </w:pPr>
            <w:r w:rsidRPr="00183EC6">
              <w:rPr>
                <w:b/>
              </w:rPr>
              <w:t>Số trường (field)</w:t>
            </w:r>
          </w:p>
        </w:tc>
      </w:tr>
      <w:tr w:rsidR="00454A40" w14:paraId="6C26C64A" w14:textId="77777777" w:rsidTr="00E13647">
        <w:trPr>
          <w:trHeight w:val="378"/>
        </w:trPr>
        <w:tc>
          <w:tcPr>
            <w:tcW w:w="5854" w:type="dxa"/>
          </w:tcPr>
          <w:p w14:paraId="1D786DE0" w14:textId="3EDFA4BD" w:rsidR="00454A40" w:rsidRDefault="00454A40" w:rsidP="009A6AE2">
            <w:pPr>
              <w:pStyle w:val="Bng"/>
              <w:jc w:val="left"/>
            </w:pPr>
            <w:r>
              <w:t>Số liệu giá trị sản xuất chung của ngành nông nghiệp</w:t>
            </w:r>
          </w:p>
        </w:tc>
        <w:tc>
          <w:tcPr>
            <w:tcW w:w="1318" w:type="dxa"/>
          </w:tcPr>
          <w:p w14:paraId="66A6458C" w14:textId="2271C775" w:rsidR="00454A40" w:rsidRPr="00454A40" w:rsidRDefault="00454A40" w:rsidP="009A6AE2">
            <w:pPr>
              <w:pStyle w:val="Bng"/>
              <w:jc w:val="right"/>
              <w:rPr>
                <w:lang w:val="pt-BR"/>
              </w:rPr>
            </w:pPr>
            <w:r>
              <w:rPr>
                <w:lang w:val="pt-BR"/>
              </w:rPr>
              <w:t>518</w:t>
            </w:r>
          </w:p>
        </w:tc>
        <w:tc>
          <w:tcPr>
            <w:tcW w:w="1904" w:type="dxa"/>
          </w:tcPr>
          <w:p w14:paraId="3900BB86" w14:textId="4700EAFB" w:rsidR="00454A40" w:rsidRDefault="00454A40" w:rsidP="009A6AE2">
            <w:pPr>
              <w:pStyle w:val="Bng"/>
              <w:jc w:val="right"/>
            </w:pPr>
            <w:r>
              <w:t>14</w:t>
            </w:r>
          </w:p>
        </w:tc>
      </w:tr>
      <w:tr w:rsidR="003C607B" w14:paraId="67BE4128" w14:textId="77777777" w:rsidTr="008C4313">
        <w:trPr>
          <w:trHeight w:val="277"/>
        </w:trPr>
        <w:tc>
          <w:tcPr>
            <w:tcW w:w="5854" w:type="dxa"/>
          </w:tcPr>
          <w:p w14:paraId="4E838C76" w14:textId="2148FE54" w:rsidR="003C607B" w:rsidRDefault="003C607B" w:rsidP="009A6AE2">
            <w:pPr>
              <w:pStyle w:val="Bng"/>
              <w:jc w:val="left"/>
            </w:pPr>
            <w:r>
              <w:t>Số liệu ngành ngành trọt</w:t>
            </w:r>
          </w:p>
        </w:tc>
        <w:tc>
          <w:tcPr>
            <w:tcW w:w="1318" w:type="dxa"/>
          </w:tcPr>
          <w:p w14:paraId="27B06289" w14:textId="540F964D" w:rsidR="003C607B" w:rsidRDefault="003C607B" w:rsidP="009A6AE2">
            <w:pPr>
              <w:pStyle w:val="Bng"/>
              <w:jc w:val="right"/>
            </w:pPr>
            <w:r>
              <w:t>3033</w:t>
            </w:r>
          </w:p>
        </w:tc>
        <w:tc>
          <w:tcPr>
            <w:tcW w:w="1904" w:type="dxa"/>
          </w:tcPr>
          <w:p w14:paraId="34C0E92D" w14:textId="12514206" w:rsidR="003C607B" w:rsidRDefault="00454A40" w:rsidP="009A6AE2">
            <w:pPr>
              <w:pStyle w:val="Bng"/>
              <w:jc w:val="right"/>
            </w:pPr>
            <w:r>
              <w:t>25</w:t>
            </w:r>
          </w:p>
        </w:tc>
      </w:tr>
      <w:tr w:rsidR="003C607B" w14:paraId="7A8F2970" w14:textId="77777777" w:rsidTr="008C4313">
        <w:trPr>
          <w:trHeight w:val="288"/>
        </w:trPr>
        <w:tc>
          <w:tcPr>
            <w:tcW w:w="5854" w:type="dxa"/>
          </w:tcPr>
          <w:p w14:paraId="08D68542" w14:textId="52B5F0BE" w:rsidR="003C607B" w:rsidRDefault="003C607B" w:rsidP="009A6AE2">
            <w:pPr>
              <w:pStyle w:val="Bng"/>
              <w:jc w:val="left"/>
            </w:pPr>
            <w:r>
              <w:t>Số liệu ngành chăn nuôi</w:t>
            </w:r>
          </w:p>
        </w:tc>
        <w:tc>
          <w:tcPr>
            <w:tcW w:w="1318" w:type="dxa"/>
          </w:tcPr>
          <w:p w14:paraId="28C2F3C5" w14:textId="69E0778D" w:rsidR="003C607B" w:rsidRDefault="00454A40" w:rsidP="009A6AE2">
            <w:pPr>
              <w:pStyle w:val="Bng"/>
              <w:jc w:val="right"/>
            </w:pPr>
            <w:r>
              <w:t>896</w:t>
            </w:r>
          </w:p>
        </w:tc>
        <w:tc>
          <w:tcPr>
            <w:tcW w:w="1904" w:type="dxa"/>
          </w:tcPr>
          <w:p w14:paraId="5A0E8848" w14:textId="121B9469" w:rsidR="003C607B" w:rsidRDefault="00454A40" w:rsidP="009A6AE2">
            <w:pPr>
              <w:pStyle w:val="Bng"/>
              <w:jc w:val="right"/>
            </w:pPr>
            <w:r>
              <w:t>22</w:t>
            </w:r>
          </w:p>
        </w:tc>
      </w:tr>
      <w:tr w:rsidR="003C607B" w14:paraId="564DE977" w14:textId="77777777" w:rsidTr="008C4313">
        <w:trPr>
          <w:trHeight w:val="288"/>
        </w:trPr>
        <w:tc>
          <w:tcPr>
            <w:tcW w:w="5854" w:type="dxa"/>
          </w:tcPr>
          <w:p w14:paraId="51F11118" w14:textId="695332D5" w:rsidR="003C607B" w:rsidRDefault="00454A40" w:rsidP="009A6AE2">
            <w:pPr>
              <w:pStyle w:val="Bng"/>
              <w:jc w:val="left"/>
            </w:pPr>
            <w:r>
              <w:t>Số liệu ngành thủy sản</w:t>
            </w:r>
          </w:p>
        </w:tc>
        <w:tc>
          <w:tcPr>
            <w:tcW w:w="1318" w:type="dxa"/>
          </w:tcPr>
          <w:p w14:paraId="2829A375" w14:textId="045FB94C" w:rsidR="003C607B" w:rsidRDefault="00454A40" w:rsidP="009A6AE2">
            <w:pPr>
              <w:pStyle w:val="Bng"/>
              <w:jc w:val="right"/>
            </w:pPr>
            <w:r>
              <w:t>322</w:t>
            </w:r>
          </w:p>
        </w:tc>
        <w:tc>
          <w:tcPr>
            <w:tcW w:w="1904" w:type="dxa"/>
          </w:tcPr>
          <w:p w14:paraId="60707BE5" w14:textId="1F589F74" w:rsidR="003C607B" w:rsidRDefault="00454A40" w:rsidP="009A6AE2">
            <w:pPr>
              <w:pStyle w:val="Bng"/>
              <w:jc w:val="right"/>
            </w:pPr>
            <w:r>
              <w:t>14</w:t>
            </w:r>
          </w:p>
        </w:tc>
      </w:tr>
      <w:tr w:rsidR="00454A40" w14:paraId="75169FDA" w14:textId="77777777" w:rsidTr="008C4313">
        <w:trPr>
          <w:trHeight w:val="567"/>
        </w:trPr>
        <w:tc>
          <w:tcPr>
            <w:tcW w:w="5854" w:type="dxa"/>
          </w:tcPr>
          <w:p w14:paraId="697B9B3F" w14:textId="2747A951" w:rsidR="00454A40" w:rsidRDefault="00183EC6" w:rsidP="009A6AE2">
            <w:pPr>
              <w:pStyle w:val="Bng"/>
              <w:jc w:val="left"/>
            </w:pPr>
            <w:r>
              <w:t>Thông tin chợ đầu mối nông sản</w:t>
            </w:r>
          </w:p>
        </w:tc>
        <w:tc>
          <w:tcPr>
            <w:tcW w:w="1318" w:type="dxa"/>
          </w:tcPr>
          <w:p w14:paraId="45FFA09E" w14:textId="7170B2AA" w:rsidR="00454A40" w:rsidRDefault="00183EC6" w:rsidP="009A6AE2">
            <w:pPr>
              <w:pStyle w:val="Bng"/>
              <w:jc w:val="right"/>
            </w:pPr>
            <w:r>
              <w:t>76</w:t>
            </w:r>
          </w:p>
        </w:tc>
        <w:tc>
          <w:tcPr>
            <w:tcW w:w="1904" w:type="dxa"/>
          </w:tcPr>
          <w:p w14:paraId="7AC1BA57" w14:textId="6A6887E4" w:rsidR="00454A40" w:rsidRDefault="00183EC6" w:rsidP="009A6AE2">
            <w:pPr>
              <w:pStyle w:val="Bng"/>
              <w:jc w:val="right"/>
            </w:pPr>
            <w:r>
              <w:t>12</w:t>
            </w:r>
          </w:p>
        </w:tc>
      </w:tr>
      <w:tr w:rsidR="00183EC6" w14:paraId="6155A092" w14:textId="77777777" w:rsidTr="008C4313">
        <w:trPr>
          <w:trHeight w:val="576"/>
        </w:trPr>
        <w:tc>
          <w:tcPr>
            <w:tcW w:w="5854" w:type="dxa"/>
          </w:tcPr>
          <w:p w14:paraId="2D8D6A2C" w14:textId="7BBC49DD" w:rsidR="00183EC6" w:rsidRDefault="00183EC6" w:rsidP="009A6AE2">
            <w:pPr>
              <w:pStyle w:val="Bng"/>
              <w:jc w:val="left"/>
            </w:pPr>
            <w:r>
              <w:t>Thông tin dịch vụ hậu cần</w:t>
            </w:r>
          </w:p>
        </w:tc>
        <w:tc>
          <w:tcPr>
            <w:tcW w:w="1318" w:type="dxa"/>
          </w:tcPr>
          <w:p w14:paraId="252ED448" w14:textId="740008E4" w:rsidR="00183EC6" w:rsidRDefault="00183EC6" w:rsidP="009A6AE2">
            <w:pPr>
              <w:pStyle w:val="Bng"/>
              <w:jc w:val="right"/>
            </w:pPr>
            <w:r>
              <w:t>17</w:t>
            </w:r>
          </w:p>
        </w:tc>
        <w:tc>
          <w:tcPr>
            <w:tcW w:w="1904" w:type="dxa"/>
          </w:tcPr>
          <w:p w14:paraId="10928DC6" w14:textId="57E9A125" w:rsidR="00183EC6" w:rsidRDefault="00183EC6" w:rsidP="009A6AE2">
            <w:pPr>
              <w:pStyle w:val="Bng"/>
              <w:jc w:val="right"/>
            </w:pPr>
            <w:r>
              <w:t>11</w:t>
            </w:r>
          </w:p>
        </w:tc>
      </w:tr>
      <w:tr w:rsidR="00183EC6" w14:paraId="4EEAEF6F" w14:textId="77777777" w:rsidTr="008C4313">
        <w:trPr>
          <w:trHeight w:val="576"/>
        </w:trPr>
        <w:tc>
          <w:tcPr>
            <w:tcW w:w="5854" w:type="dxa"/>
          </w:tcPr>
          <w:p w14:paraId="49AC9B98" w14:textId="017BA26F" w:rsidR="00183EC6" w:rsidRDefault="00183EC6" w:rsidP="009A6AE2">
            <w:pPr>
              <w:pStyle w:val="Bng"/>
              <w:jc w:val="left"/>
            </w:pPr>
            <w:r>
              <w:t>Thông tin h</w:t>
            </w:r>
            <w:r w:rsidR="00436DFA">
              <w:rPr>
                <w:lang w:val="en-US"/>
              </w:rPr>
              <w:t>ợ</w:t>
            </w:r>
            <w:r>
              <w:t>p tác xã nông nghiệp</w:t>
            </w:r>
          </w:p>
        </w:tc>
        <w:tc>
          <w:tcPr>
            <w:tcW w:w="1318" w:type="dxa"/>
          </w:tcPr>
          <w:p w14:paraId="7DD9F034" w14:textId="72B10A52" w:rsidR="00183EC6" w:rsidRDefault="00183EC6" w:rsidP="009A6AE2">
            <w:pPr>
              <w:pStyle w:val="Bng"/>
              <w:jc w:val="right"/>
            </w:pPr>
            <w:r>
              <w:t>105</w:t>
            </w:r>
          </w:p>
        </w:tc>
        <w:tc>
          <w:tcPr>
            <w:tcW w:w="1904" w:type="dxa"/>
          </w:tcPr>
          <w:p w14:paraId="2CE100DD" w14:textId="7EB63548" w:rsidR="00183EC6" w:rsidRDefault="00183EC6" w:rsidP="009A6AE2">
            <w:pPr>
              <w:pStyle w:val="Bng"/>
              <w:jc w:val="right"/>
            </w:pPr>
            <w:r>
              <w:t>18</w:t>
            </w:r>
          </w:p>
        </w:tc>
      </w:tr>
      <w:tr w:rsidR="00183EC6" w14:paraId="5BF0C0E2" w14:textId="77777777" w:rsidTr="008C4313">
        <w:trPr>
          <w:trHeight w:val="288"/>
        </w:trPr>
        <w:tc>
          <w:tcPr>
            <w:tcW w:w="5854" w:type="dxa"/>
          </w:tcPr>
          <w:p w14:paraId="6F4307A2" w14:textId="18B3A841" w:rsidR="00183EC6" w:rsidRDefault="00183EC6" w:rsidP="009A6AE2">
            <w:pPr>
              <w:pStyle w:val="Bng"/>
              <w:jc w:val="left"/>
            </w:pPr>
            <w:r>
              <w:t>Hệ thống cống thủy lợi</w:t>
            </w:r>
          </w:p>
        </w:tc>
        <w:tc>
          <w:tcPr>
            <w:tcW w:w="1318" w:type="dxa"/>
          </w:tcPr>
          <w:p w14:paraId="7988BCD9" w14:textId="6D7DE757" w:rsidR="00183EC6" w:rsidRDefault="00183EC6" w:rsidP="009A6AE2">
            <w:pPr>
              <w:pStyle w:val="Bng"/>
              <w:jc w:val="right"/>
            </w:pPr>
            <w:r>
              <w:t>2173</w:t>
            </w:r>
          </w:p>
        </w:tc>
        <w:tc>
          <w:tcPr>
            <w:tcW w:w="1904" w:type="dxa"/>
          </w:tcPr>
          <w:p w14:paraId="0DC1B95C" w14:textId="09997409" w:rsidR="00183EC6" w:rsidRDefault="00183EC6" w:rsidP="009A6AE2">
            <w:pPr>
              <w:pStyle w:val="Bng"/>
              <w:jc w:val="right"/>
            </w:pPr>
            <w:r>
              <w:t>16</w:t>
            </w:r>
          </w:p>
        </w:tc>
      </w:tr>
      <w:tr w:rsidR="00183EC6" w14:paraId="76797B0B" w14:textId="77777777" w:rsidTr="008C4313">
        <w:trPr>
          <w:trHeight w:val="288"/>
        </w:trPr>
        <w:tc>
          <w:tcPr>
            <w:tcW w:w="5854" w:type="dxa"/>
          </w:tcPr>
          <w:p w14:paraId="63CA9981" w14:textId="535D903F" w:rsidR="00183EC6" w:rsidRDefault="00183EC6" w:rsidP="009A6AE2">
            <w:pPr>
              <w:pStyle w:val="Bng"/>
              <w:jc w:val="left"/>
            </w:pPr>
            <w:r>
              <w:t>Hệ thống đê bao thủy lợi</w:t>
            </w:r>
          </w:p>
        </w:tc>
        <w:tc>
          <w:tcPr>
            <w:tcW w:w="1318" w:type="dxa"/>
          </w:tcPr>
          <w:p w14:paraId="6E6FD2FC" w14:textId="3954717E" w:rsidR="00183EC6" w:rsidRDefault="00183EC6" w:rsidP="009A6AE2">
            <w:pPr>
              <w:pStyle w:val="Bng"/>
              <w:jc w:val="right"/>
            </w:pPr>
            <w:r>
              <w:t>622</w:t>
            </w:r>
          </w:p>
        </w:tc>
        <w:tc>
          <w:tcPr>
            <w:tcW w:w="1904" w:type="dxa"/>
          </w:tcPr>
          <w:p w14:paraId="52FE07AE" w14:textId="1B82AE08" w:rsidR="00183EC6" w:rsidRDefault="00183EC6" w:rsidP="009A6AE2">
            <w:pPr>
              <w:pStyle w:val="Bng"/>
              <w:jc w:val="right"/>
            </w:pPr>
            <w:r>
              <w:t>9</w:t>
            </w:r>
          </w:p>
        </w:tc>
      </w:tr>
      <w:tr w:rsidR="00E13647" w14:paraId="6DB97F50" w14:textId="77777777" w:rsidTr="008C4313">
        <w:trPr>
          <w:trHeight w:val="288"/>
        </w:trPr>
        <w:tc>
          <w:tcPr>
            <w:tcW w:w="5854" w:type="dxa"/>
          </w:tcPr>
          <w:p w14:paraId="3125A9A6" w14:textId="0B0D8A6F" w:rsidR="00E13647" w:rsidRDefault="00E13647" w:rsidP="00E13647">
            <w:pPr>
              <w:pStyle w:val="Bng"/>
              <w:jc w:val="left"/>
            </w:pPr>
            <w:r>
              <w:t>Số liệu khí tượng thủy thủy văn</w:t>
            </w:r>
          </w:p>
        </w:tc>
        <w:tc>
          <w:tcPr>
            <w:tcW w:w="1318" w:type="dxa"/>
          </w:tcPr>
          <w:p w14:paraId="0CEA1CD3" w14:textId="159239FA" w:rsidR="00E13647" w:rsidRDefault="00E13647" w:rsidP="00E13647">
            <w:pPr>
              <w:pStyle w:val="Bng"/>
              <w:jc w:val="right"/>
            </w:pPr>
            <w:r>
              <w:t>1800</w:t>
            </w:r>
          </w:p>
        </w:tc>
        <w:tc>
          <w:tcPr>
            <w:tcW w:w="1904" w:type="dxa"/>
          </w:tcPr>
          <w:p w14:paraId="0C608420" w14:textId="57E1C348" w:rsidR="00E13647" w:rsidRDefault="00E13647" w:rsidP="00E13647">
            <w:pPr>
              <w:pStyle w:val="Bng"/>
              <w:jc w:val="right"/>
            </w:pPr>
            <w:r>
              <w:t>13</w:t>
            </w:r>
          </w:p>
        </w:tc>
      </w:tr>
    </w:tbl>
    <w:p w14:paraId="635E270E" w14:textId="6236A32E" w:rsidR="00140FA7" w:rsidRPr="00476D13" w:rsidRDefault="00140FA7" w:rsidP="00140FA7">
      <w:pPr>
        <w:pStyle w:val="BaiViet"/>
        <w:ind w:firstLine="0"/>
      </w:pPr>
    </w:p>
    <w:p w14:paraId="77A5B874" w14:textId="5C530B91" w:rsidR="00944E35" w:rsidRPr="00A8679A" w:rsidRDefault="00A8679A" w:rsidP="00A8679A">
      <w:pPr>
        <w:pStyle w:val="Heading3"/>
        <w:numPr>
          <w:ilvl w:val="2"/>
          <w:numId w:val="0"/>
        </w:numPr>
        <w:ind w:left="709"/>
        <w:rPr>
          <w:rFonts w:cs="Times New Roman"/>
          <w:b w:val="0"/>
          <w:color w:val="00B050"/>
          <w:sz w:val="28"/>
        </w:rPr>
      </w:pPr>
      <w:bookmarkStart w:id="285" w:name="_Toc512584882"/>
      <w:bookmarkStart w:id="286" w:name="_Toc512589393"/>
      <w:bookmarkStart w:id="287" w:name="_Toc513627069"/>
      <w:bookmarkStart w:id="288" w:name="_Toc513639986"/>
      <w:bookmarkStart w:id="289" w:name="_Toc513795754"/>
      <w:bookmarkStart w:id="290" w:name="_Toc515031976"/>
      <w:r w:rsidRPr="00A8679A">
        <w:rPr>
          <w:rFonts w:cs="Times New Roman"/>
          <w:sz w:val="28"/>
        </w:rPr>
        <w:t>b)</w:t>
      </w:r>
      <w:r w:rsidR="63AE3ACB" w:rsidRPr="00A8679A">
        <w:rPr>
          <w:rFonts w:cs="Times New Roman"/>
          <w:sz w:val="28"/>
        </w:rPr>
        <w:t xml:space="preserve"> Phương pháp xây dựng ứng dụng WebGIS</w:t>
      </w:r>
      <w:bookmarkEnd w:id="285"/>
      <w:bookmarkEnd w:id="286"/>
      <w:bookmarkEnd w:id="287"/>
      <w:bookmarkEnd w:id="288"/>
      <w:bookmarkEnd w:id="289"/>
      <w:bookmarkEnd w:id="290"/>
    </w:p>
    <w:p w14:paraId="2235F11E" w14:textId="129328E2" w:rsidR="0070474C" w:rsidRPr="00A8679A" w:rsidRDefault="004C4EA6" w:rsidP="00A8679A">
      <w:pPr>
        <w:pStyle w:val="BaiViet"/>
        <w:ind w:firstLine="0"/>
        <w:rPr>
          <w:b/>
          <w:i/>
        </w:rPr>
      </w:pPr>
      <w:r w:rsidRPr="00A8679A">
        <w:rPr>
          <w:b/>
          <w:i/>
          <w:lang w:val="vi-VN"/>
        </w:rPr>
        <w:t>K</w:t>
      </w:r>
      <w:r w:rsidR="63AE3ACB" w:rsidRPr="00A8679A">
        <w:rPr>
          <w:b/>
          <w:i/>
        </w:rPr>
        <w:t>iến trúc</w:t>
      </w:r>
      <w:r w:rsidRPr="00A8679A">
        <w:rPr>
          <w:b/>
          <w:i/>
          <w:lang w:val="vi-VN"/>
        </w:rPr>
        <w:t xml:space="preserve"> và mô hình hoạt động</w:t>
      </w:r>
      <w:r w:rsidR="63AE3ACB" w:rsidRPr="00A8679A">
        <w:rPr>
          <w:b/>
          <w:i/>
        </w:rPr>
        <w:t xml:space="preserve"> của ứng dụng WebGIS</w:t>
      </w:r>
    </w:p>
    <w:p w14:paraId="414E933C" w14:textId="2FCD37A2" w:rsidR="004864F2" w:rsidRPr="00B5738A" w:rsidRDefault="63AE3ACB" w:rsidP="008A0C1E">
      <w:pPr>
        <w:pStyle w:val="BaiViet"/>
        <w:numPr>
          <w:ilvl w:val="0"/>
          <w:numId w:val="7"/>
        </w:numPr>
        <w:ind w:left="993"/>
      </w:pPr>
      <w:r w:rsidRPr="00223D98">
        <w:rPr>
          <w:b/>
          <w:i/>
        </w:rPr>
        <w:t>Kiến trúc</w:t>
      </w:r>
      <w:r w:rsidRPr="00223D98">
        <w:rPr>
          <w:b/>
          <w:i/>
          <w:lang w:val="en-US"/>
        </w:rPr>
        <w:t xml:space="preserve"> chung</w:t>
      </w:r>
      <w:r w:rsidR="004C4EA6" w:rsidRPr="00223D98">
        <w:rPr>
          <w:b/>
          <w:lang w:val="en-US"/>
        </w:rPr>
        <w:t>:</w:t>
      </w:r>
    </w:p>
    <w:p w14:paraId="2FFF3AD3" w14:textId="71C37A3E" w:rsidR="00944E35" w:rsidRPr="00476D13" w:rsidRDefault="63AE3ACB" w:rsidP="002B304F">
      <w:pPr>
        <w:pStyle w:val="BaiViet"/>
      </w:pPr>
      <w:r>
        <w:t>WebGIS nông nghiệp được xây dựng dựa trên mô hình máy khách – máy chủ (Server – Client)</w:t>
      </w:r>
      <w:r w:rsidR="00916F99" w:rsidRPr="005535FD">
        <w:t xml:space="preserve"> </w:t>
      </w:r>
      <w:r w:rsidR="00916F99">
        <w:rPr>
          <w:lang w:val="en-US"/>
        </w:rPr>
        <w:fldChar w:fldCharType="begin" w:fldLock="1"/>
      </w:r>
      <w:r w:rsidR="00C535A5">
        <w:instrText>ADDIN CSL_CITATION {"citationItems":[{"id":"ITEM-1","itemData":{"author":[{"dropping-particle":"","family":"Nasırzadeh Dızajı","given":"Rouhollah","non-dropping-particle":"","parse-names":false,"suffix":""},{"dropping-particle":"","family":"Nurhan Çelìk","given":"Rahmi","non-dropping-particle":"","parse-names":false,"suffix":""}],"container-title":"Coordinates","id":"ITEM-1","issue":"10","issued":{"date-parts":[["2015"]]},"title":"Open source geo-information technology for making special purpose web-mapping application","type":"article-journal","volume":"XI"},"uris":["http://www.mendeley.com/documents/?uuid=c7946885-9c10-4662-8868-c5c776ae6159","http://www.mendeley.com/documents/?uuid=78a4810a-bc02-4c49-9d47-f5e55c5d3fdb"]}],"mendeley":{"formattedCitation":"[44]","plainTextFormattedCitation":"[44]","previouslyFormattedCitation":"[44]"},"properties":{"noteIndex":0},"schema":"https://github.com/citation-style-language/schema/raw/master/csl-citation.json"}</w:instrText>
      </w:r>
      <w:r w:rsidR="00916F99">
        <w:rPr>
          <w:lang w:val="en-US"/>
        </w:rPr>
        <w:fldChar w:fldCharType="separate"/>
      </w:r>
      <w:r w:rsidR="003777C5" w:rsidRPr="003777C5">
        <w:rPr>
          <w:noProof/>
        </w:rPr>
        <w:t>[44]</w:t>
      </w:r>
      <w:r w:rsidR="00916F99">
        <w:rPr>
          <w:lang w:val="en-US"/>
        </w:rPr>
        <w:fldChar w:fldCharType="end"/>
      </w:r>
      <w:r>
        <w:t>. Trong đó, người dùng (Client) sẽ thao tác trên trình duyệt</w:t>
      </w:r>
      <w:r w:rsidR="00933B61">
        <w:t xml:space="preserve"> Web</w:t>
      </w:r>
      <w:r>
        <w:t xml:space="preserve"> để gửi các yêu cầu phù hợp với mục đích của mình đến Server. Server sẽ</w:t>
      </w:r>
      <w:r w:rsidR="00933B61">
        <w:t xml:space="preserve"> </w:t>
      </w:r>
      <w:r>
        <w:t xml:space="preserve">xử lý các yêu cầu đó và trả lại kết quả cho Client để hiển thị lên trình duyệt. Một </w:t>
      </w:r>
      <w:r w:rsidR="00933B61">
        <w:t xml:space="preserve">ứng dụng </w:t>
      </w:r>
      <w:r>
        <w:t>WebGIS</w:t>
      </w:r>
      <w:r w:rsidR="00933B61">
        <w:t xml:space="preserve"> cơ bản</w:t>
      </w:r>
      <w:r>
        <w:t xml:space="preserve"> sẽ bao gồm các thành phần chính sau:</w:t>
      </w:r>
    </w:p>
    <w:p w14:paraId="6D806D44" w14:textId="495CC955" w:rsidR="00944E35" w:rsidRPr="00B52BC7" w:rsidRDefault="63AE3ACB" w:rsidP="63AE3ACB">
      <w:pPr>
        <w:pStyle w:val="BaiViet"/>
        <w:rPr>
          <w:lang w:val="en-US"/>
        </w:rPr>
      </w:pPr>
      <w:r w:rsidRPr="63AE3ACB">
        <w:rPr>
          <w:b/>
          <w:bCs/>
        </w:rPr>
        <w:t>Máy chủ (Server):</w:t>
      </w:r>
      <w:r>
        <w:t xml:space="preserve"> Đây là nơi các ứng dụng Web được cài đặt và hoạt động nhằ</w:t>
      </w:r>
      <w:r w:rsidR="00916F99">
        <w:t>m</w:t>
      </w:r>
      <w:r>
        <w:t xml:space="preserve"> đáp ứng các yêu cầu khác nhau từ phía Client. Các ngôn ngữ lập trình được sử dụng ở Server chủ yếu là </w:t>
      </w:r>
      <w:r w:rsidR="00933B61">
        <w:t>PHP, ASP, JSP</w:t>
      </w:r>
      <w:r>
        <w:t xml:space="preserve">,.. </w:t>
      </w:r>
      <w:r w:rsidR="00916F99">
        <w:rPr>
          <w:lang w:val="en-US"/>
        </w:rPr>
        <w:fldChar w:fldCharType="begin" w:fldLock="1"/>
      </w:r>
      <w:r w:rsidR="00C535A5">
        <w:instrText>ADDIN CSL_CITATION {"citationItems":[{"id":"ITEM-1","itemData":{"author":[{"dropping-particle":"","family":"Nasırzadeh Dızajı","given":"Rouhollah","non-dropping-particle":"","parse-names":false,"suffix":""},{"dropping-particle":"","family":"Nurhan Çelìk","given":"Rahmi","non-dropping-particle":"","parse-names":false,"suffix":""}],"container-title":"Coordinates","id":"ITEM-1","issue":"10","issued":{"date-parts":[["2015"]]},"title":"Open source geo-information technology for making special purpose web-mapping application","type":"article-journal","volume":"XI"},"uris":["http://www.mendeley.com/documents/?uuid=78a4810a-bc02-4c49-9d47-f5e55c5d3fdb","http://www.mendeley.com/documents/?uuid=c7946885-9c10-4662-8868-c5c776ae6159"]}],"mendeley":{"formattedCitation":"[44]","plainTextFormattedCitation":"[44]","previouslyFormattedCitation":"[44]"},"properties":{"noteIndex":0},"schema":"https://github.com/citation-style-language/schema/raw/master/csl-citation.json"}</w:instrText>
      </w:r>
      <w:r w:rsidR="00916F99">
        <w:rPr>
          <w:lang w:val="en-US"/>
        </w:rPr>
        <w:fldChar w:fldCharType="separate"/>
      </w:r>
      <w:r w:rsidR="003777C5" w:rsidRPr="003777C5">
        <w:rPr>
          <w:noProof/>
          <w:lang w:val="en-US"/>
        </w:rPr>
        <w:t>[44]</w:t>
      </w:r>
      <w:r w:rsidR="00916F99">
        <w:rPr>
          <w:lang w:val="en-US"/>
        </w:rPr>
        <w:fldChar w:fldCharType="end"/>
      </w:r>
      <w:r w:rsidR="00933B61">
        <w:rPr>
          <w:lang w:val="en-US"/>
        </w:rPr>
        <w:t>.</w:t>
      </w:r>
      <w:r w:rsidR="00933B61">
        <w:t xml:space="preserve"> </w:t>
      </w:r>
      <w:r w:rsidR="00933B61">
        <w:rPr>
          <w:lang w:val="en-US"/>
        </w:rPr>
        <w:t>Trên Server</w:t>
      </w:r>
      <w:r w:rsidRPr="63AE3ACB">
        <w:rPr>
          <w:lang w:val="en-US"/>
        </w:rPr>
        <w:t xml:space="preserve"> </w:t>
      </w:r>
      <w:r w:rsidR="00933B61">
        <w:rPr>
          <w:lang w:val="en-US"/>
        </w:rPr>
        <w:t xml:space="preserve">sẽ </w:t>
      </w:r>
      <w:r w:rsidRPr="63AE3ACB">
        <w:rPr>
          <w:lang w:val="en-US"/>
        </w:rPr>
        <w:t>có các phần mềm</w:t>
      </w:r>
      <w:r w:rsidR="00933B61">
        <w:rPr>
          <w:lang w:val="en-US"/>
        </w:rPr>
        <w:t xml:space="preserve"> cơ bản</w:t>
      </w:r>
      <w:r w:rsidRPr="63AE3ACB">
        <w:rPr>
          <w:lang w:val="en-US"/>
        </w:rPr>
        <w:t xml:space="preserve"> sau:</w:t>
      </w:r>
    </w:p>
    <w:p w14:paraId="72ECC7E1" w14:textId="2DFE1426" w:rsidR="00944E35" w:rsidRPr="00B52BC7" w:rsidRDefault="63AE3ACB" w:rsidP="00D55F1F">
      <w:pPr>
        <w:pStyle w:val="BaiViet"/>
        <w:numPr>
          <w:ilvl w:val="0"/>
          <w:numId w:val="22"/>
        </w:numPr>
        <w:ind w:left="851"/>
      </w:pPr>
      <w:r w:rsidRPr="63AE3ACB">
        <w:rPr>
          <w:b/>
        </w:rPr>
        <w:t xml:space="preserve">Web Server: </w:t>
      </w:r>
      <w:r w:rsidRPr="63AE3ACB">
        <w:t xml:space="preserve">Có chức năng xử lý những yêu cầu được gửi đến, sau đó trả lời những yêu cầu này, cấp phát những trang web thích ứng. Có nhiều loại </w:t>
      </w:r>
      <w:r w:rsidRPr="63AE3ACB">
        <w:lastRenderedPageBreak/>
        <w:t xml:space="preserve">Web server khác nhau, nhưng Apache và IIS (Internet Information Server) </w:t>
      </w:r>
      <w:r w:rsidR="00933B61">
        <w:t>là những đại diện tiêu biểu</w:t>
      </w:r>
      <w:r w:rsidRPr="63AE3ACB">
        <w:t xml:space="preserve">. </w:t>
      </w:r>
      <w:r w:rsidR="00933B61">
        <w:t xml:space="preserve">Khác với </w:t>
      </w:r>
      <w:r w:rsidR="00933B61" w:rsidRPr="63AE3ACB">
        <w:t>IIS</w:t>
      </w:r>
      <w:r w:rsidR="000721A2">
        <w:t xml:space="preserve"> là phần mềm thương mại</w:t>
      </w:r>
      <w:r w:rsidR="00933B61" w:rsidRPr="63AE3ACB">
        <w:t xml:space="preserve"> </w:t>
      </w:r>
      <w:r w:rsidR="000721A2">
        <w:t xml:space="preserve">được cung cấp bởi </w:t>
      </w:r>
      <w:r w:rsidR="000721A2" w:rsidRPr="63AE3ACB">
        <w:t>Microsoft</w:t>
      </w:r>
      <w:r w:rsidR="000721A2">
        <w:t xml:space="preserve">, </w:t>
      </w:r>
      <w:r w:rsidRPr="63AE3ACB">
        <w:t>Apache là phần mềm mã nguồn mở và được sử dụng phổ biến nhất hiện nay.</w:t>
      </w:r>
    </w:p>
    <w:p w14:paraId="620F0CE8" w14:textId="111FFDBC" w:rsidR="00DB3BF4" w:rsidRDefault="63AE3ACB" w:rsidP="00D55F1F">
      <w:pPr>
        <w:pStyle w:val="BaiViet"/>
        <w:numPr>
          <w:ilvl w:val="0"/>
          <w:numId w:val="22"/>
        </w:numPr>
        <w:ind w:left="851"/>
      </w:pPr>
      <w:r w:rsidRPr="63AE3ACB">
        <w:rPr>
          <w:b/>
        </w:rPr>
        <w:t>Map Server:</w:t>
      </w:r>
      <w:r w:rsidRPr="63AE3ACB">
        <w:t xml:space="preserve"> Cũng là một phần mềm được cài đặt ở Server, có chức năng xử lý những yêu cầu về bản đồ của client như vẽ một hay nhiều lớp bản đồ của một khu vực nào đó bằng cách đọc những tham số mà Client gửi đến</w:t>
      </w:r>
      <w:r w:rsidR="007A29B0">
        <w:t>. N</w:t>
      </w:r>
      <w:r w:rsidRPr="63AE3ACB">
        <w:t>hững tham số này đề</w:t>
      </w:r>
      <w:r w:rsidR="007A29B0">
        <w:t xml:space="preserve">u tuân theo </w:t>
      </w:r>
      <w:r w:rsidRPr="63AE3ACB">
        <w:t xml:space="preserve">chuẩn mã nguồn mở OGC. Một Map Server hỗ trợ rất nhiều dịch vụ </w:t>
      </w:r>
      <w:r w:rsidR="007A29B0">
        <w:t xml:space="preserve">bản đồ </w:t>
      </w:r>
      <w:r w:rsidRPr="63AE3ACB">
        <w:t>như: WMS</w:t>
      </w:r>
      <w:r w:rsidR="006515DE">
        <w:t xml:space="preserve"> </w:t>
      </w:r>
      <w:r w:rsidRPr="63AE3ACB">
        <w:t>(Web Map Service), WFS (Web Feature Service), WCS (), WFS-T. REST… Trong đó WMS và WFS là phổ biến nhất, mọi Map Server đều phải hỗ trợ và phải tuân thủ theo chuẩn của OGC. Mỗi dịch vụ đều có các yêu cầu và tham số truyền vào riêng, tùy mục đích sử dụng mà người dùng có thể gửi các yêu cầu khác nhau.</w:t>
      </w:r>
      <w:bookmarkStart w:id="291" w:name="OLE_LINK9"/>
      <w:bookmarkStart w:id="292" w:name="OLE_LINK10"/>
    </w:p>
    <w:p w14:paraId="3F91BC0E" w14:textId="15D33117" w:rsidR="00E528C9" w:rsidRPr="00A031EC" w:rsidRDefault="000D7EBC" w:rsidP="00D55F1F">
      <w:pPr>
        <w:pStyle w:val="BaiViet"/>
        <w:numPr>
          <w:ilvl w:val="0"/>
          <w:numId w:val="22"/>
        </w:numPr>
        <w:spacing w:after="0"/>
        <w:ind w:left="851" w:hanging="357"/>
      </w:pPr>
      <w:r w:rsidRPr="00DB3BF4">
        <w:rPr>
          <w:b/>
        </w:rPr>
        <w:t>Data server</w:t>
      </w:r>
      <w:bookmarkEnd w:id="291"/>
      <w:bookmarkEnd w:id="292"/>
      <w:r w:rsidRPr="00DB3BF4">
        <w:rPr>
          <w:b/>
        </w:rPr>
        <w:t xml:space="preserve"> (máy chủ chứa dữ liệu):</w:t>
      </w:r>
      <w:r w:rsidRPr="000D7EBC">
        <w:t xml:space="preserve"> được sử dụng để cung cấp các dịch vụ cơ sở dữ liệu (database services) như lưu trữ, xử lý và bảo mật dữ liệu. </w:t>
      </w:r>
    </w:p>
    <w:p w14:paraId="675574AE" w14:textId="61A2676F" w:rsidR="002B304F" w:rsidRDefault="00F56C1B" w:rsidP="00BE315C">
      <w:pPr>
        <w:pStyle w:val="1Hinh"/>
        <w:rPr>
          <w:lang w:val="en-US"/>
        </w:rPr>
      </w:pPr>
      <w:r>
        <w:rPr>
          <w:noProof/>
          <w:lang w:val="en-US"/>
        </w:rPr>
        <w:drawing>
          <wp:inline distT="0" distB="0" distL="0" distR="0" wp14:anchorId="6F06342A" wp14:editId="6820B219">
            <wp:extent cx="5544649" cy="29752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4183" cy="2991060"/>
                    </a:xfrm>
                    <a:prstGeom prst="rect">
                      <a:avLst/>
                    </a:prstGeom>
                    <a:noFill/>
                  </pic:spPr>
                </pic:pic>
              </a:graphicData>
            </a:graphic>
          </wp:inline>
        </w:drawing>
      </w:r>
    </w:p>
    <w:p w14:paraId="1631A8F6" w14:textId="33DD4B38" w:rsidR="002B304F" w:rsidRDefault="004A6218" w:rsidP="00BE315C">
      <w:pPr>
        <w:pStyle w:val="1Hinh"/>
        <w:rPr>
          <w:lang w:val="en-US"/>
        </w:rPr>
      </w:pPr>
      <w:bookmarkStart w:id="293" w:name="_Toc512589326"/>
      <w:bookmarkStart w:id="294" w:name="_Toc513795985"/>
      <w:bookmarkStart w:id="295" w:name="_Toc515031726"/>
      <w:bookmarkStart w:id="296" w:name="_Toc515032589"/>
      <w:bookmarkStart w:id="297" w:name="_Toc520819247"/>
      <w:r>
        <w:t xml:space="preserve">Hình </w:t>
      </w:r>
      <w:r w:rsidR="00AC003F">
        <w:fldChar w:fldCharType="begin"/>
      </w:r>
      <w:r w:rsidR="00AC003F">
        <w:instrText xml:space="preserve"> SEQ Hình \* ARABIC </w:instrText>
      </w:r>
      <w:r w:rsidR="00AC003F">
        <w:fldChar w:fldCharType="separate"/>
      </w:r>
      <w:r w:rsidR="00BD6B11">
        <w:rPr>
          <w:noProof/>
        </w:rPr>
        <w:t>22</w:t>
      </w:r>
      <w:r w:rsidR="00AC003F">
        <w:rPr>
          <w:noProof/>
        </w:rPr>
        <w:fldChar w:fldCharType="end"/>
      </w:r>
      <w:r>
        <w:rPr>
          <w:lang w:val="en-US"/>
        </w:rPr>
        <w:t>.</w:t>
      </w:r>
      <w:r w:rsidR="002B304F" w:rsidRPr="002B304F">
        <w:rPr>
          <w:lang w:val="en-US"/>
        </w:rPr>
        <w:t xml:space="preserve"> </w:t>
      </w:r>
      <w:r w:rsidR="00461B8B">
        <w:rPr>
          <w:lang w:val="en-US"/>
        </w:rPr>
        <w:t>Kiến trúc</w:t>
      </w:r>
      <w:r w:rsidR="002B304F" w:rsidRPr="002B304F">
        <w:rPr>
          <w:lang w:val="en-US"/>
        </w:rPr>
        <w:t xml:space="preserve"> </w:t>
      </w:r>
      <w:r w:rsidR="00461B8B">
        <w:rPr>
          <w:lang w:val="en-US"/>
        </w:rPr>
        <w:t>chung cho một</w:t>
      </w:r>
      <w:r w:rsidR="002B304F" w:rsidRPr="002B304F">
        <w:rPr>
          <w:lang w:val="en-US"/>
        </w:rPr>
        <w:t xml:space="preserve"> ứng dụng WebGIS</w:t>
      </w:r>
      <w:bookmarkEnd w:id="293"/>
      <w:bookmarkEnd w:id="294"/>
      <w:bookmarkEnd w:id="295"/>
      <w:bookmarkEnd w:id="296"/>
      <w:bookmarkEnd w:id="297"/>
    </w:p>
    <w:p w14:paraId="2DB6664F" w14:textId="5D2C63CA" w:rsidR="007B2233" w:rsidRPr="00F56D99" w:rsidRDefault="00F56D99" w:rsidP="00F56D99">
      <w:pPr>
        <w:pStyle w:val="1Hinh"/>
        <w:jc w:val="right"/>
        <w:rPr>
          <w:i/>
          <w:lang w:val="en-US"/>
        </w:rPr>
      </w:pPr>
      <w:r w:rsidRPr="00F56D99">
        <w:rPr>
          <w:i/>
          <w:lang w:val="en-US"/>
        </w:rPr>
        <w:t xml:space="preserve">(Nguồn: </w:t>
      </w:r>
      <w:r w:rsidRPr="00F56D99">
        <w:rPr>
          <w:i/>
          <w:noProof/>
          <w:szCs w:val="24"/>
        </w:rPr>
        <w:t xml:space="preserve">R. Nasırzadeh Dızajı </w:t>
      </w:r>
      <w:r w:rsidR="00CD14BA">
        <w:rPr>
          <w:i/>
          <w:noProof/>
          <w:szCs w:val="24"/>
          <w:lang w:val="en-US"/>
        </w:rPr>
        <w:t>và</w:t>
      </w:r>
      <w:r w:rsidR="006515DE">
        <w:rPr>
          <w:i/>
          <w:noProof/>
          <w:szCs w:val="24"/>
          <w:lang w:val="en-US"/>
        </w:rPr>
        <w:t xml:space="preserve"> </w:t>
      </w:r>
      <w:r w:rsidRPr="00F56D99">
        <w:rPr>
          <w:i/>
          <w:noProof/>
          <w:szCs w:val="24"/>
        </w:rPr>
        <w:t>R. Nurhan Çelìk</w:t>
      </w:r>
      <w:r w:rsidRPr="00F56D99">
        <w:rPr>
          <w:i/>
          <w:noProof/>
          <w:szCs w:val="24"/>
          <w:lang w:val="en-US"/>
        </w:rPr>
        <w:t>, 2015)</w:t>
      </w:r>
    </w:p>
    <w:p w14:paraId="6D7A310E" w14:textId="50A861F0" w:rsidR="00944E35" w:rsidRPr="00B5738A" w:rsidRDefault="63AE3ACB" w:rsidP="00944E35">
      <w:pPr>
        <w:pStyle w:val="BaiViet"/>
      </w:pPr>
      <w:r w:rsidRPr="63AE3ACB">
        <w:rPr>
          <w:b/>
          <w:bCs/>
        </w:rPr>
        <w:lastRenderedPageBreak/>
        <w:t>Hệ quản trị cơ sở dữ liêu</w:t>
      </w:r>
      <w:r w:rsidR="002775CD" w:rsidRPr="00A031EC">
        <w:rPr>
          <w:b/>
          <w:lang w:val="vi-VN"/>
        </w:rPr>
        <w:t xml:space="preserve"> (Database Management System)</w:t>
      </w:r>
      <w:r w:rsidRPr="63AE3ACB">
        <w:rPr>
          <w:b/>
          <w:bCs/>
        </w:rPr>
        <w:t>:</w:t>
      </w:r>
      <w:r>
        <w:t xml:space="preserve"> Cũng là một phần mềm được cài đặt trên Server. Có rất nhiều hệ quản trị cơ sở dữ liệu, nhưng tất cả đều dựa trên cơ sở</w:t>
      </w:r>
      <w:r w:rsidR="00461B8B">
        <w:t xml:space="preserve"> của ngôn ngữ truy vấn</w:t>
      </w:r>
      <w:r>
        <w:t xml:space="preserve"> SQL (Structure Query Language). Một số hệ </w:t>
      </w:r>
      <w:r w:rsidR="00461B8B">
        <w:t xml:space="preserve">quản trị cơ sở dữ liệu thương mại </w:t>
      </w:r>
      <w:r w:rsidR="007A29B0">
        <w:t xml:space="preserve">được sử dụng </w:t>
      </w:r>
      <w:r>
        <w:t>phổ biến như Oracle, Sysbase, Informix, M</w:t>
      </w:r>
      <w:r w:rsidR="00461B8B">
        <w:t>S</w:t>
      </w:r>
      <w:r>
        <w:t xml:space="preserve"> SQL Server, IBM's DB2. </w:t>
      </w:r>
      <w:r w:rsidR="007A29B0">
        <w:t>Bên cạnh đó, một số h</w:t>
      </w:r>
      <w:r>
        <w:t xml:space="preserve">ệ </w:t>
      </w:r>
      <w:r w:rsidR="00461B8B">
        <w:t xml:space="preserve">quản trị cơ sở dữ liệu </w:t>
      </w:r>
      <w:r>
        <w:t xml:space="preserve">nguồn mở thông dụng </w:t>
      </w:r>
      <w:r w:rsidR="007A29B0">
        <w:t xml:space="preserve">như </w:t>
      </w:r>
      <w:r>
        <w:t>MyS</w:t>
      </w:r>
      <w:r w:rsidR="000D7EBC" w:rsidRPr="00A031EC">
        <w:t>QL</w:t>
      </w:r>
      <w:r>
        <w:t xml:space="preserve">, </w:t>
      </w:r>
      <w:r w:rsidR="004E6AD2">
        <w:t>PostgreSQL, InterBase</w:t>
      </w:r>
      <w:r w:rsidR="001847D3">
        <w:t>,... Đề tài sử dụng hệ quản trị cơ sở</w:t>
      </w:r>
      <w:r w:rsidR="006515DE">
        <w:t xml:space="preserve"> </w:t>
      </w:r>
      <w:r w:rsidR="00A7510A">
        <w:t xml:space="preserve">dữ liệu </w:t>
      </w:r>
      <w:r w:rsidR="001847D3">
        <w:t>PostgreSQL tích hợp bản mở rộng PostGIS nhằm lưu trữ và quản lý dữ liệu không gian (spatial data).</w:t>
      </w:r>
    </w:p>
    <w:p w14:paraId="4F973490" w14:textId="21F13E7C" w:rsidR="00543376" w:rsidRPr="00B5738A" w:rsidRDefault="008C6D76" w:rsidP="00944E35">
      <w:pPr>
        <w:pStyle w:val="BaiViet"/>
      </w:pPr>
      <w:r>
        <w:t xml:space="preserve">PostgreSQL cũng là một trong những hệ quản trị cơ sở dữ liệu được Bộ thông tin truyền thông liệt kê trong danh mục các sản phẩm mã nguồn mở đáp ứng được yêu cầu sử dụng trong các cơ quan, tổ chức </w:t>
      </w:r>
      <w:r w:rsidR="008B5A75">
        <w:t>Nhà nước</w:t>
      </w:r>
      <w:r w:rsidR="00C535A5">
        <w:t xml:space="preserve"> </w:t>
      </w:r>
      <w:r w:rsidR="00C535A5">
        <w:fldChar w:fldCharType="begin" w:fldLock="1"/>
      </w:r>
      <w:r w:rsidR="00E029ED">
        <w:instrText>ADDIN CSL_CITATION {"citationItems":[{"id":"ITEM-1","itemData":{"author":[{"dropping-particle":"","family":"Bộ thông tin và Truyền thông","given":"","non-dropping-particle":"","parse-names":false,"suffix":""}],"id":"ITEM-1","issued":{"date-parts":[["2009"]]},"publisher":"Bộ thông tin và truyền thông","title":"Thông tư 41/2009/TT-BTTTT: Danh mục các sản phẩm phần mềm mã nguồn mở đáp ứng được yêu cầu sử dụng trong các cơ quan, tổ chức Nhà nước","type":"article"},"uris":["http://www.mendeley.com/documents/?uuid=299815f8-df83-4df3-afa6-5757fda74b1f"]}],"mendeley":{"formattedCitation":"[45]","plainTextFormattedCitation":"[45]","previouslyFormattedCitation":"[45]"},"properties":{"noteIndex":0},"schema":"https://github.com/citation-style-language/schema/raw/master/csl-citation.json"}</w:instrText>
      </w:r>
      <w:r w:rsidR="00C535A5">
        <w:fldChar w:fldCharType="separate"/>
      </w:r>
      <w:r w:rsidR="00C535A5" w:rsidRPr="00C535A5">
        <w:rPr>
          <w:noProof/>
        </w:rPr>
        <w:t>[45]</w:t>
      </w:r>
      <w:r w:rsidR="00C535A5">
        <w:fldChar w:fldCharType="end"/>
      </w:r>
      <w:r w:rsidR="008B5A75">
        <w:t>.</w:t>
      </w:r>
    </w:p>
    <w:p w14:paraId="03B8D788" w14:textId="30533FE5" w:rsidR="00944E35" w:rsidRDefault="63AE3ACB" w:rsidP="00944E35">
      <w:pPr>
        <w:pStyle w:val="BaiViet"/>
      </w:pPr>
      <w:r w:rsidRPr="63AE3ACB">
        <w:rPr>
          <w:b/>
          <w:bCs/>
        </w:rPr>
        <w:t>Máy khách (Client):</w:t>
      </w:r>
      <w:r>
        <w:t xml:space="preserve"> Đây là trình duyệt </w:t>
      </w:r>
      <w:r w:rsidR="00461B8B">
        <w:t>W</w:t>
      </w:r>
      <w:r>
        <w:t xml:space="preserve">eb (Browser), được cài đặt trên máy tính của người dùng. Thông qua trình duyệt </w:t>
      </w:r>
      <w:r w:rsidR="007A29B0">
        <w:t xml:space="preserve">Web </w:t>
      </w:r>
      <w:r>
        <w:t>mà người dùng có thể tương tác với các ứng dụng WebGIS.</w:t>
      </w:r>
    </w:p>
    <w:p w14:paraId="63190BEB" w14:textId="7DF56405" w:rsidR="000D7EBC" w:rsidRPr="000D7EBC" w:rsidRDefault="000D7EBC" w:rsidP="008A0C1E">
      <w:pPr>
        <w:pStyle w:val="BaiViet"/>
        <w:numPr>
          <w:ilvl w:val="0"/>
          <w:numId w:val="7"/>
        </w:numPr>
        <w:ind w:left="993"/>
        <w:rPr>
          <w:b/>
          <w:bCs/>
          <w:i/>
          <w:iCs/>
        </w:rPr>
      </w:pPr>
      <w:r>
        <w:rPr>
          <w:b/>
          <w:bCs/>
          <w:i/>
          <w:iCs/>
          <w:lang w:val="en-US"/>
        </w:rPr>
        <w:t>Mô hình hoạt động:</w:t>
      </w:r>
    </w:p>
    <w:p w14:paraId="65313B92" w14:textId="0547F059" w:rsidR="00944E35" w:rsidRPr="00B5738A" w:rsidRDefault="003D2809" w:rsidP="00944E35">
      <w:pPr>
        <w:pStyle w:val="BaiViet"/>
      </w:pPr>
      <w:r w:rsidRPr="00D95099">
        <w:t>Mô hình hoạt động của một hệ thống WebGIS dựa trên</w:t>
      </w:r>
      <w:r>
        <w:t xml:space="preserve"> </w:t>
      </w:r>
      <w:r w:rsidRPr="00D95099">
        <w:t xml:space="preserve">2 thành phần cơ bản là </w:t>
      </w:r>
      <w:r>
        <w:t>Client side và Serve</w:t>
      </w:r>
      <w:r w:rsidRPr="00D95099">
        <w:t>r side:</w:t>
      </w:r>
    </w:p>
    <w:p w14:paraId="70538643" w14:textId="7C416A8A" w:rsidR="00944E35" w:rsidRPr="00B5738A" w:rsidRDefault="63AE3ACB" w:rsidP="00CB5C23">
      <w:pPr>
        <w:pStyle w:val="BaiViet"/>
      </w:pPr>
      <w:r w:rsidRPr="63AE3ACB">
        <w:rPr>
          <w:b/>
          <w:bCs/>
        </w:rPr>
        <w:t>Client side</w:t>
      </w:r>
      <w:r>
        <w:t xml:space="preserve">: Ưu điểm của mô hình này là trách nhiệm </w:t>
      </w:r>
      <w:r w:rsidR="00544784">
        <w:t xml:space="preserve">xử lý các tác vụ sẽ </w:t>
      </w:r>
      <w:r>
        <w:t>được gánh bớt một phần bên</w:t>
      </w:r>
      <w:r w:rsidR="00544784">
        <w:t xml:space="preserve"> trên máy của client. Do đó, mô mình này </w:t>
      </w:r>
      <w:r>
        <w:t>giảm bớt lượng công việc của server, đồng thời giao diện cũng sẽ được cải tiến khiến cho thao tác xử l</w:t>
      </w:r>
      <w:r w:rsidR="00544784">
        <w:t>ý</w:t>
      </w:r>
      <w:r>
        <w:t xml:space="preserve"> bản đồ phía client được thực hiện dễ dàng, tiện lợi hơn.</w:t>
      </w:r>
      <w:r w:rsidR="00CB5C23" w:rsidRPr="00CB5C23">
        <w:rPr>
          <w:lang w:val="vi-VN"/>
        </w:rPr>
        <w:t xml:space="preserve"> </w:t>
      </w:r>
      <w:r>
        <w:t>Tuy nhiên</w:t>
      </w:r>
      <w:r w:rsidR="00544784">
        <w:t>,</w:t>
      </w:r>
      <w:r>
        <w:t xml:space="preserve"> khuyết điểm của mô hình này là khó phát triển, triển khai bảo trì và quan trọng hơn </w:t>
      </w:r>
      <w:r w:rsidR="00544784">
        <w:t xml:space="preserve">là </w:t>
      </w:r>
      <w:r>
        <w:t>đòi hỏi client phải có quyền admin để cài thêm một phần Add-In trong trường hợp các phần mềm GIS phía client được viết bằ</w:t>
      </w:r>
      <w:r w:rsidR="00544784">
        <w:t>ng ActiveX. V</w:t>
      </w:r>
      <w:r>
        <w:t xml:space="preserve">ới trường hợp client được viết bằng </w:t>
      </w:r>
      <w:r w:rsidR="00544784">
        <w:t>A</w:t>
      </w:r>
      <w:r>
        <w:t xml:space="preserve">pplet thì máy người sử dụng phải được cài đặt JVM, điều này có nghĩa là người sử dụng muốn hiển thị được các </w:t>
      </w:r>
      <w:r w:rsidR="00544784">
        <w:t>A</w:t>
      </w:r>
      <w:r>
        <w:t>pplet thì đ</w:t>
      </w:r>
      <w:r w:rsidR="00544784">
        <w:t>ò</w:t>
      </w:r>
      <w:r>
        <w:t xml:space="preserve">i hỏi phải cài đặt bộ JVM của Sun, như thế có nghĩa là user phải có quyền admin đối với máy tính truy cập vào trang WebGIS. Bên cạnh đó, kiến trúc này cũng đòi </w:t>
      </w:r>
      <w:r>
        <w:lastRenderedPageBreak/>
        <w:t>hỏi cấu hình máy tính phía client phả</w:t>
      </w:r>
      <w:r w:rsidR="00544784">
        <w:t>i cao</w:t>
      </w:r>
      <w:r>
        <w:t>. Điều này làm hạn chế khả năng sử dụng của WebGIS</w:t>
      </w:r>
      <w:r w:rsidR="00544784">
        <w:t xml:space="preserve"> của người dùng</w:t>
      </w:r>
      <w:r>
        <w:t>.</w:t>
      </w:r>
    </w:p>
    <w:p w14:paraId="36FC06A3" w14:textId="1FF73250" w:rsidR="00944E35" w:rsidRDefault="63AE3ACB" w:rsidP="00510207">
      <w:pPr>
        <w:pStyle w:val="BaiViet"/>
      </w:pPr>
      <w:r w:rsidRPr="63AE3ACB">
        <w:rPr>
          <w:b/>
          <w:bCs/>
        </w:rPr>
        <w:t>Server side</w:t>
      </w:r>
      <w:r>
        <w:t>:</w:t>
      </w:r>
      <w:r w:rsidR="00544784">
        <w:t xml:space="preserve"> Với mô hình này l</w:t>
      </w:r>
      <w:r>
        <w:t xml:space="preserve">ượng công việc được </w:t>
      </w:r>
      <w:r w:rsidR="009E0268">
        <w:t>thực hiện</w:t>
      </w:r>
      <w:r>
        <w:t xml:space="preserve"> hoàn toàn </w:t>
      </w:r>
      <w:r w:rsidR="009E0268">
        <w:t>ở</w:t>
      </w:r>
      <w:r>
        <w:t xml:space="preserve"> phía Server, những gì phía client cần làm là hiển thị ra màn hình kết quả nhận từ Server cho người dùng.</w:t>
      </w:r>
      <w:r w:rsidR="00CB5C23" w:rsidRPr="00CB5C23">
        <w:rPr>
          <w:lang w:val="vi-VN"/>
        </w:rPr>
        <w:t xml:space="preserve"> </w:t>
      </w:r>
      <w:r>
        <w:t>Ưu điểm</w:t>
      </w:r>
      <w:r w:rsidR="00CB5C23" w:rsidRPr="00CB5C23">
        <w:rPr>
          <w:lang w:val="vi-VN"/>
        </w:rPr>
        <w:t xml:space="preserve"> của kiến trúc này là </w:t>
      </w:r>
      <w:r w:rsidR="00CB5C23" w:rsidRPr="004C4EA6">
        <w:t>p</w:t>
      </w:r>
      <w:r>
        <w:t xml:space="preserve">hát triển đơn giản hơn, triển khai dễ dàng, bảo trì cũng dễ dàng do không phải cài đặt bất cứ phần mềm hay </w:t>
      </w:r>
      <w:r w:rsidR="00544784">
        <w:t>A</w:t>
      </w:r>
      <w:r>
        <w:t>pplet nào trên máy tính</w:t>
      </w:r>
      <w:r w:rsidR="006515DE">
        <w:t xml:space="preserve"> </w:t>
      </w:r>
      <w:r>
        <w:t>client. Được gắn với các chuẩn của Internet, chỉ yêu cầu người dùng</w:t>
      </w:r>
      <w:r w:rsidR="006515DE">
        <w:t xml:space="preserve"> </w:t>
      </w:r>
      <w:r>
        <w:t>có trình duyệt Web chuẩn (Web Browser Standard), kiến trúc này cũng yêu cầu ít băng thông, cấu hình máy tính thấp, dễ dàng với người sử dụng.</w:t>
      </w:r>
      <w:r w:rsidR="00651530" w:rsidRPr="00651530">
        <w:rPr>
          <w:lang w:val="vi-VN"/>
        </w:rPr>
        <w:t xml:space="preserve"> </w:t>
      </w:r>
      <w:r w:rsidR="00651530" w:rsidRPr="00555CB0">
        <w:rPr>
          <w:lang w:val="vi-VN"/>
        </w:rPr>
        <w:t xml:space="preserve">Tuy nhiên </w:t>
      </w:r>
      <w:r w:rsidR="00555CB0" w:rsidRPr="004C4EA6">
        <w:t>n</w:t>
      </w:r>
      <w:r>
        <w:t>hược điểm</w:t>
      </w:r>
      <w:r w:rsidR="00555CB0" w:rsidRPr="00555CB0">
        <w:rPr>
          <w:lang w:val="vi-VN"/>
        </w:rPr>
        <w:t xml:space="preserve"> là </w:t>
      </w:r>
      <w:r w:rsidR="00555CB0" w:rsidRPr="004C4EA6">
        <w:t>g</w:t>
      </w:r>
      <w:r>
        <w:t>iao diện trang Web thô sơ, chất lượng hình ảnh thấp, muốn thực hiện một chức năng nào đó ta phải tải lại trang, thời gian chờ kết quả thể hiện ra màn hình có thể lâu.</w:t>
      </w:r>
    </w:p>
    <w:p w14:paraId="496E6882" w14:textId="07EB4AB3" w:rsidR="004C4EA6" w:rsidRDefault="00B0215B" w:rsidP="00BE315C">
      <w:pPr>
        <w:pStyle w:val="1Hinh"/>
      </w:pPr>
      <w:r>
        <w:rPr>
          <w:noProof/>
          <w:lang w:val="en-US"/>
        </w:rPr>
        <w:drawing>
          <wp:inline distT="0" distB="0" distL="0" distR="0" wp14:anchorId="64CE17EA" wp14:editId="75FAFF33">
            <wp:extent cx="4804012" cy="2168736"/>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a:extLst>
                        <a:ext uri="{28A0092B-C50C-407E-A947-70E740481C1C}">
                          <a14:useLocalDpi xmlns:a14="http://schemas.microsoft.com/office/drawing/2010/main" val="0"/>
                        </a:ext>
                      </a:extLst>
                    </a:blip>
                    <a:srcRect l="-655" r="127" b="-937"/>
                    <a:stretch/>
                  </pic:blipFill>
                  <pic:spPr bwMode="auto">
                    <a:xfrm>
                      <a:off x="0" y="0"/>
                      <a:ext cx="4857736" cy="2192989"/>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BB574F" w14:textId="1A2D9D5B" w:rsidR="00466635" w:rsidRDefault="003D2809" w:rsidP="00BE315C">
      <w:pPr>
        <w:pStyle w:val="1Hinh"/>
      </w:pPr>
      <w:bookmarkStart w:id="298" w:name="_Ref513626275"/>
      <w:bookmarkStart w:id="299" w:name="_Toc515031727"/>
      <w:bookmarkStart w:id="300" w:name="_Toc515032590"/>
      <w:bookmarkStart w:id="301" w:name="_Toc520819248"/>
      <w:bookmarkStart w:id="302" w:name="_Toc513795986"/>
      <w:r>
        <w:t xml:space="preserve">Hình </w:t>
      </w:r>
      <w:r w:rsidR="00AC003F">
        <w:fldChar w:fldCharType="begin"/>
      </w:r>
      <w:r w:rsidR="00AC003F">
        <w:instrText xml:space="preserve"> SEQ Hình \* ARABIC </w:instrText>
      </w:r>
      <w:r w:rsidR="00AC003F">
        <w:fldChar w:fldCharType="separate"/>
      </w:r>
      <w:r w:rsidR="00BD6B11">
        <w:rPr>
          <w:noProof/>
        </w:rPr>
        <w:t>23</w:t>
      </w:r>
      <w:r w:rsidR="00AC003F">
        <w:rPr>
          <w:noProof/>
        </w:rPr>
        <w:fldChar w:fldCharType="end"/>
      </w:r>
      <w:bookmarkEnd w:id="298"/>
      <w:r w:rsidRPr="00D95099">
        <w:t xml:space="preserve">. Quan hệ giữa </w:t>
      </w:r>
      <w:r>
        <w:t>Client side và Server side</w:t>
      </w:r>
      <w:bookmarkEnd w:id="299"/>
      <w:bookmarkEnd w:id="300"/>
      <w:bookmarkEnd w:id="301"/>
      <w:r w:rsidRPr="00D95099">
        <w:t xml:space="preserve"> </w:t>
      </w:r>
    </w:p>
    <w:p w14:paraId="6EC6BDA6" w14:textId="2FB5038F" w:rsidR="004C4EA6" w:rsidRPr="002E4069" w:rsidRDefault="00745CCA" w:rsidP="00745CCA">
      <w:pPr>
        <w:pStyle w:val="1Hinh"/>
        <w:jc w:val="right"/>
        <w:rPr>
          <w:i/>
        </w:rPr>
      </w:pPr>
      <w:r w:rsidRPr="002E4069">
        <w:rPr>
          <w:i/>
        </w:rPr>
        <w:t>(N</w:t>
      </w:r>
      <w:r w:rsidR="003D2809" w:rsidRPr="002E4069">
        <w:rPr>
          <w:i/>
        </w:rPr>
        <w:t>guồn: www.geospatialworld.net)</w:t>
      </w:r>
      <w:bookmarkEnd w:id="302"/>
    </w:p>
    <w:p w14:paraId="7D976D68" w14:textId="22355FEB" w:rsidR="0070474C" w:rsidRPr="00B5738A" w:rsidRDefault="63AE3ACB" w:rsidP="0070474C">
      <w:pPr>
        <w:pStyle w:val="BaiViet"/>
      </w:pPr>
      <w:r>
        <w:t xml:space="preserve">Do vậy, đề tài quyết định </w:t>
      </w:r>
      <w:r w:rsidRPr="004E6AD2">
        <w:rPr>
          <w:bCs/>
        </w:rPr>
        <w:t>kết hợp cả hai kiến trúc Client side và Server side</w:t>
      </w:r>
      <w:r>
        <w:t xml:space="preserve"> cho đề tài chứ không sử dụng thuần một kiến trúc nào. </w:t>
      </w:r>
      <w:r w:rsidR="003D2809" w:rsidRPr="00FB1211">
        <w:t>Khi sử dụng</w:t>
      </w:r>
      <w:r w:rsidR="00023ADC" w:rsidRPr="00FB1211">
        <w:t xml:space="preserve"> cả</w:t>
      </w:r>
      <w:r>
        <w:t xml:space="preserve"> </w:t>
      </w:r>
      <w:r w:rsidR="003D2809" w:rsidRPr="003D2809">
        <w:t>Client side và Server side</w:t>
      </w:r>
      <w:r>
        <w:t>, hệ thống sẽ tận dụng lợi điểm của cả hai, trên Server không cần xử lí phần thể hiện của người dùng, phần thao tác, duyệt bản đồ bên người dùng sẽ do phía Client đảm nhiệm thông qua các MapAPI, phần tạo bản đồ, các đối tượng địa lí sẽ do phía Server đảm nhiệm</w:t>
      </w:r>
      <w:r w:rsidR="00023ADC" w:rsidRPr="00FB1211">
        <w:t xml:space="preserve"> (</w:t>
      </w:r>
      <w:r w:rsidR="00023ADC">
        <w:rPr>
          <w:lang w:val="en-US"/>
        </w:rPr>
        <w:fldChar w:fldCharType="begin"/>
      </w:r>
      <w:r w:rsidR="00023ADC" w:rsidRPr="00FB1211">
        <w:instrText xml:space="preserve"> REF _Ref513626275 </w:instrText>
      </w:r>
      <w:r w:rsidR="00023ADC">
        <w:rPr>
          <w:lang w:val="en-US"/>
        </w:rPr>
        <w:fldChar w:fldCharType="separate"/>
      </w:r>
      <w:r w:rsidR="00BD6B11">
        <w:t xml:space="preserve">Hình </w:t>
      </w:r>
      <w:r w:rsidR="00BD6B11">
        <w:rPr>
          <w:noProof/>
        </w:rPr>
        <w:t>23</w:t>
      </w:r>
      <w:r w:rsidR="00023ADC">
        <w:rPr>
          <w:lang w:val="en-US"/>
        </w:rPr>
        <w:fldChar w:fldCharType="end"/>
      </w:r>
      <w:r w:rsidR="00023ADC" w:rsidRPr="00FB1211">
        <w:t>)</w:t>
      </w:r>
      <w:r>
        <w:t>. Kết quả là</w:t>
      </w:r>
      <w:r w:rsidR="009B7C9C" w:rsidRPr="00F8103B">
        <w:rPr>
          <w:lang w:val="vi-VN"/>
        </w:rPr>
        <w:t xml:space="preserve"> </w:t>
      </w:r>
      <w:r w:rsidR="009B7C9C" w:rsidRPr="004C4EA6">
        <w:t>v</w:t>
      </w:r>
      <w:r>
        <w:t xml:space="preserve">iệc phát triển, bảo trì Server sẽ dễ dàng hơn, lượng công việc bên Server được giảm nhẹ dẫn đến thời gian đáp ứng được cải thiện, phần thao tác bản đồ phía Client cũng sẽ được </w:t>
      </w:r>
      <w:r>
        <w:lastRenderedPageBreak/>
        <w:t>tiện lợi hơn, dễ dùng hơn do phần xử lí giao diện được tăng cường bằng các thư viện của MapAPI, yêu cầu về phần cứng, phần mềm đối với Client cũng được giảm đi nhiều.</w:t>
      </w:r>
    </w:p>
    <w:p w14:paraId="7F5D21DF" w14:textId="071AAC40" w:rsidR="00870167" w:rsidRPr="000D7EBC" w:rsidRDefault="00870167" w:rsidP="008A0C1E">
      <w:pPr>
        <w:pStyle w:val="BaiViet"/>
        <w:numPr>
          <w:ilvl w:val="0"/>
          <w:numId w:val="7"/>
        </w:numPr>
        <w:ind w:left="993"/>
        <w:rPr>
          <w:b/>
          <w:bCs/>
          <w:i/>
          <w:iCs/>
        </w:rPr>
      </w:pPr>
      <w:r w:rsidRPr="00EE7918">
        <w:rPr>
          <w:b/>
          <w:bCs/>
          <w:i/>
          <w:iCs/>
        </w:rPr>
        <w:t>Kỹ thuật xây dựng WebGIS được sử dụng trong đề tài:</w:t>
      </w:r>
    </w:p>
    <w:p w14:paraId="354D38F3" w14:textId="2B09E014" w:rsidR="00944E35" w:rsidRPr="009F3967" w:rsidRDefault="63AE3ACB" w:rsidP="00870167">
      <w:pPr>
        <w:pStyle w:val="BaiViet"/>
        <w:ind w:firstLine="0"/>
        <w:rPr>
          <w:i/>
        </w:rPr>
      </w:pPr>
      <w:r w:rsidRPr="00FB1211">
        <w:t xml:space="preserve">- </w:t>
      </w:r>
      <w:r w:rsidRPr="00223D98">
        <w:rPr>
          <w:b/>
        </w:rPr>
        <w:t>Phần mềm phía Server</w:t>
      </w:r>
      <w:r w:rsidRPr="00FB1211">
        <w:t>:</w:t>
      </w:r>
    </w:p>
    <w:p w14:paraId="6DBDB1A3" w14:textId="2B4C45CB" w:rsidR="00944E35" w:rsidRPr="00B5738A" w:rsidRDefault="00E86722" w:rsidP="009A6D84">
      <w:pPr>
        <w:pStyle w:val="BaiViet"/>
      </w:pPr>
      <w:r w:rsidRPr="00E86722">
        <w:rPr>
          <w:b/>
        </w:rPr>
        <w:t>Geo</w:t>
      </w:r>
      <w:r>
        <w:rPr>
          <w:b/>
        </w:rPr>
        <w:t>S</w:t>
      </w:r>
      <w:r w:rsidRPr="00E86722">
        <w:rPr>
          <w:b/>
        </w:rPr>
        <w:t>erver:</w:t>
      </w:r>
      <w:r>
        <w:t xml:space="preserve"> đ</w:t>
      </w:r>
      <w:r w:rsidR="00870167">
        <w:t xml:space="preserve">ề tài sử dụng </w:t>
      </w:r>
      <w:r w:rsidR="63AE3ACB">
        <w:t xml:space="preserve">phần mềm máy chủ mã nguồn mở </w:t>
      </w:r>
      <w:r w:rsidR="00870167">
        <w:t>Geo</w:t>
      </w:r>
      <w:r>
        <w:t>S</w:t>
      </w:r>
      <w:r w:rsidR="00870167">
        <w:t xml:space="preserve">erver </w:t>
      </w:r>
      <w:r w:rsidR="63AE3ACB">
        <w:t>với chức năng là cung cấp các dịch vụ bản đồ theo chuẩn của Open Geospatial Consortium (OGC). GeoServer được viết bằng ngôn ngữ Java, cho phép người sử dụng chia sẻ và chỉnh sử</w:t>
      </w:r>
      <w:r w:rsidR="00355617">
        <w:t>a</w:t>
      </w:r>
      <w:r w:rsidR="63AE3ACB">
        <w:t xml:space="preserve"> dữ liệu không gian địa lý (geospatial data</w:t>
      </w:r>
      <w:r w:rsidR="00355617">
        <w:t>)</w:t>
      </w:r>
      <w:r w:rsidR="63AE3ACB">
        <w:t xml:space="preserve">. GeoServer được phát triển, kiểm thử và hỗ trợ bởi nhiều nhóm đối tượng và tổ chức khác nhau trên toàn thế giới, </w:t>
      </w:r>
      <w:r w:rsidR="0078282C">
        <w:t>m</w:t>
      </w:r>
      <w:r w:rsidR="63AE3ACB">
        <w:t>ột số dịch vụ bản đồ mà GeoServer hỗ trợ là Web Map Service (W</w:t>
      </w:r>
      <w:r w:rsidR="004E3DF2">
        <w:t xml:space="preserve">MS), Web Feature Service (WFS) – Hai chuẩn về truy cập và cập nhật các thông tin địa lý bắt buộc áp dụng theo thông tư số </w:t>
      </w:r>
      <w:r w:rsidR="004E3DF2" w:rsidRPr="004E3DF2">
        <w:t xml:space="preserve">39/2017/TT-BTTTT </w:t>
      </w:r>
      <w:r w:rsidR="004E3DF2">
        <w:t>về việc ban hành d</w:t>
      </w:r>
      <w:r w:rsidR="004E3DF2" w:rsidRPr="004E3DF2">
        <w:t>anh mục tiêu chuẩn kỹ thuật về ứng dụng công nghệ thông tin trong cơ quan nhà nước</w:t>
      </w:r>
      <w:r w:rsidR="00E029ED">
        <w:t xml:space="preserve"> </w:t>
      </w:r>
      <w:r w:rsidR="00E029ED">
        <w:fldChar w:fldCharType="begin" w:fldLock="1"/>
      </w:r>
      <w:r w:rsidR="000B5138">
        <w:instrText>ADDIN CSL_CITATION {"citationItems":[{"id":"ITEM-1","itemData":{"author":[{"dropping-particle":"","family":"Bộ thông tin và Truyền thông","given":"","non-dropping-particle":"","parse-names":false,"suffix":""}],"id":"ITEM-1","issued":{"date-parts":[["2017"]]},"publisher":"Bộ thông tin và truyền thông","title":"Thông tư 39/2017/TT-BTTTT: Ban hành Danh mục tiêu chuẩn kỹ thuật về ứng dụng công nghệ thông tin trong cơ quan nhà nước","type":"article"},"uris":["http://www.mendeley.com/documents/?uuid=c185149b-42a7-4020-8a5b-38ce2f8f0d58"]}],"mendeley":{"formattedCitation":"[46]","plainTextFormattedCitation":"[46]","previouslyFormattedCitation":"[46]"},"properties":{"noteIndex":0},"schema":"https://github.com/citation-style-language/schema/raw/master/csl-citation.json"}</w:instrText>
      </w:r>
      <w:r w:rsidR="00E029ED">
        <w:fldChar w:fldCharType="separate"/>
      </w:r>
      <w:r w:rsidR="00E029ED" w:rsidRPr="00E029ED">
        <w:rPr>
          <w:noProof/>
        </w:rPr>
        <w:t>[46]</w:t>
      </w:r>
      <w:r w:rsidR="00E029ED">
        <w:fldChar w:fldCharType="end"/>
      </w:r>
      <w:r w:rsidR="004E3DF2">
        <w:t xml:space="preserve">. </w:t>
      </w:r>
      <w:r w:rsidR="63AE3ACB">
        <w:t>GeoServer là thành phần nền tảng của Geospatial Web.</w:t>
      </w:r>
      <w:r w:rsidR="00253790">
        <w:t xml:space="preserve"> </w:t>
      </w:r>
      <w:r w:rsidR="000B5138">
        <w:t xml:space="preserve">Đây cũng là phần mềm được Ủy ban nhân dân tỉnh Bắc Giang phê duyệt trong dự án xây dựng phần mềm trực tuyến quản lý và sử dụng đất nông nghiệp tại tỉnh Bắc Giang năm 2016 </w:t>
      </w:r>
      <w:r w:rsidR="000B5138">
        <w:fldChar w:fldCharType="begin" w:fldLock="1"/>
      </w:r>
      <w:r w:rsidR="005C7F14">
        <w:instrText>ADDIN CSL_CITATION {"citationItems":[{"id":"ITEM-1","itemData":{"URL":"https://thuvienphapluat.vn/van-ban/Cong-nghe-thong-tin/Quyet-dinh-1499-QD-UBND-du-an-Xay-dung-phan-mem-quan-ly-su-dung-dat-nong-nghiep-Bac-Giang-2016-326140.aspx","accessed":{"date-parts":[["2018","7","31"]]},"author":[{"dropping-particle":"","family":"Ủy ban nhân dân tỉnh Bắc Giang","given":"","non-dropping-particle":"","parse-names":false,"suffix":""}],"container-title":"Ủy ban nhân dân tỉnh Bắc Giang","id":"ITEM-1","issued":{"date-parts":[["2016"]]},"title":"Quyết định 1499/QĐ-UBND về việc phê duyệt dự án Xây dựng phần mềm quản lý sử dụng đất nông nghiệp Bắc Giang","type":"webpage"},"uris":["http://www.mendeley.com/documents/?uuid=2b280ec1-2edf-397c-b8a0-1fad82ee5ecc"]}],"mendeley":{"formattedCitation":"[47]","plainTextFormattedCitation":"[47]","previouslyFormattedCitation":"[47]"},"properties":{"noteIndex":0},"schema":"https://github.com/citation-style-language/schema/raw/master/csl-citation.json"}</w:instrText>
      </w:r>
      <w:r w:rsidR="000B5138">
        <w:fldChar w:fldCharType="separate"/>
      </w:r>
      <w:r w:rsidR="000B5138" w:rsidRPr="000B5138">
        <w:rPr>
          <w:noProof/>
        </w:rPr>
        <w:t>[47]</w:t>
      </w:r>
      <w:r w:rsidR="000B5138">
        <w:fldChar w:fldCharType="end"/>
      </w:r>
      <w:r w:rsidR="000B5138">
        <w:t xml:space="preserve"> lẫn </w:t>
      </w:r>
      <w:r w:rsidR="005C7F14">
        <w:t>trong hệ thống thông tin địa lý tỉnh Thừa Thiên Huế</w:t>
      </w:r>
      <w:r w:rsidR="00D2787E">
        <w:t xml:space="preserve"> đã</w:t>
      </w:r>
      <w:r w:rsidR="005C7F14">
        <w:t xml:space="preserve"> được Ủy ban nhân dân tỉnh Thừa Thiên Huế phê duyệt năm 2014 </w:t>
      </w:r>
      <w:r w:rsidR="005C7F14">
        <w:fldChar w:fldCharType="begin" w:fldLock="1"/>
      </w:r>
      <w:r w:rsidR="00C117F2">
        <w:instrText>ADDIN CSL_CITATION {"citationItems":[{"id":"ITEM-1","itemData":{"URL":"https://thuvienphapluat.vn/van-ban/Cong-nghe-thong-tin/Quyet-dinh-20-2014-QD-UBND-quy-che-hanh-chinh-ky-thuat-he-thong-thong-tin-dia-ly-Thua-Thien-Hue-234199.aspx","accessed":{"date-parts":[["2018","7","31"]]},"author":[{"dropping-particle":"","family":"Ủy ban nhân dân tỉnh Thừa Thiên Huế","given":"","non-dropping-particle":"","parse-names":false,"suffix":""}],"container-title":"Ủy ban nhân dân tỉnh Thừa Thiên Huế","id":"ITEM-1","issued":{"date-parts":[["2014"]]},"title":"Quyết định 20/2014/QĐ-UBND về việc ban hành quy chế hành chính kỹ thuật hệ thống thông tin địa lý Thừa Thiên Huế","type":"webpage"},"uris":["http://www.mendeley.com/documents/?uuid=a867ccd7-1109-3a0d-8e6d-43f814f619f5"]}],"mendeley":{"formattedCitation":"[48]","plainTextFormattedCitation":"[48]","previouslyFormattedCitation":"[48]"},"properties":{"noteIndex":0},"schema":"https://github.com/citation-style-language/schema/raw/master/csl-citation.json"}</w:instrText>
      </w:r>
      <w:r w:rsidR="005C7F14">
        <w:fldChar w:fldCharType="separate"/>
      </w:r>
      <w:r w:rsidR="005C7F14" w:rsidRPr="005C7F14">
        <w:rPr>
          <w:noProof/>
        </w:rPr>
        <w:t>[48]</w:t>
      </w:r>
      <w:r w:rsidR="005C7F14">
        <w:fldChar w:fldCharType="end"/>
      </w:r>
      <w:r w:rsidR="005C7F14">
        <w:t>.</w:t>
      </w:r>
    </w:p>
    <w:p w14:paraId="7C357267" w14:textId="0AFAD369" w:rsidR="00BF674E" w:rsidRPr="007A6E5E" w:rsidRDefault="00BF674E" w:rsidP="009A6D84">
      <w:pPr>
        <w:pStyle w:val="BaiViet"/>
        <w:rPr>
          <w:i/>
          <w:u w:val="single"/>
        </w:rPr>
      </w:pPr>
      <w:r w:rsidRPr="007A6E5E">
        <w:rPr>
          <w:i/>
          <w:u w:val="single"/>
        </w:rPr>
        <w:t>Khả năng tương thích, kết nối với các hệ thống khác</w:t>
      </w:r>
    </w:p>
    <w:p w14:paraId="538D241B" w14:textId="46C190A5" w:rsidR="00F97961" w:rsidRDefault="008C3276" w:rsidP="009A6D84">
      <w:pPr>
        <w:pStyle w:val="BaiViet"/>
      </w:pPr>
      <w:r>
        <w:t>Do WMS, WFS là hai chuẩn phân phối dữ liệu chính của GeoServer</w:t>
      </w:r>
      <w:r w:rsidR="0067700D">
        <w:t xml:space="preserve">, đây lại là hai chuẩn </w:t>
      </w:r>
      <w:r w:rsidR="00FD2F75">
        <w:t xml:space="preserve">phổ biến được cả OGC và Bộ thông tin truyền thông quy định sử dụng, do vậy bất cứ hệ thống/phần mềm GIS nào tuân thủ theo thông tư số </w:t>
      </w:r>
      <w:r w:rsidR="00FD2F75" w:rsidRPr="00FD2F75">
        <w:t>39/2017/TT-BTTTT</w:t>
      </w:r>
      <w:r w:rsidR="00FD2F75">
        <w:t xml:space="preserve"> và chuẩn của OGC về công bố dữ liệu trên nền tảng Web đều có thể kết nối vào dịch vụ bản đồ của hệ thống để truy cập dữ liệu dưới dạng chuẩn WMS, WFS.</w:t>
      </w:r>
    </w:p>
    <w:p w14:paraId="6FBD16B8" w14:textId="77777777" w:rsidR="008C3276" w:rsidRPr="008C3276" w:rsidRDefault="008C3276" w:rsidP="009A6D84">
      <w:pPr>
        <w:pStyle w:val="BaiViet"/>
      </w:pPr>
    </w:p>
    <w:p w14:paraId="4949FA96" w14:textId="6919C4C0" w:rsidR="00944E35" w:rsidRPr="00B5738A" w:rsidRDefault="00E86722" w:rsidP="00E86722">
      <w:pPr>
        <w:pStyle w:val="BaiViet"/>
      </w:pPr>
      <w:r w:rsidRPr="00E86722">
        <w:rPr>
          <w:b/>
        </w:rPr>
        <w:lastRenderedPageBreak/>
        <w:t>PostgreSQL/PostGIS</w:t>
      </w:r>
      <w:r>
        <w:t>: ở</w:t>
      </w:r>
      <w:r w:rsidR="00870167">
        <w:t xml:space="preserve"> tầng cơ sở dữ liệu, đề tài sử dụng hệ quản trị cơ sở dữ liệu</w:t>
      </w:r>
      <w:r w:rsidR="00870167" w:rsidRPr="00870167">
        <w:t xml:space="preserve"> </w:t>
      </w:r>
      <w:r w:rsidR="00870167">
        <w:t xml:space="preserve">PostgreSQL. </w:t>
      </w:r>
      <w:r w:rsidR="63AE3ACB">
        <w:t>Đây là hệ quản trị cơ sở dữ liệu quan hệ hướng và đối tượng (Object-Relational DBMS) có nhiều đặc điểm hiện đại: Câu truy vấn phức hợp (complex query), khóa ngoại (foreign key), thủ tục sự kiện (trigger), các khung nhìn (view), tính toàn vẹn khi chuyển đổi qua các hệ quản trị cơ sở dữ liệu khác nhau (integeregrity transactions), việc kiểm tra đồng thời đa phiên bản (multiversion concurrency control). PostgreSQL kết hợp với PostGIS cho phép người dùng lưu trữ các lớp dữ liệu không gian.</w:t>
      </w:r>
    </w:p>
    <w:p w14:paraId="361F1D91" w14:textId="765EAF3F" w:rsidR="00944E35" w:rsidRPr="00B5738A" w:rsidRDefault="63AE3ACB" w:rsidP="00944E35">
      <w:pPr>
        <w:pStyle w:val="BaiViet"/>
      </w:pPr>
      <w:r>
        <w:t>Kiểu giao diện chính thao tác cơ sở dữ liệu của PostgreSQL là chương trình dòng lệnh psql. Nhờ chương trình dòng lệnh này, người dùng có thể thực hiện truy vấn SQL một cách trực tiếp, và thực thi chúng từ tập tin. Hơn nữa, psql còn cung cấp một số lượng lớn các tùy chọn lệnh</w:t>
      </w:r>
      <w:r w:rsidR="006515DE">
        <w:t>,</w:t>
      </w:r>
      <w:r>
        <w:t xml:space="preserve"> tạo điều kiện tốt để viết các câu lệnh truy vấn và tự động hóa nhiều nhiệm vụ. Tuy nhiên, hiện nay PostgreSQL đã xây dựng phần mềm có giao diện người dùng GUI, giúp người dùng dễ dàng sử dụng hơn.</w:t>
      </w:r>
    </w:p>
    <w:p w14:paraId="62BE0BAE" w14:textId="41B4F400" w:rsidR="00944E35" w:rsidRPr="00B5738A" w:rsidRDefault="63AE3ACB" w:rsidP="00944E35">
      <w:pPr>
        <w:pStyle w:val="BaiViet"/>
      </w:pPr>
      <w:r>
        <w:t>Một trong những tính năng đặc biệt của PostgreSQL là khả năng mở rộng, Nếu với những gì mà PostgreSQL cung cấp mà bạn vẫn chưa hài lòng, bạn có thể thêm vào PostgreSQL những gì của bạn</w:t>
      </w:r>
      <w:r w:rsidR="00B57CA8">
        <w:t xml:space="preserve"> tự tạo</w:t>
      </w:r>
      <w:r>
        <w:t>. Ví dụ, bạn có thể thêm vào kiểu dữ liệu mới, hàm và toán tử mới và các thủ tục mới.</w:t>
      </w:r>
      <w:r w:rsidR="00B57CA8">
        <w:t xml:space="preserve"> Đây cũng là một trong những phần mềm được khuyến khích sử dụng trong danh mục các sản phẩm mã nguồn mở của Bộ thông tin và truyền thông</w:t>
      </w:r>
      <w:r w:rsidR="00C117F2">
        <w:t xml:space="preserve"> năm 2014 </w:t>
      </w:r>
      <w:r w:rsidR="00C117F2">
        <w:fldChar w:fldCharType="begin" w:fldLock="1"/>
      </w:r>
      <w:r w:rsidR="00BF161C">
        <w:instrText>ADDIN CSL_CITATION {"citationItems":[{"id":"ITEM-1","itemData":{"author":[{"dropping-particle":"","family":"Bộ thông tin và Truyền thông","given":"","non-dropping-particle":"","parse-names":false,"suffix":""}],"id":"ITEM-1","issued":{"date-parts":[["2014"]]},"publisher":"Bộ thông tin và truyền thông","title":"Thông tư 20/2014/TT-BTTTT: Quy định về các sản phẩm phần mềm nguồn mở được ưu tiên mua sắm, sử dụng trong cơ quan, tổ chức Nhà nước","type":"article"},"uris":["http://www.mendeley.com/documents/?uuid=a63f8f1d-dd92-4284-8fcd-42154540c4bd"]}],"mendeley":{"formattedCitation":"[49]","plainTextFormattedCitation":"[49]","previouslyFormattedCitation":"[49]"},"properties":{"noteIndex":0},"schema":"https://github.com/citation-style-language/schema/raw/master/csl-citation.json"}</w:instrText>
      </w:r>
      <w:r w:rsidR="00C117F2">
        <w:fldChar w:fldCharType="separate"/>
      </w:r>
      <w:r w:rsidR="00C117F2" w:rsidRPr="00C117F2">
        <w:rPr>
          <w:noProof/>
        </w:rPr>
        <w:t>[49]</w:t>
      </w:r>
      <w:r w:rsidR="00C117F2">
        <w:fldChar w:fldCharType="end"/>
      </w:r>
      <w:r w:rsidR="00C117F2">
        <w:t>.</w:t>
      </w:r>
    </w:p>
    <w:p w14:paraId="32DE268A" w14:textId="7C30798E" w:rsidR="00C117F2" w:rsidRDefault="00C117F2" w:rsidP="00944E35">
      <w:pPr>
        <w:pStyle w:val="BaiViet"/>
        <w:rPr>
          <w:i/>
          <w:u w:val="single"/>
        </w:rPr>
      </w:pPr>
      <w:r w:rsidRPr="00C117F2">
        <w:rPr>
          <w:i/>
          <w:u w:val="single"/>
        </w:rPr>
        <w:t>Khả năng tương thích với các phần mềm, tương thích CSDL</w:t>
      </w:r>
    </w:p>
    <w:p w14:paraId="6AB441E2" w14:textId="42317335" w:rsidR="00C117F2" w:rsidRDefault="00CD639A" w:rsidP="00944E35">
      <w:pPr>
        <w:pStyle w:val="BaiViet"/>
      </w:pPr>
      <w:r>
        <w:t xml:space="preserve">Về </w:t>
      </w:r>
      <w:r w:rsidR="00D70912">
        <w:t xml:space="preserve">tương thích </w:t>
      </w:r>
      <w:r>
        <w:t>ngôn ngữ lập trình và thư viện: PostgreSQL là một hệ quản trị cơ sở dữ liệu phổ biến, hỗ trợ rất nhiều ngôn ngữ lập trình khác nhau, đặc biệt là các ngôn ngữ lập trình cấp cao hiện nay cả cho Web (ASP, C# MVC, JSP, PHP, Python,..) lẫn Desktop (Java, C#, VB, C, C++,..)</w:t>
      </w:r>
      <w:r w:rsidR="00D70428">
        <w:t>. Do vậy, hầu hết các phần mềm và hệ thống hiện nay đều có thể kết nối và truy vấn dữ liệu từ CSDL PostgreSQL.</w:t>
      </w:r>
    </w:p>
    <w:p w14:paraId="209FA657" w14:textId="0140E011" w:rsidR="00734E6D" w:rsidRPr="003325FC" w:rsidRDefault="00734E6D" w:rsidP="00944E35">
      <w:pPr>
        <w:pStyle w:val="BaiViet"/>
      </w:pPr>
      <w:r w:rsidRPr="003325FC">
        <w:lastRenderedPageBreak/>
        <w:t xml:space="preserve">Về </w:t>
      </w:r>
      <w:r w:rsidR="00D70912">
        <w:t xml:space="preserve">tương thích </w:t>
      </w:r>
      <w:r w:rsidRPr="003325FC">
        <w:t>phần mềm</w:t>
      </w:r>
      <w:r w:rsidR="00D70912">
        <w:t>, CSDL: PostgreSQL hỗ trợ truy vấn và trả kết quả về dưới nhiều loại định dạng khác nhau, trong đó định dạng phổ biến nhất để kết nối với các hệ thống ngoài là định dạng json – đối với dữ liệu thuộc tính và geojson – đối với dữ liệu không gian. Người dùng có thể sử dụng tính năng này của PostgreSQL để viết các dịch vụ, API cho phép các phần mềm, hệ thống khác kết nối với hệ thống. Bên cạnh đó, để chuyển đổi dữ liệu dễ dàng giữa các hệ quản trị cơ sở dữ liệu khác nhau, PostgreSQL cũng cho phép người dùng backup CSDL dưới dạng SQL hoặc CSV để có thể đưa vào các hệ quản trị cơ sở dữ liệu khác.</w:t>
      </w:r>
    </w:p>
    <w:p w14:paraId="2D15463A" w14:textId="77777777" w:rsidR="00FD2F75" w:rsidRPr="003325FC" w:rsidRDefault="00FD2F75" w:rsidP="00944E35">
      <w:pPr>
        <w:pStyle w:val="BaiViet"/>
      </w:pPr>
    </w:p>
    <w:p w14:paraId="2FD30168" w14:textId="66902589" w:rsidR="00944E35" w:rsidRDefault="63AE3ACB" w:rsidP="00870167">
      <w:pPr>
        <w:pStyle w:val="BaiViet"/>
        <w:ind w:firstLine="0"/>
        <w:rPr>
          <w:b/>
        </w:rPr>
      </w:pPr>
      <w:r w:rsidRPr="63AE3ACB">
        <w:t xml:space="preserve">- </w:t>
      </w:r>
      <w:r w:rsidRPr="00223D98">
        <w:rPr>
          <w:b/>
        </w:rPr>
        <w:t>Phần mềm phía Client:</w:t>
      </w:r>
    </w:p>
    <w:p w14:paraId="42FCF4ED" w14:textId="30FBA4D3" w:rsidR="00E86722" w:rsidRPr="00E86722" w:rsidRDefault="00E86722" w:rsidP="00E86722">
      <w:pPr>
        <w:pStyle w:val="BaiViet"/>
      </w:pPr>
      <w:r w:rsidRPr="00E86722">
        <w:rPr>
          <w:b/>
        </w:rPr>
        <w:t>Mapbox GL JS:</w:t>
      </w:r>
      <w:r>
        <w:rPr>
          <w:b/>
        </w:rPr>
        <w:t xml:space="preserve"> </w:t>
      </w:r>
      <w:r w:rsidR="00355617">
        <w:t xml:space="preserve">đây là </w:t>
      </w:r>
      <w:r>
        <w:t xml:space="preserve">một thư viện gồm các hàm được viết bằng JavaScript để trình bày dữ liệu bản đồ lên hầu hết các Web Browser, không phụ thuộc vào phía server. </w:t>
      </w:r>
      <w:r w:rsidR="001847D3">
        <w:t xml:space="preserve">Thư viện </w:t>
      </w:r>
      <w:r w:rsidR="001847D3" w:rsidRPr="00E86722">
        <w:t xml:space="preserve">Mapbox </w:t>
      </w:r>
      <w:r w:rsidR="001847D3">
        <w:t>cung cấp Javascript API để xây dựng ứng dụng WebGIS. Trong đó, một số</w:t>
      </w:r>
      <w:r w:rsidRPr="002A160F">
        <w:t xml:space="preserve"> chức năng giao </w:t>
      </w:r>
      <w:r w:rsidRPr="00E86722">
        <w:t>diện</w:t>
      </w:r>
      <w:r w:rsidRPr="002A160F">
        <w:t xml:space="preserve"> người dùng </w:t>
      </w:r>
      <w:r w:rsidR="001847D3">
        <w:t>được cung cấp như</w:t>
      </w:r>
      <w:r w:rsidRPr="002A160F">
        <w:t>: hiển thị biểu đồ - bản đồ, thu phóng</w:t>
      </w:r>
      <w:r w:rsidR="001847D3">
        <w:t xml:space="preserve"> bản đồ</w:t>
      </w:r>
      <w:r w:rsidRPr="002A160F">
        <w:t>, xem thông tin các đối tượng</w:t>
      </w:r>
      <w:r w:rsidR="00743028">
        <w:t>.</w:t>
      </w:r>
      <w:r w:rsidR="001847D3">
        <w:t>..</w:t>
      </w:r>
    </w:p>
    <w:p w14:paraId="4FBCAB44" w14:textId="07BD2A1C" w:rsidR="00944E35" w:rsidRPr="00223D98" w:rsidRDefault="63AE3ACB" w:rsidP="004A1413">
      <w:pPr>
        <w:pStyle w:val="BaiViet"/>
        <w:ind w:firstLine="0"/>
        <w:rPr>
          <w:b/>
        </w:rPr>
      </w:pPr>
      <w:r w:rsidRPr="00223D98">
        <w:rPr>
          <w:b/>
        </w:rPr>
        <w:t xml:space="preserve">- </w:t>
      </w:r>
      <w:r w:rsidR="00CD14BA">
        <w:rPr>
          <w:b/>
        </w:rPr>
        <w:t>Các ngôn ngữ</w:t>
      </w:r>
      <w:r w:rsidR="004A1413">
        <w:rPr>
          <w:b/>
        </w:rPr>
        <w:t xml:space="preserve"> sử dụng p</w:t>
      </w:r>
      <w:r w:rsidRPr="00223D98">
        <w:rPr>
          <w:b/>
        </w:rPr>
        <w:t>hía Server:</w:t>
      </w:r>
    </w:p>
    <w:p w14:paraId="5B90C64F" w14:textId="5DCE3A56" w:rsidR="00944E35" w:rsidRPr="00476D13" w:rsidRDefault="63AE3ACB" w:rsidP="00944E35">
      <w:pPr>
        <w:pStyle w:val="BaiViet"/>
      </w:pPr>
      <w:r w:rsidRPr="63AE3ACB">
        <w:rPr>
          <w:b/>
          <w:bCs/>
        </w:rPr>
        <w:t>Ngôn ngữ PHP</w:t>
      </w:r>
      <w:r>
        <w:t xml:space="preserve"> (Hypertext Preprocessor): là một ngôn ngữ lập trình kịch bản hay một loại mã lệnh chủ yếu được dùng để phát triển các ứng dụng viết cho máy chủ, mã nguồn mở, dùng cho mục đích tổng quát. Nó rất thích hợp với web và có thể dễ dàng nhúng vào trang HTML. Do được tối ưu hóa cho các ứng dụng web, tốc độ nhanh, nhỏ gọn, cú pháp giống C và Java, dễ học và thời gian xây dựng sản phẩm tương đối ngắn hơn so với các ngôn ngữ khác nên PHP đã nhanh chóng trở thành một ngôn ngữ lập trình web phổ biến nhất thế giới.</w:t>
      </w:r>
    </w:p>
    <w:p w14:paraId="2037ED1B" w14:textId="0F12DE1B" w:rsidR="00944E35" w:rsidRPr="00476D13" w:rsidRDefault="63AE3ACB" w:rsidP="63AE3ACB">
      <w:pPr>
        <w:pStyle w:val="BaiViet"/>
        <w:rPr>
          <w:b/>
          <w:bCs/>
        </w:rPr>
      </w:pPr>
      <w:r w:rsidRPr="63AE3ACB">
        <w:rPr>
          <w:b/>
          <w:bCs/>
        </w:rPr>
        <w:t>Ngôn ngữ SQL</w:t>
      </w:r>
      <w:r>
        <w:t xml:space="preserve"> (Structured Query Language): là ngôn ngữ truy vấn mang tính cấ</w:t>
      </w:r>
      <w:r w:rsidR="001847D3">
        <w:t xml:space="preserve">u trúc. Đây </w:t>
      </w:r>
      <w:r>
        <w:t xml:space="preserve">là một loại ngôn ngữ máy tính phổ biến để tạo, sửa, và lấy dữ liệu từ một hệ quản trị cơ sở dữ liệu quan hệ. Ngôn ngữ này phát triển vượt xa so với mục đích ban đầu là để phục vụ các hệ quản trị cơ sở dữ liệu đối tượng-quan </w:t>
      </w:r>
      <w:r>
        <w:lastRenderedPageBreak/>
        <w:t>hệ. Nó là một tiêu chuẩn ANSI/ISO</w:t>
      </w:r>
      <w:r w:rsidR="001847D3">
        <w:t>.</w:t>
      </w:r>
      <w:r>
        <w:t xml:space="preserve"> Ngôn ngữ này kết hợp với các ngôn ngữ phía Server tạo nên sức mạnh cho Web động.</w:t>
      </w:r>
    </w:p>
    <w:p w14:paraId="1C8FEA58" w14:textId="2CE2F5D4" w:rsidR="00944E35" w:rsidRPr="00223D98" w:rsidRDefault="63AE3ACB" w:rsidP="004A1413">
      <w:pPr>
        <w:pStyle w:val="BaiViet"/>
        <w:ind w:firstLine="0"/>
        <w:rPr>
          <w:b/>
        </w:rPr>
      </w:pPr>
      <w:r w:rsidRPr="00223D98">
        <w:rPr>
          <w:b/>
        </w:rPr>
        <w:t xml:space="preserve">- </w:t>
      </w:r>
      <w:r w:rsidR="00CD14BA">
        <w:rPr>
          <w:b/>
        </w:rPr>
        <w:t>Các ngôn ngữ</w:t>
      </w:r>
      <w:r w:rsidR="004A1413">
        <w:rPr>
          <w:b/>
        </w:rPr>
        <w:t xml:space="preserve"> sử dụng p</w:t>
      </w:r>
      <w:r w:rsidRPr="00223D98">
        <w:rPr>
          <w:b/>
        </w:rPr>
        <w:t>hía Client:</w:t>
      </w:r>
    </w:p>
    <w:p w14:paraId="1133F2D8" w14:textId="79381DCC" w:rsidR="00944E35" w:rsidRPr="00C742F5" w:rsidRDefault="63AE3ACB" w:rsidP="63AE3ACB">
      <w:pPr>
        <w:pStyle w:val="BaiViet"/>
        <w:rPr>
          <w:lang w:val="en-US"/>
        </w:rPr>
      </w:pPr>
      <w:r w:rsidRPr="63AE3ACB">
        <w:rPr>
          <w:b/>
          <w:bCs/>
        </w:rPr>
        <w:t>Ngôn ngữ HTML</w:t>
      </w:r>
      <w:r>
        <w:t xml:space="preserve"> (HyperText</w:t>
      </w:r>
      <w:r w:rsidR="001847D3">
        <w:t xml:space="preserve"> Markup Language): là n</w:t>
      </w:r>
      <w:r>
        <w:t>gôn ngữ</w:t>
      </w:r>
      <w:r w:rsidR="001847D3">
        <w:t xml:space="preserve"> đ</w:t>
      </w:r>
      <w:r>
        <w:t>ánh dấ</w:t>
      </w:r>
      <w:r w:rsidR="001847D3">
        <w:t>u s</w:t>
      </w:r>
      <w:r>
        <w:t>iêu văn bả</w:t>
      </w:r>
      <w:r w:rsidR="001847D3">
        <w:t xml:space="preserve">n. Đây </w:t>
      </w:r>
      <w:r>
        <w:t xml:space="preserve">là một ngôn ngữ đánh dấu được thiết kế ra để tạo nên các trang web với các mẩu thông tin được trình bày trên World Wide Web. </w:t>
      </w:r>
      <w:r w:rsidRPr="63AE3ACB">
        <w:rPr>
          <w:lang w:val="en-US"/>
        </w:rPr>
        <w:t>HTML đã trở thành một chuẩn Internet do tổ chức World Wide Web Consortium (W3C) duy trì. Phiên bản chính thức mới nhất của HTML là HTML 4.01 (1999). Sau đó, các nhà phát triển đã thay thế nó bằng XHTML. Hiện nay, HTML đang được phát triển tiếp với phiên bản HTML5</w:t>
      </w:r>
      <w:r w:rsidR="005D4416">
        <w:rPr>
          <w:lang w:val="en-US"/>
        </w:rPr>
        <w:t xml:space="preserve"> với rất nhiều cải tiến nổi bật</w:t>
      </w:r>
      <w:r w:rsidRPr="63AE3ACB">
        <w:rPr>
          <w:lang w:val="en-US"/>
        </w:rPr>
        <w:t>.</w:t>
      </w:r>
    </w:p>
    <w:p w14:paraId="14D4013A" w14:textId="42CE20EC" w:rsidR="00944E35" w:rsidRPr="00C742F5" w:rsidRDefault="00944E35" w:rsidP="63AE3ACB">
      <w:pPr>
        <w:pStyle w:val="BaiViet"/>
      </w:pPr>
      <w:r w:rsidRPr="00C742F5">
        <w:t>Bằng cách dùng HTML động hoặc Ajax, lập trình viên có thể được tạo ra và xử lý bởi số lượng lớn các công cụ, từ một chương trình soạn thảo văn bản đơn giản – có thể gõ vào ngay từ những dòng đầu tiên – cho đến những công cụ xuất bản WYSIWYG (What You See What You Get) phức tạ</w:t>
      </w:r>
      <w:r w:rsidR="00F87376">
        <w:t xml:space="preserve">p. </w:t>
      </w:r>
      <w:r w:rsidRPr="00C742F5">
        <w:t>HTML không phải là ngôn ngữ lập trình, nó là ngôn ngữ trình bày</w:t>
      </w:r>
      <w:r w:rsidR="00F87376">
        <w:t>.</w:t>
      </w:r>
      <w:r w:rsidRPr="00C742F5">
        <w:tab/>
      </w:r>
    </w:p>
    <w:p w14:paraId="3E105C99" w14:textId="58DA5EA3" w:rsidR="00944E35" w:rsidRPr="00C742F5" w:rsidRDefault="63AE3ACB" w:rsidP="63AE3ACB">
      <w:pPr>
        <w:pStyle w:val="BaiViet"/>
      </w:pPr>
      <w:r w:rsidRPr="63AE3ACB">
        <w:rPr>
          <w:b/>
        </w:rPr>
        <w:t xml:space="preserve">Ngôn ngữ JavaScript: </w:t>
      </w:r>
      <w:r w:rsidRPr="63AE3ACB">
        <w:t>là một ngôn ngữ lập trình kịch bản dựa trên đối tượng được phát triển từ các ý niệm nguyên mẫu. Ngôn ngữ này được dùng rộng rãi cho các trang web, nhưng cũng được dùng để tạo khả năng viết script sử dụng các đối tượng nằm sẵn trong các ứng dụng. Nó vốn được phát triển bởi Brendan Eich tại Hãng truyền thông Netscape với cái tên đầu tiên Mocha, rồi sau đó đổi tên thành LiveScript, và cuối cùng thành JavaScript. Giống Java, JavaScript có cú pháp tương tự C, nhưng nó gần với Self hơn Java. .js là phần mở rộng thường được dùng cho tập tin mã nguồn JavaScript.</w:t>
      </w:r>
    </w:p>
    <w:p w14:paraId="02039FC4" w14:textId="3DE31C95" w:rsidR="009614DF" w:rsidRDefault="63AE3ACB" w:rsidP="009614DF">
      <w:pPr>
        <w:pStyle w:val="BaiViet"/>
      </w:pPr>
      <w:r w:rsidRPr="63AE3ACB">
        <w:rPr>
          <w:b/>
        </w:rPr>
        <w:t xml:space="preserve">CSS </w:t>
      </w:r>
      <w:r w:rsidRPr="63AE3ACB">
        <w:t>(Cascading Style Sheets)</w:t>
      </w:r>
      <w:r w:rsidRPr="63AE3ACB">
        <w:rPr>
          <w:b/>
        </w:rPr>
        <w:t xml:space="preserve">: </w:t>
      </w:r>
      <w:r w:rsidRPr="63AE3ACB">
        <w:t xml:space="preserve">các tập tin định kiểu theo tầng được dùng để miêu tả cách trình bày các tài liệu viết bằng ngôn ngữ HTML và XHTML. Ngoài ra ngôn ngữ định kiểu theo tầng cũng có thể dùng cho XML, SVG, XUL. Các đặc điểm kỹ thuật của CSS được duy trì bởi World Wide Web Consortium (W3C). Thay vì đặt dùng các thẻ qui định kiểu dáng HTML (hoặc XHTML) ta </w:t>
      </w:r>
      <w:r w:rsidRPr="63AE3ACB">
        <w:lastRenderedPageBreak/>
        <w:t>nên sử dụng CSS.</w:t>
      </w:r>
      <w:r w:rsidRPr="63AE3ACB">
        <w:rPr>
          <w:b/>
        </w:rPr>
        <w:t xml:space="preserve"> </w:t>
      </w:r>
      <w:r w:rsidRPr="63AE3ACB">
        <w:t xml:space="preserve">Chức năng chính của CSS là để trình bày trang, quy định kiểu dáng cho các thành phần của trang Web. </w:t>
      </w:r>
      <w:r w:rsidRPr="008829B0">
        <w:rPr>
          <w:spacing w:val="-8"/>
        </w:rPr>
        <w:t>Tạo một số hiệu ứng động cho trang Web.</w:t>
      </w:r>
      <w:bookmarkStart w:id="303" w:name="_Toc512584883"/>
      <w:bookmarkStart w:id="304" w:name="_Toc512589394"/>
    </w:p>
    <w:p w14:paraId="571FDA45" w14:textId="47965B37" w:rsidR="009614DF" w:rsidRPr="00BA5985" w:rsidRDefault="00BA5985" w:rsidP="009614DF">
      <w:pPr>
        <w:pStyle w:val="Heading3"/>
        <w:numPr>
          <w:ilvl w:val="2"/>
          <w:numId w:val="0"/>
        </w:numPr>
        <w:ind w:left="851" w:hanging="266"/>
        <w:rPr>
          <w:sz w:val="28"/>
          <w:szCs w:val="28"/>
        </w:rPr>
      </w:pPr>
      <w:bookmarkStart w:id="305" w:name="_Toc513627070"/>
      <w:bookmarkStart w:id="306" w:name="_Toc513639987"/>
      <w:bookmarkStart w:id="307" w:name="_Toc513795755"/>
      <w:bookmarkStart w:id="308" w:name="_Toc515031977"/>
      <w:r w:rsidRPr="00BA5985">
        <w:rPr>
          <w:sz w:val="28"/>
          <w:szCs w:val="28"/>
          <w:lang w:val="pt-BR"/>
        </w:rPr>
        <w:t>c)</w:t>
      </w:r>
      <w:r w:rsidR="009614DF" w:rsidRPr="00BA5985">
        <w:rPr>
          <w:sz w:val="28"/>
          <w:szCs w:val="28"/>
          <w:lang w:val="pt-BR"/>
        </w:rPr>
        <w:t xml:space="preserve"> </w:t>
      </w:r>
      <w:r w:rsidR="009614DF" w:rsidRPr="00BA5985">
        <w:rPr>
          <w:sz w:val="28"/>
          <w:szCs w:val="28"/>
        </w:rPr>
        <w:t>Phương pháp xây dựng ứng dụng trên thiết bị di động</w:t>
      </w:r>
      <w:bookmarkEnd w:id="305"/>
      <w:bookmarkEnd w:id="306"/>
      <w:bookmarkEnd w:id="307"/>
      <w:bookmarkEnd w:id="308"/>
    </w:p>
    <w:bookmarkEnd w:id="303"/>
    <w:bookmarkEnd w:id="304"/>
    <w:p w14:paraId="2075B72C" w14:textId="2C8DFA39" w:rsidR="00FF664C" w:rsidRDefault="63AE3ACB" w:rsidP="009614DF">
      <w:pPr>
        <w:pStyle w:val="BaiViet"/>
      </w:pPr>
      <w:r w:rsidRPr="009614DF">
        <w:t>Đề</w:t>
      </w:r>
      <w:r>
        <w:t xml:space="preserve"> tài xây dựng các ứng dụng trên điện thoại thông minh (smartphone) hay máy tính bảng (tablet) nhằm phục vụ công tác </w:t>
      </w:r>
      <w:r w:rsidRPr="00D95099">
        <w:t>thu thập tình hình dịch bệnh tại thực địa</w:t>
      </w:r>
      <w:r>
        <w:t>. Hiện nay, các hướng giải pháp lập trình di động được sử dụng phổ biến bao gồm Mobile Web App, Native App và Hybrid App</w:t>
      </w:r>
      <w:r w:rsidR="00EE2E72">
        <w:t xml:space="preserve"> </w:t>
      </w:r>
      <w:r w:rsidR="00300422">
        <w:fldChar w:fldCharType="begin" w:fldLock="1"/>
      </w:r>
      <w:r w:rsidR="00BF161C">
        <w:instrText>ADDIN CSL_CITATION {"citationItems":[{"id":"ITEM-1","itemData":{"abstract":"Different mobile application development approaches are described with advantages and disadvantages. A predefined methodology is used namely \"tool selection matrix\" to determine appropriate development approach for a use case company. To measure the company's circumstances from three different perspectives (end user’s perspective, developer’s perspective and business perspective), interview was arranged with product owner from the company. Interview findings and experts opinions were combined to use as input for \"tool selection matrix\". Additionally, Data was collected about several developer companies to determine current trends and practices of application development in terms of monetary aspect and usage of technologies. At the end, recommendation was made with regard to appropriate application development approach for the company","author":[{"dropping-particle":"","family":"Hasan","given":"Md Mahmudul","non-dropping-particle":"","parse-names":false,"suffix":""},{"dropping-particle":"","family":"Haque","given":"Md Ariful","non-dropping-particle":"","parse-names":false,"suffix":""},{"dropping-particle":"","family":"others","given":"","non-dropping-particle":"","parse-names":false,"suffix":""}],"id":"ITEM-1","issued":{"date-parts":[["2016"]]},"publisher":"Laurea University of Applied Sciences","title":"Mobile Application Development Approaches: Recommendation for E-commerce Enterprises","type":"thesis"},"uris":["http://www.mendeley.com/documents/?uuid=b39beb28-393e-41ca-9e31-4245ce82be84","http://www.mendeley.com/documents/?uuid=e7efd4db-8ffe-4356-98e6-dcdbdd769f7a"]}],"mendeley":{"formattedCitation":"[50]","plainTextFormattedCitation":"[50]","previouslyFormattedCitation":"[50]"},"properties":{"noteIndex":0},"schema":"https://github.com/citation-style-language/schema/raw/master/csl-citation.json"}</w:instrText>
      </w:r>
      <w:r w:rsidR="00300422">
        <w:fldChar w:fldCharType="separate"/>
      </w:r>
      <w:r w:rsidR="00C117F2" w:rsidRPr="00C117F2">
        <w:rPr>
          <w:noProof/>
        </w:rPr>
        <w:t>[50]</w:t>
      </w:r>
      <w:r w:rsidR="00300422">
        <w:fldChar w:fldCharType="end"/>
      </w:r>
      <w:r>
        <w:t xml:space="preserve">. </w:t>
      </w:r>
    </w:p>
    <w:p w14:paraId="1018D41A" w14:textId="5C80B656" w:rsidR="00DB26E6" w:rsidRPr="00476D13" w:rsidRDefault="00FF664C" w:rsidP="009614DF">
      <w:pPr>
        <w:pStyle w:val="BaiViet"/>
        <w:rPr>
          <w:b/>
          <w:bCs/>
        </w:rPr>
      </w:pPr>
      <w:r>
        <w:t>Đối với hướng giải pháp Mobile Web App, việc lập trình xây dựng ứng dụng tương đối đơn giản so với hướng các giải pháp khác</w:t>
      </w:r>
      <w:r w:rsidR="00300422">
        <w:t xml:space="preserve"> </w:t>
      </w:r>
      <w:r w:rsidR="00300422">
        <w:fldChar w:fldCharType="begin" w:fldLock="1"/>
      </w:r>
      <w:r w:rsidR="00BF161C">
        <w:instrText>ADDIN CSL_CITATION {"citationItems":[{"id":"ITEM-1","itemData":{"DOI":"10.3991/ijim.v7i4.3226","ISBN":"9781457718687","ISSN":"1865-7923","abstract":"The extensive growth and expansion of smartphones and tablets and therewith the use of mobile web applications that utilize HTML5 and related technologies are frequently discussed and debated in media as possible replacements for native applications. The aim of this study was to explore the viability of replacing native applications with mobile web applications in a developing country setting. Two mobile web applications were developed. The first mobile web application tracked runs and the second mobile web application was a booking system for scheduling \"slum runs\". The subjects who tested these apps were elite, semi-professional Kenyan runners primarily from the Kibera slum area outside of Nairobi. After a 6-month test period the participants concluded and results indicated that the mobile web application for tracking runs performed poorly compared to native applications due to poor GPS performance, while the mobile web application for booking slum runs performed well. The conclusion from this study is that mobile web applications that require hardware interaction such as using the GPS, GPU, or camera are not yet viable alternatives for native applications. However, mobile applications that only require a native interface and content consumption are suitable substitutes for native applications. [ABSTRACT FROM AUTHOR]","author":[{"dropping-particle":"","family":"Jobe","given":"William","non-dropping-particle":"","parse-names":false,"suffix":""}],"container-title":"International Journal of Interactive Mobile Technologies (iJIM)","id":"ITEM-1","issue":"4","issued":{"date-parts":[["2013"]]},"page":"27","title":"Native Apps Vs. Mobile Web Apps","type":"article-journal","volume":"7"},"uris":["http://www.mendeley.com/documents/?uuid=09ce44d7-d7c2-4d09-809c-78fb97e26c3a","http://www.mendeley.com/documents/?uuid=dee8dbe7-17c9-4270-863c-d086d32b6409"]}],"mendeley":{"formattedCitation":"[51]","plainTextFormattedCitation":"[51]","previouslyFormattedCitation":"[51]"},"properties":{"noteIndex":0},"schema":"https://github.com/citation-style-language/schema/raw/master/csl-citation.json"}</w:instrText>
      </w:r>
      <w:r w:rsidR="00300422">
        <w:fldChar w:fldCharType="separate"/>
      </w:r>
      <w:r w:rsidR="00C117F2" w:rsidRPr="00C117F2">
        <w:rPr>
          <w:noProof/>
        </w:rPr>
        <w:t>[51]</w:t>
      </w:r>
      <w:r w:rsidR="00300422">
        <w:fldChar w:fldCharType="end"/>
      </w:r>
      <w:r>
        <w:t xml:space="preserve">. </w:t>
      </w:r>
      <w:r w:rsidR="63AE3ACB">
        <w:t>Tuy nhiên, căn cứ vào các chức năng cơ bản của ứng dụng như cần phải truy cập vào được GPS của thiết bị, sử dụng camera để chụp ảnh thực địa, cần có khả năng ghi và đọc file để lưu trữ dữ liệu, đặc biệt phải có khả năng sử dụng ngoại tuyến khi không có mạng internet. Do vậy, hướng giải pháp sử dụng công nghệ Mobile Web App là không phù hợp do các hạn chế về quyền truy cập phần cứng thiết bị, khả năng lưu trữ dữ liệu, tính bảo mật.</w:t>
      </w:r>
    </w:p>
    <w:p w14:paraId="238DB19A" w14:textId="2BFFFB3E" w:rsidR="00DB26E6" w:rsidRDefault="63AE3ACB" w:rsidP="00DB26E6">
      <w:pPr>
        <w:pStyle w:val="BaiViet"/>
      </w:pPr>
      <w:r>
        <w:t>Đối với hướng giải pháp Native App, đây là loại ứng dụng được viết riêng cho từng loại nền tảng như iOS hay Android, vì vậy nó mang lại hiệu suất cao hơn các dạng còn lại</w:t>
      </w:r>
      <w:r w:rsidR="00300422">
        <w:t xml:space="preserve"> </w:t>
      </w:r>
      <w:r w:rsidR="00300422">
        <w:fldChar w:fldCharType="begin" w:fldLock="1"/>
      </w:r>
      <w:r w:rsidR="00BF161C">
        <w:instrText>ADDIN CSL_CITATION {"citationItems":[{"id":"ITEM-1","itemData":{"DOI":"10.3991/ijim.v7i4.3226","ISBN":"9781457718687","ISSN":"1865-7923","abstract":"The extensive growth and expansion of smartphones and tablets and therewith the use of mobile web applications that utilize HTML5 and related technologies are frequently discussed and debated in media as possible replacements for native applications. The aim of this study was to explore the viability of replacing native applications with mobile web applications in a developing country setting. Two mobile web applications were developed. The first mobile web application tracked runs and the second mobile web application was a booking system for scheduling \"slum runs\". The subjects who tested these apps were elite, semi-professional Kenyan runners primarily from the Kibera slum area outside of Nairobi. After a 6-month test period the participants concluded and results indicated that the mobile web application for tracking runs performed poorly compared to native applications due to poor GPS performance, while the mobile web application for booking slum runs performed well. The conclusion from this study is that mobile web applications that require hardware interaction such as using the GPS, GPU, or camera are not yet viable alternatives for native applications. However, mobile applications that only require a native interface and content consumption are suitable substitutes for native applications. [ABSTRACT FROM AUTHOR]","author":[{"dropping-particle":"","family":"Jobe","given":"William","non-dropping-particle":"","parse-names":false,"suffix":""}],"container-title":"International Journal of Interactive Mobile Technologies (iJIM)","id":"ITEM-1","issue":"4","issued":{"date-parts":[["2013"]]},"page":"27","title":"Native Apps Vs. Mobile Web Apps","type":"article-journal","volume":"7"},"uris":["http://www.mendeley.com/documents/?uuid=dee8dbe7-17c9-4270-863c-d086d32b6409","http://www.mendeley.com/documents/?uuid=09ce44d7-d7c2-4d09-809c-78fb97e26c3a"]}],"mendeley":{"formattedCitation":"[51]","plainTextFormattedCitation":"[51]","previouslyFormattedCitation":"[51]"},"properties":{"noteIndex":0},"schema":"https://github.com/citation-style-language/schema/raw/master/csl-citation.json"}</w:instrText>
      </w:r>
      <w:r w:rsidR="00300422">
        <w:fldChar w:fldCharType="separate"/>
      </w:r>
      <w:r w:rsidR="00C117F2" w:rsidRPr="00C117F2">
        <w:rPr>
          <w:noProof/>
        </w:rPr>
        <w:t>[51]</w:t>
      </w:r>
      <w:r w:rsidR="00300422">
        <w:fldChar w:fldCharType="end"/>
      </w:r>
      <w:r>
        <w:t xml:space="preserve">. Tuy nhiên, nó lại có những hạn chế trong việc phát triển theo hướng theo hướng đa nền tảng, khi cần nâng cấp các phiên bản đòi hỏi nhà phát triển sẽ tốn nhiều công sức, kinh phí, thời gian để xây dựng các ứng dụng riêng </w:t>
      </w:r>
      <w:r w:rsidR="002200BB">
        <w:t>l</w:t>
      </w:r>
      <w:r w:rsidR="002200BB" w:rsidRPr="00EE2E72">
        <w:rPr>
          <w:lang w:val="vi-VN"/>
        </w:rPr>
        <w:t>ẻ</w:t>
      </w:r>
      <w:r w:rsidR="002200BB">
        <w:t xml:space="preserve"> </w:t>
      </w:r>
      <w:r>
        <w:t xml:space="preserve">cho từng nền tảng. Sự đồng bộ về chức năng, giao diện giữa các nền tảng cũng sẽ không được đảm bảo. </w:t>
      </w:r>
    </w:p>
    <w:p w14:paraId="71896B91" w14:textId="2374F22D" w:rsidR="00DB26E6" w:rsidRDefault="63AE3ACB" w:rsidP="00DB26E6">
      <w:pPr>
        <w:pStyle w:val="BaiViet"/>
      </w:pPr>
      <w:r>
        <w:t>Đối với giải pháp sử dụng Hybrid App, đây là dạng ứng dụng di động kết hợp được những ưu điểm của công nghệ Mobile Web App và Native App, vì vậy nó thường được gọi là “ứng dụng lai”</w:t>
      </w:r>
      <w:r w:rsidR="00300422">
        <w:t xml:space="preserve"> </w:t>
      </w:r>
      <w:r w:rsidR="00300422">
        <w:fldChar w:fldCharType="begin" w:fldLock="1"/>
      </w:r>
      <w:r w:rsidR="00BF161C">
        <w:instrText>ADDIN CSL_CITATION {"citationItems":[{"id":"ITEM-1","itemData":{"abstract":"Different mobile application development approaches are described with advantages and disadvantages. A predefined methodology is used namely \"tool selection matrix\" to determine appropriate development approach for a use case company. To measure the company's circumstances from three different perspectives (end user’s perspective, developer’s perspective and business perspective), interview was arranged with product owner from the company. Interview findings and experts opinions were combined to use as input for \"tool selection matrix\". Additionally, Data was collected about several developer companies to determine current trends and practices of application development in terms of monetary aspect and usage of technologies. At the end, recommendation was made with regard to appropriate application development approach for the company","author":[{"dropping-particle":"","family":"Hasan","given":"Md Mahmudul","non-dropping-particle":"","parse-names":false,"suffix":""},{"dropping-particle":"","family":"Haque","given":"Md Ariful","non-dropping-particle":"","parse-names":false,"suffix":""},{"dropping-particle":"","family":"others","given":"","non-dropping-particle":"","parse-names":false,"suffix":""}],"id":"ITEM-1","issued":{"date-parts":[["2016"]]},"publisher":"Laurea University of Applied Sciences","title":"Mobile Application Development Approaches: Recommendation for E-commerce Enterprises","type":"thesis"},"uris":["http://www.mendeley.com/documents/?uuid=e7efd4db-8ffe-4356-98e6-dcdbdd769f7a","http://www.mendeley.com/documents/?uuid=b39beb28-393e-41ca-9e31-4245ce82be84"]}],"mendeley":{"formattedCitation":"[50]","plainTextFormattedCitation":"[50]","previouslyFormattedCitation":"[50]"},"properties":{"noteIndex":0},"schema":"https://github.com/citation-style-language/schema/raw/master/csl-citation.json"}</w:instrText>
      </w:r>
      <w:r w:rsidR="00300422">
        <w:fldChar w:fldCharType="separate"/>
      </w:r>
      <w:r w:rsidR="00C117F2" w:rsidRPr="00C117F2">
        <w:rPr>
          <w:noProof/>
        </w:rPr>
        <w:t>[50]</w:t>
      </w:r>
      <w:r w:rsidR="00300422">
        <w:fldChar w:fldCharType="end"/>
      </w:r>
      <w:r>
        <w:t xml:space="preserve">. Ứng dụng dạng Hybrid App được xây dựng dựa trên một Native Container, nó đóng vai trò trung gian giao tiếp giữa ngôn ngữ Web và mã máy, để ứng dụng có thể can thiệp và sử dụng được các phần cứng, chức năng của thiết bị như GPS, camera, bộ nhớ. Hiện nay, có nhiều </w:t>
      </w:r>
      <w:r>
        <w:lastRenderedPageBreak/>
        <w:t xml:space="preserve">phần mềm, framework đảm nhận việc đóng vai trò trung gian này như PhoneGap, </w:t>
      </w:r>
      <w:r w:rsidR="00200328">
        <w:t>F</w:t>
      </w:r>
      <w:r>
        <w:t>rame work ReactJS, NodeJS,..</w:t>
      </w:r>
      <w:r w:rsidR="00200328">
        <w:t>.</w:t>
      </w:r>
      <w:r>
        <w:t xml:space="preserve"> </w:t>
      </w:r>
    </w:p>
    <w:p w14:paraId="6E6D8D8D" w14:textId="77777777" w:rsidR="00200328" w:rsidRPr="00ED3F05" w:rsidRDefault="00200328" w:rsidP="00200328">
      <w:pPr>
        <w:pStyle w:val="1Hinh"/>
      </w:pPr>
      <w:r>
        <w:rPr>
          <w:noProof/>
          <w:lang w:val="en-US"/>
        </w:rPr>
        <w:drawing>
          <wp:inline distT="0" distB="0" distL="0" distR="0" wp14:anchorId="4BF3DDCE" wp14:editId="7EE8F1B6">
            <wp:extent cx="5104263" cy="2816871"/>
            <wp:effectExtent l="0" t="0" r="127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46198" cy="2840014"/>
                    </a:xfrm>
                    <a:prstGeom prst="rect">
                      <a:avLst/>
                    </a:prstGeom>
                    <a:noFill/>
                  </pic:spPr>
                </pic:pic>
              </a:graphicData>
            </a:graphic>
          </wp:inline>
        </w:drawing>
      </w:r>
    </w:p>
    <w:p w14:paraId="7BDC3D46" w14:textId="6FD89905" w:rsidR="00200328" w:rsidRDefault="00200328" w:rsidP="00200328">
      <w:pPr>
        <w:pStyle w:val="1Hinh"/>
      </w:pPr>
      <w:bookmarkStart w:id="309" w:name="_Toc515031728"/>
      <w:bookmarkStart w:id="310" w:name="_Toc515032591"/>
      <w:bookmarkStart w:id="311" w:name="_Toc520819249"/>
      <w:bookmarkStart w:id="312" w:name="_Toc512589328"/>
      <w:bookmarkStart w:id="313" w:name="_Toc513795987"/>
      <w:r>
        <w:t xml:space="preserve">Hình </w:t>
      </w:r>
      <w:r>
        <w:fldChar w:fldCharType="begin"/>
      </w:r>
      <w:r>
        <w:instrText xml:space="preserve"> SEQ Hình \* ARABIC </w:instrText>
      </w:r>
      <w:r>
        <w:fldChar w:fldCharType="separate"/>
      </w:r>
      <w:r w:rsidR="00BD6B11">
        <w:rPr>
          <w:noProof/>
        </w:rPr>
        <w:t>24</w:t>
      </w:r>
      <w:r>
        <w:rPr>
          <w:noProof/>
        </w:rPr>
        <w:fldChar w:fldCharType="end"/>
      </w:r>
      <w:r w:rsidRPr="003028DD">
        <w:t>.</w:t>
      </w:r>
      <w:r>
        <w:t xml:space="preserve"> </w:t>
      </w:r>
      <w:bookmarkStart w:id="314" w:name="_Hlk515289661"/>
      <w:r w:rsidRPr="00ED3F05">
        <w:t>Kiến trúc của Hybrid App</w:t>
      </w:r>
      <w:bookmarkEnd w:id="309"/>
      <w:bookmarkEnd w:id="310"/>
      <w:bookmarkEnd w:id="311"/>
      <w:r w:rsidRPr="00476D13">
        <w:t xml:space="preserve"> </w:t>
      </w:r>
      <w:bookmarkEnd w:id="314"/>
    </w:p>
    <w:p w14:paraId="29DEE29F" w14:textId="37094A47" w:rsidR="00200328" w:rsidRPr="00200328" w:rsidRDefault="00200328" w:rsidP="00200328">
      <w:pPr>
        <w:pStyle w:val="1Hinh"/>
        <w:jc w:val="right"/>
        <w:rPr>
          <w:i/>
        </w:rPr>
      </w:pPr>
      <w:bookmarkStart w:id="315" w:name="_Hlk515289672"/>
      <w:r w:rsidRPr="00D93ADE">
        <w:rPr>
          <w:i/>
        </w:rPr>
        <w:t>(</w:t>
      </w:r>
      <w:r w:rsidRPr="00F37FD0">
        <w:rPr>
          <w:i/>
        </w:rPr>
        <w:t>N</w:t>
      </w:r>
      <w:r w:rsidRPr="00D93ADE">
        <w:rPr>
          <w:i/>
        </w:rPr>
        <w:t>guồn: geospatialtraining.com)</w:t>
      </w:r>
      <w:bookmarkEnd w:id="312"/>
      <w:bookmarkEnd w:id="313"/>
    </w:p>
    <w:bookmarkEnd w:id="315"/>
    <w:p w14:paraId="0DE337B7" w14:textId="6A747AA7" w:rsidR="00DB26E6" w:rsidRDefault="63AE3ACB" w:rsidP="00271944">
      <w:pPr>
        <w:pStyle w:val="BaiViet"/>
      </w:pPr>
      <w:r>
        <w:t xml:space="preserve">Dựa trên ưu và nhược điểm của các công nghệ, đề tài </w:t>
      </w:r>
      <w:r w:rsidR="00271944">
        <w:t>quyết định</w:t>
      </w:r>
      <w:r>
        <w:t xml:space="preserve"> sử dụng kỹ thuật lậ</w:t>
      </w:r>
      <w:r w:rsidR="00271944">
        <w:t>p trình Hybrid App. Bên cạnh đó</w:t>
      </w:r>
      <w:r>
        <w:t xml:space="preserve">, bộ thư viện ReactJS </w:t>
      </w:r>
      <w:r w:rsidR="0089340B">
        <w:t xml:space="preserve">cũng </w:t>
      </w:r>
      <w:r>
        <w:t>được lựa chọn, đây là một framework Javascript cung cấp các hàm, API để can thiệp, sử dụng đến các thành phần của thiết bị di động mà bình thường các ứng dụng Web không thể can thiệp sử dụng đượ</w:t>
      </w:r>
      <w:r w:rsidR="0089340B">
        <w:t>c.</w:t>
      </w:r>
    </w:p>
    <w:p w14:paraId="1192488A" w14:textId="3543CF85" w:rsidR="0089340B" w:rsidRDefault="00200328" w:rsidP="00271944">
      <w:pPr>
        <w:pStyle w:val="BaiViet"/>
      </w:pPr>
      <w:r>
        <w:t xml:space="preserve">Hệ điều hành Android được lựa chọn để chạy “Ứng dụng thu thập thông tin dịch bệnh nông nghiệp”. Đây là một hiệu điều hành mã nguồn mở được sử dụng phổ biến trên các thiết bị di động (smartphone, tablet). Bên cạnh đó, nhiều thiết bị có giá thành trung bình thấp sử dụng hệ điều hành Android, </w:t>
      </w:r>
      <w:r w:rsidR="00914F25">
        <w:t xml:space="preserve">vì vậy </w:t>
      </w:r>
      <w:r>
        <w:t>tạo điều kiệ</w:t>
      </w:r>
      <w:r w:rsidR="00496286">
        <w:t>n triển khai cho nhiều đối tượng người dùng.</w:t>
      </w:r>
    </w:p>
    <w:p w14:paraId="70A10407" w14:textId="4985AB95" w:rsidR="009949E9" w:rsidRDefault="0043082C" w:rsidP="0043082C">
      <w:pPr>
        <w:pStyle w:val="Heading3"/>
        <w:numPr>
          <w:ilvl w:val="0"/>
          <w:numId w:val="0"/>
        </w:numPr>
        <w:ind w:left="284"/>
        <w:rPr>
          <w:rFonts w:cs="Times New Roman"/>
          <w:b w:val="0"/>
          <w:color w:val="00B050"/>
        </w:rPr>
      </w:pPr>
      <w:bookmarkStart w:id="316" w:name="_Toc512584884"/>
      <w:bookmarkStart w:id="317" w:name="_Toc512589395"/>
      <w:bookmarkStart w:id="318" w:name="_Toc513627071"/>
      <w:bookmarkStart w:id="319" w:name="_Toc513639988"/>
      <w:bookmarkStart w:id="320" w:name="_Toc513795756"/>
      <w:bookmarkStart w:id="321" w:name="_Toc515031978"/>
      <w:r w:rsidRPr="00F37FD0">
        <w:rPr>
          <w:rFonts w:cs="Times New Roman"/>
        </w:rPr>
        <w:t>d)</w:t>
      </w:r>
      <w:r w:rsidR="63AE3ACB" w:rsidRPr="63AE3ACB">
        <w:rPr>
          <w:rFonts w:cs="Times New Roman"/>
        </w:rPr>
        <w:t xml:space="preserve"> Phương pháp xây dựng ontology</w:t>
      </w:r>
      <w:bookmarkEnd w:id="316"/>
      <w:bookmarkEnd w:id="317"/>
      <w:bookmarkEnd w:id="318"/>
      <w:bookmarkEnd w:id="319"/>
      <w:bookmarkEnd w:id="320"/>
      <w:bookmarkEnd w:id="321"/>
    </w:p>
    <w:p w14:paraId="72DBD124" w14:textId="41B33865" w:rsidR="00BC0577" w:rsidRPr="0043082C" w:rsidRDefault="63AE3ACB" w:rsidP="0043082C">
      <w:pPr>
        <w:pStyle w:val="BaiViet"/>
        <w:ind w:firstLine="0"/>
        <w:rPr>
          <w:b/>
          <w:i/>
        </w:rPr>
      </w:pPr>
      <w:r w:rsidRPr="0043082C">
        <w:rPr>
          <w:b/>
          <w:i/>
        </w:rPr>
        <w:t>Hướng tiếp cậ</w:t>
      </w:r>
      <w:r w:rsidR="00D75FCB">
        <w:rPr>
          <w:b/>
          <w:i/>
        </w:rPr>
        <w:t>n</w:t>
      </w:r>
    </w:p>
    <w:p w14:paraId="60D83030" w14:textId="414FC907" w:rsidR="0044600E" w:rsidRDefault="63AE3ACB" w:rsidP="009949E9">
      <w:pPr>
        <w:pStyle w:val="BaiViet"/>
      </w:pPr>
      <w:r>
        <w:t xml:space="preserve">Việc giải quyết vấn đề quản lý thông tin nông nghiệp bằng cách tiếp cận công nghệ Ontology là một nét mới, các đối tượng địa lý (không gian và thời gian) được cung cấp các khái niệm đầy đủ, cụ thể và thống nhất. Các đặc tính </w:t>
      </w:r>
      <w:r>
        <w:lastRenderedPageBreak/>
        <w:t xml:space="preserve">không gian của địa lý được mô tả qua tọa độ, hình học, hệ thống tham chiếu… theo chuẩn của </w:t>
      </w:r>
      <w:bookmarkStart w:id="322" w:name="OLE_LINK13"/>
      <w:bookmarkStart w:id="323" w:name="OLE_LINK14"/>
      <w:r>
        <w:t>OGC</w:t>
      </w:r>
      <w:bookmarkEnd w:id="322"/>
      <w:bookmarkEnd w:id="323"/>
      <w:r>
        <w:t xml:space="preserve">. Trong hầu hết các hệ thống quản lý dữ liệu không gian hiện tại thì dữ liệu không gian địa lý được lưu trữ trong Cơ sở dữ liệu Quan hệ (Relational Database) </w:t>
      </w:r>
      <w:r w:rsidR="00324105">
        <w:fldChar w:fldCharType="begin" w:fldLock="1"/>
      </w:r>
      <w:r w:rsidR="00BF161C">
        <w:instrText>ADDIN CSL_CITATION {"citationItems":[{"id":"ITEM-1","itemData":{"ISBN":"80-227-2468-8","abstract":"In this paper we present the approach for creating semantic metadata from relational database data. When building ontology based information systems, it is often needed to convert or replicate data from existing information systems such as databases to the ontology based information systems, if the ontology based systems want to work with real data. RDB2Onto converts selected data from a relational database to a RDF/OWL ontology document based on a defined template. Such filled in templates can be then stored to the ontology based knowledge memory.","author":[{"dropping-particle":"","family":"Laclavik","given":"M","non-dropping-particle":"","parse-names":false,"suffix":""}],"container-title":"Proceeding of Ninth international Conference of …","id":"ITEM-1","issued":{"date-parts":[["2007"]]},"page":"2-5","title":"RDB2Onto: relational database data to ontology individuals mapping","type":"article-journal"},"uris":["http://www.mendeley.com/documents/?uuid=89a2e461-d5ee-497f-9ac2-9ae527ada1a3","http://www.mendeley.com/documents/?uuid=e90688a5-9181-4094-801b-38495bdf80e8"]}],"mendeley":{"formattedCitation":"[52]","plainTextFormattedCitation":"[52]","previouslyFormattedCitation":"[52]"},"properties":{"noteIndex":0},"schema":"https://github.com/citation-style-language/schema/raw/master/csl-citation.json"}</w:instrText>
      </w:r>
      <w:r w:rsidR="00324105">
        <w:fldChar w:fldCharType="separate"/>
      </w:r>
      <w:r w:rsidR="00C117F2" w:rsidRPr="00C117F2">
        <w:rPr>
          <w:noProof/>
        </w:rPr>
        <w:t>[52]</w:t>
      </w:r>
      <w:r w:rsidR="00324105">
        <w:fldChar w:fldCharType="end"/>
      </w:r>
      <w:r w:rsidR="00324105">
        <w:t xml:space="preserve"> </w:t>
      </w:r>
      <w:r>
        <w:t>và được sắp xếp thành 3 mặt chính đó là: Chủ đề, không gian và thời gian, có nghĩa là một bộ dữ liệu với một chủ đề cụ thể (đất, nước, không khí, môi trường, địa danh…) tại một vị trí không gian nhất định và trong một khoảng thời gian cụ thể. Bằng cách tiếp cận này, các dữ liệu địa lý được thu thập phục vụ cho việc xây dựng hệ thống thông tin nông nghiệp ở An Giang sẽ được mô tả bằng các miền khác nhau nhưng phải được sắp xếp theo 3 mặt sau: Chủ đề, không gian và thời gian.</w:t>
      </w:r>
    </w:p>
    <w:p w14:paraId="2B490989" w14:textId="3880E27E" w:rsidR="00B430EA" w:rsidRDefault="63AE3ACB" w:rsidP="009949E9">
      <w:pPr>
        <w:pStyle w:val="BaiViet"/>
      </w:pPr>
      <w:r>
        <w:t>Một cách tiếp cận cho việc xây dựng hệ thống quản lý dữ liệu không gian và Ontology được dựa theo một nghiên cứu về ngữ nghĩa được đề xuất để xây dựng trên lớp dữ liệu của hệ thống hiệ</w:t>
      </w:r>
      <w:r w:rsidR="00470DB7">
        <w:t>n có</w:t>
      </w:r>
      <w:r>
        <w:t xml:space="preserve">. Các thuộc tính của bộ dữ liệu, được lưu trữ trong RDB, được gán cho RDF sử dụng ngôn ngữ ánh xạ D2RQ. </w:t>
      </w:r>
    </w:p>
    <w:p w14:paraId="734006E2" w14:textId="6DCF8F0A" w:rsidR="00C41393" w:rsidRDefault="001029F7" w:rsidP="00D75FCB">
      <w:pPr>
        <w:pStyle w:val="BaiViet"/>
        <w:jc w:val="center"/>
      </w:pPr>
      <w:r w:rsidRPr="001029F7">
        <w:rPr>
          <w:noProof/>
          <w:lang w:val="en-US"/>
        </w:rPr>
        <w:drawing>
          <wp:inline distT="0" distB="0" distL="0" distR="0" wp14:anchorId="0653BC1D" wp14:editId="71F9DC6C">
            <wp:extent cx="3189511" cy="3903259"/>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16909" cy="3936788"/>
                    </a:xfrm>
                    <a:prstGeom prst="rect">
                      <a:avLst/>
                    </a:prstGeom>
                    <a:noFill/>
                    <a:ln>
                      <a:noFill/>
                    </a:ln>
                  </pic:spPr>
                </pic:pic>
              </a:graphicData>
            </a:graphic>
          </wp:inline>
        </w:drawing>
      </w:r>
      <w:r w:rsidRPr="001029F7">
        <w:t xml:space="preserve"> </w:t>
      </w:r>
    </w:p>
    <w:p w14:paraId="0EED92DA" w14:textId="1B52AE7B" w:rsidR="00D746A4" w:rsidRDefault="003028DD" w:rsidP="00BE315C">
      <w:pPr>
        <w:pStyle w:val="1Hinh"/>
      </w:pPr>
      <w:bookmarkStart w:id="324" w:name="_Toc512589329"/>
      <w:bookmarkStart w:id="325" w:name="_Toc513795988"/>
      <w:bookmarkStart w:id="326" w:name="_Toc515031729"/>
      <w:bookmarkStart w:id="327" w:name="_Toc515032592"/>
      <w:bookmarkStart w:id="328" w:name="_Toc520819250"/>
      <w:r>
        <w:t xml:space="preserve">Hình </w:t>
      </w:r>
      <w:r w:rsidR="00AC003F">
        <w:fldChar w:fldCharType="begin"/>
      </w:r>
      <w:r w:rsidR="00AC003F">
        <w:instrText xml:space="preserve"> SEQ Hình \* ARABIC </w:instrText>
      </w:r>
      <w:r w:rsidR="00AC003F">
        <w:fldChar w:fldCharType="separate"/>
      </w:r>
      <w:r w:rsidR="00BD6B11">
        <w:rPr>
          <w:noProof/>
        </w:rPr>
        <w:t>25</w:t>
      </w:r>
      <w:r w:rsidR="00AC003F">
        <w:rPr>
          <w:noProof/>
        </w:rPr>
        <w:fldChar w:fldCharType="end"/>
      </w:r>
      <w:bookmarkEnd w:id="324"/>
      <w:bookmarkEnd w:id="325"/>
      <w:r w:rsidR="00F50D22" w:rsidRPr="00F50D22">
        <w:t>.</w:t>
      </w:r>
      <w:r w:rsidR="00C41393" w:rsidRPr="00476D13">
        <w:t xml:space="preserve"> Cấu trúc phân tầng trong tiếp cận xây dựng Ontology</w:t>
      </w:r>
      <w:bookmarkEnd w:id="326"/>
      <w:bookmarkEnd w:id="327"/>
      <w:bookmarkEnd w:id="328"/>
    </w:p>
    <w:p w14:paraId="16DBCF44" w14:textId="4607F173" w:rsidR="00DC5C04" w:rsidRPr="00DC5C04" w:rsidRDefault="00DC5C04" w:rsidP="00DC5C04">
      <w:pPr>
        <w:pStyle w:val="1Hinh"/>
        <w:jc w:val="right"/>
        <w:rPr>
          <w:i/>
          <w:lang w:val="pt-BR"/>
        </w:rPr>
      </w:pPr>
      <w:r w:rsidRPr="00DC5C04">
        <w:rPr>
          <w:i/>
        </w:rPr>
        <w:t>(</w:t>
      </w:r>
      <w:r w:rsidR="00D93ADE" w:rsidRPr="00810CC9">
        <w:rPr>
          <w:i/>
        </w:rPr>
        <w:t>N</w:t>
      </w:r>
      <w:r w:rsidRPr="00DC5C04">
        <w:rPr>
          <w:i/>
        </w:rPr>
        <w:t xml:space="preserve">guồn: </w:t>
      </w:r>
      <w:r w:rsidR="00DF0C79" w:rsidRPr="00810CC9">
        <w:rPr>
          <w:i/>
        </w:rPr>
        <w:t xml:space="preserve">Tran Thai </w:t>
      </w:r>
      <w:r w:rsidR="00C03985" w:rsidRPr="00810CC9">
        <w:rPr>
          <w:i/>
        </w:rPr>
        <w:t>Binh, 2013</w:t>
      </w:r>
      <w:r w:rsidRPr="00DC5C04">
        <w:rPr>
          <w:i/>
        </w:rPr>
        <w:t>)</w:t>
      </w:r>
    </w:p>
    <w:p w14:paraId="6E35EA19" w14:textId="77777777" w:rsidR="008C5413" w:rsidRPr="00476D13" w:rsidRDefault="63AE3ACB" w:rsidP="00F42D7C">
      <w:pPr>
        <w:pStyle w:val="BaiViet"/>
      </w:pPr>
      <w:r>
        <w:lastRenderedPageBreak/>
        <w:t xml:space="preserve">Trong sơ đồ trên đã thể hiện được các phần chính của hệ thống và các mối quan hệ qua lại và được thể hiện chi tiết hơn trong sơ đồ bên dưới đây, </w:t>
      </w:r>
    </w:p>
    <w:p w14:paraId="6717C272" w14:textId="3E63310F" w:rsidR="004236C6" w:rsidRDefault="00570423" w:rsidP="00BE315C">
      <w:pPr>
        <w:pStyle w:val="1Hinh"/>
      </w:pPr>
      <w:r>
        <w:rPr>
          <w:noProof/>
          <w:lang w:val="en-US"/>
        </w:rPr>
        <w:drawing>
          <wp:inline distT="0" distB="0" distL="0" distR="0" wp14:anchorId="67216395" wp14:editId="3D52D0ED">
            <wp:extent cx="5934773" cy="3562709"/>
            <wp:effectExtent l="0" t="0" r="8890" b="0"/>
            <wp:docPr id="11" name="Picture 11" descr="C:\Users\HP\Downloads\Untitled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Untitled Diagra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8328" cy="3564843"/>
                    </a:xfrm>
                    <a:prstGeom prst="rect">
                      <a:avLst/>
                    </a:prstGeom>
                    <a:noFill/>
                    <a:ln>
                      <a:noFill/>
                    </a:ln>
                  </pic:spPr>
                </pic:pic>
              </a:graphicData>
            </a:graphic>
          </wp:inline>
        </w:drawing>
      </w:r>
    </w:p>
    <w:p w14:paraId="79BC3F4F" w14:textId="29C46D0C" w:rsidR="008C6073" w:rsidRPr="008C3905" w:rsidRDefault="00F50D22" w:rsidP="00BE315C">
      <w:pPr>
        <w:pStyle w:val="1Hinh"/>
      </w:pPr>
      <w:bookmarkStart w:id="329" w:name="_Toc512589330"/>
      <w:bookmarkStart w:id="330" w:name="_Toc513795989"/>
      <w:bookmarkStart w:id="331" w:name="_Toc515031730"/>
      <w:bookmarkStart w:id="332" w:name="_Toc515032593"/>
      <w:bookmarkStart w:id="333" w:name="_Toc520819251"/>
      <w:r>
        <w:t xml:space="preserve">Hình </w:t>
      </w:r>
      <w:r w:rsidR="00AC003F">
        <w:fldChar w:fldCharType="begin"/>
      </w:r>
      <w:r w:rsidR="00AC003F">
        <w:instrText xml:space="preserve"> SEQ Hình \* ARABIC </w:instrText>
      </w:r>
      <w:r w:rsidR="00AC003F">
        <w:fldChar w:fldCharType="separate"/>
      </w:r>
      <w:r w:rsidR="00BD6B11">
        <w:rPr>
          <w:noProof/>
        </w:rPr>
        <w:t>26</w:t>
      </w:r>
      <w:r w:rsidR="00AC003F">
        <w:rPr>
          <w:noProof/>
        </w:rPr>
        <w:fldChar w:fldCharType="end"/>
      </w:r>
      <w:bookmarkEnd w:id="329"/>
      <w:bookmarkEnd w:id="330"/>
      <w:r w:rsidRPr="00F50D22">
        <w:t>.</w:t>
      </w:r>
      <w:r w:rsidR="004236C6" w:rsidRPr="00476D13">
        <w:t xml:space="preserve"> Chi tiết cấu trúc Ontology</w:t>
      </w:r>
      <w:bookmarkEnd w:id="331"/>
      <w:bookmarkEnd w:id="332"/>
      <w:r w:rsidR="00C24BDC" w:rsidRPr="008C3905">
        <w:t xml:space="preserve"> cho Hệ thống thông tin</w:t>
      </w:r>
      <w:bookmarkEnd w:id="333"/>
      <w:r w:rsidR="00C24BDC" w:rsidRPr="008C3905">
        <w:t xml:space="preserve"> </w:t>
      </w:r>
    </w:p>
    <w:p w14:paraId="1D16503B" w14:textId="45D5B69B" w:rsidR="008C5413" w:rsidRPr="00C24BDC" w:rsidRDefault="00C24BDC" w:rsidP="00BE315C">
      <w:pPr>
        <w:pStyle w:val="1Hinh"/>
        <w:rPr>
          <w:lang w:val="en-GB"/>
        </w:rPr>
      </w:pPr>
      <w:r>
        <w:rPr>
          <w:lang w:val="en-GB"/>
        </w:rPr>
        <w:t>Nông nghiệp An Giang</w:t>
      </w:r>
    </w:p>
    <w:p w14:paraId="36487F49" w14:textId="16EBCAC3" w:rsidR="00F42D7C" w:rsidRPr="00F42D7C" w:rsidRDefault="63AE3ACB" w:rsidP="008829B0">
      <w:pPr>
        <w:pStyle w:val="BaiViet"/>
        <w:ind w:firstLine="0"/>
      </w:pPr>
      <w:r w:rsidRPr="63AE3ACB">
        <w:t>Trong đó:</w:t>
      </w:r>
    </w:p>
    <w:p w14:paraId="1647EA4A" w14:textId="3F77CD4D" w:rsidR="00F42D7C" w:rsidRPr="00F42D7C" w:rsidRDefault="63AE3ACB" w:rsidP="008829B0">
      <w:pPr>
        <w:pStyle w:val="BaiViet"/>
        <w:numPr>
          <w:ilvl w:val="0"/>
          <w:numId w:val="22"/>
        </w:numPr>
        <w:ind w:left="567"/>
      </w:pPr>
      <w:r w:rsidRPr="63AE3ACB">
        <w:rPr>
          <w:b/>
        </w:rPr>
        <w:t>Data Domain</w:t>
      </w:r>
      <w:r w:rsidRPr="63AE3ACB">
        <w:t xml:space="preserve"> chứa các lớp mô tả thuộc tính của bộ dữ liệu, ví dụ như về loại format: độ phân giải không gian (kích thước pixcel), biểu diễn không gian (đường, điểm hay vùng) và quan hệ không gian. Các dữ liệu liên quan đến không gian và thời gian được lưu trữ trong Cơ sở dữ liệu quan hệ (RD) với thư mục datacollection. </w:t>
      </w:r>
    </w:p>
    <w:p w14:paraId="5FF3D965" w14:textId="3BA7F7C7" w:rsidR="00F42D7C" w:rsidRPr="00F42D7C" w:rsidRDefault="63AE3ACB" w:rsidP="008829B0">
      <w:pPr>
        <w:pStyle w:val="BaiViet"/>
        <w:numPr>
          <w:ilvl w:val="0"/>
          <w:numId w:val="22"/>
        </w:numPr>
        <w:ind w:left="567"/>
      </w:pPr>
      <w:r w:rsidRPr="63AE3ACB">
        <w:rPr>
          <w:b/>
        </w:rPr>
        <w:t>Observed Object Domain</w:t>
      </w:r>
      <w:r w:rsidRPr="63AE3ACB">
        <w:t xml:space="preserve"> bao gồm các lớp mô tả các đối tượng vật lý và phi vật lý liên quan đến nông nghiệp, ví dụ các yếu tố nhân tạo, tự nhiên, xã hội cũng được gọi là các đối tượng quan sát. </w:t>
      </w:r>
    </w:p>
    <w:p w14:paraId="0AD8550E" w14:textId="77777777" w:rsidR="007E57E8" w:rsidRPr="007E57E8" w:rsidRDefault="63AE3ACB" w:rsidP="008829B0">
      <w:pPr>
        <w:pStyle w:val="BaiViet"/>
        <w:numPr>
          <w:ilvl w:val="0"/>
          <w:numId w:val="22"/>
        </w:numPr>
        <w:ind w:left="567"/>
      </w:pPr>
      <w:r w:rsidRPr="63AE3ACB">
        <w:rPr>
          <w:b/>
        </w:rPr>
        <w:t>Temporal Domain</w:t>
      </w:r>
      <w:r w:rsidRPr="63AE3ACB">
        <w:t xml:space="preserve"> có lớp chính là Temporal Entity chứa các giá trị về thời gian của bộ dữ liệu. Các phần trong này là các ngày bắt đầu và ngày kết thúc, hiển thị khoảng thời gian mà bộ dữ liệu bắt đầu có hiệu lực và kết thúc. </w:t>
      </w:r>
    </w:p>
    <w:p w14:paraId="3A3200F3" w14:textId="3A748612" w:rsidR="007E57E8" w:rsidRDefault="63AE3ACB" w:rsidP="008829B0">
      <w:pPr>
        <w:pStyle w:val="BaiViet"/>
        <w:numPr>
          <w:ilvl w:val="0"/>
          <w:numId w:val="22"/>
        </w:numPr>
        <w:ind w:left="567"/>
      </w:pPr>
      <w:r w:rsidRPr="63AE3ACB">
        <w:rPr>
          <w:b/>
        </w:rPr>
        <w:lastRenderedPageBreak/>
        <w:t>Spatial Domain</w:t>
      </w:r>
      <w:r w:rsidRPr="63AE3ACB">
        <w:t xml:space="preserve"> lưu giữ các dữ liệu không gian như hành chính, lớp nền bao phủ lên toàn vùng nghiên cứu. Trong lớp ngữ nghĩa, các miền quan hệ với nhau bằng cách kết nối các trường thuộc tính. Sơ đồ ở trên chính là mô tả các miền chính của hệ thống và các quan hệ giữa các miền với nhau. Miền dữ liệu liên kết với miền đối tượng quan sát bằng thuộc tính “canObserve” bằng cách liên kết các lớp chủ đề với các đối tượng đã quan sát được. Tác vụ người dùng trong miền ứng dụng liên kết các đối tượng quan sát bằng thuộc tính "isMainConcern". Các vùng thời gian và không gian chứa các giá trị thể hiện các thuộc tính của bộ dữ liệu kết nối hai miền vào miền dữ liệu với "hasStartDate", "hadEndDate" và "hasCoverArea". </w:t>
      </w:r>
    </w:p>
    <w:p w14:paraId="3B9EDA1D" w14:textId="0F3E654E" w:rsidR="00F504D9" w:rsidRPr="0043082C" w:rsidRDefault="63AE3ACB" w:rsidP="0043082C">
      <w:pPr>
        <w:pStyle w:val="BaiViet"/>
        <w:ind w:firstLine="0"/>
        <w:rPr>
          <w:b/>
          <w:i/>
        </w:rPr>
      </w:pPr>
      <w:r w:rsidRPr="0043082C">
        <w:rPr>
          <w:b/>
          <w:i/>
        </w:rPr>
        <w:t>Các bước xây dự</w:t>
      </w:r>
      <w:r w:rsidR="00141BAA">
        <w:rPr>
          <w:b/>
          <w:i/>
        </w:rPr>
        <w:t>ng Ontology</w:t>
      </w:r>
    </w:p>
    <w:p w14:paraId="1530A7D3" w14:textId="77777777" w:rsidR="009A64A9" w:rsidRPr="009A64A9" w:rsidRDefault="63AE3ACB" w:rsidP="63AE3ACB">
      <w:pPr>
        <w:pStyle w:val="BaiViet"/>
      </w:pPr>
      <w:r w:rsidRPr="63AE3ACB">
        <w:t>Để đạt được kết quả thiết kế và xây dựng được bộ Ontology áp dụng cho Hệ thống thông tin nông nghiệp tỉnh An Giang cần thực hiện đầy đủ các bước như sau:</w:t>
      </w:r>
    </w:p>
    <w:p w14:paraId="06A3048D" w14:textId="5CC20BDE" w:rsidR="009A64A9" w:rsidRPr="009A64A9" w:rsidRDefault="63AE3ACB" w:rsidP="008829B0">
      <w:pPr>
        <w:pStyle w:val="BaiViet"/>
        <w:numPr>
          <w:ilvl w:val="1"/>
          <w:numId w:val="24"/>
        </w:numPr>
        <w:ind w:left="709"/>
      </w:pPr>
      <w:r w:rsidRPr="63AE3ACB">
        <w:rPr>
          <w:b/>
          <w:i/>
        </w:rPr>
        <w:t>Bước 1:</w:t>
      </w:r>
      <w:r w:rsidRPr="63AE3ACB">
        <w:t xml:space="preserve"> Tìm hiểu và nắm bắt nhu cầu của các nhà quản lý nông nghiệp</w:t>
      </w:r>
    </w:p>
    <w:p w14:paraId="36F23FDC" w14:textId="5040FDC3" w:rsidR="009A64A9" w:rsidRPr="009A64A9" w:rsidRDefault="63AE3ACB" w:rsidP="008829B0">
      <w:pPr>
        <w:pStyle w:val="BaiViet"/>
        <w:numPr>
          <w:ilvl w:val="1"/>
          <w:numId w:val="24"/>
        </w:numPr>
        <w:ind w:left="709"/>
      </w:pPr>
      <w:r w:rsidRPr="63AE3ACB">
        <w:rPr>
          <w:b/>
          <w:i/>
        </w:rPr>
        <w:t>Bước 2:</w:t>
      </w:r>
      <w:r w:rsidRPr="63AE3ACB">
        <w:t xml:space="preserve"> Nghiên cứu các tiện ích cũng như tiềm năng của Ontology.</w:t>
      </w:r>
    </w:p>
    <w:p w14:paraId="06889BF7" w14:textId="685410CE" w:rsidR="009A64A9" w:rsidRPr="009A64A9" w:rsidRDefault="63AE3ACB" w:rsidP="008829B0">
      <w:pPr>
        <w:pStyle w:val="BaiViet"/>
        <w:numPr>
          <w:ilvl w:val="1"/>
          <w:numId w:val="24"/>
        </w:numPr>
        <w:ind w:left="709"/>
      </w:pPr>
      <w:r w:rsidRPr="63AE3ACB">
        <w:rPr>
          <w:b/>
          <w:i/>
        </w:rPr>
        <w:t>Bước 3:</w:t>
      </w:r>
      <w:r w:rsidRPr="63AE3ACB">
        <w:t xml:space="preserve"> Thu thập các kiến thức về Ontology từ các nghiên cứu trước đây (nội dung, phương pháp, đối tượng).</w:t>
      </w:r>
    </w:p>
    <w:p w14:paraId="41D3F952" w14:textId="64A5F3C7" w:rsidR="009A64A9" w:rsidRPr="009A64A9" w:rsidRDefault="63AE3ACB" w:rsidP="008829B0">
      <w:pPr>
        <w:pStyle w:val="BaiViet"/>
        <w:numPr>
          <w:ilvl w:val="1"/>
          <w:numId w:val="24"/>
        </w:numPr>
        <w:ind w:left="709"/>
      </w:pPr>
      <w:r w:rsidRPr="63AE3ACB">
        <w:rPr>
          <w:b/>
          <w:i/>
        </w:rPr>
        <w:t>Bước 4:</w:t>
      </w:r>
      <w:r w:rsidRPr="63AE3ACB">
        <w:t xml:space="preserve"> Khái niệm hóa – thực hiện mô tả các kiến thức trong lĩnh vực thông qua các đặc tính theo tiêu chuẩn, xác định sơ bộ danh sách các đối tượng liên quan đến lĩnh vực nông nghiệp (trồng trọt, chăn nuôi, thủy sản), xác định các thuộc tính của các đối tượng đó cũng như mối quan hệ tồn tại giữa chúng.</w:t>
      </w:r>
      <w:r w:rsidR="006515DE">
        <w:t xml:space="preserve"> </w:t>
      </w:r>
    </w:p>
    <w:p w14:paraId="7C10872B" w14:textId="66F743A8" w:rsidR="009A64A9" w:rsidRPr="009A64A9" w:rsidRDefault="63AE3ACB" w:rsidP="008829B0">
      <w:pPr>
        <w:pStyle w:val="BaiViet"/>
        <w:numPr>
          <w:ilvl w:val="1"/>
          <w:numId w:val="24"/>
        </w:numPr>
        <w:ind w:left="709"/>
      </w:pPr>
      <w:r w:rsidRPr="63AE3ACB">
        <w:rPr>
          <w:b/>
          <w:i/>
        </w:rPr>
        <w:t>Bước 5:</w:t>
      </w:r>
      <w:r w:rsidRPr="63AE3ACB">
        <w:t xml:space="preserve"> Lựa chọn môi trường xây dựng Ontology – nghĩa là lựa chọn phần mềm biên tập và ngôn ngữ Ontology. </w:t>
      </w:r>
    </w:p>
    <w:p w14:paraId="211E684C" w14:textId="36EB6F41" w:rsidR="009A64A9" w:rsidRPr="009A64A9" w:rsidRDefault="63AE3ACB" w:rsidP="008829B0">
      <w:pPr>
        <w:pStyle w:val="BaiViet"/>
        <w:numPr>
          <w:ilvl w:val="1"/>
          <w:numId w:val="24"/>
        </w:numPr>
        <w:ind w:left="709"/>
      </w:pPr>
      <w:r w:rsidRPr="63AE3ACB">
        <w:rPr>
          <w:b/>
          <w:i/>
        </w:rPr>
        <w:t>Bước 6:</w:t>
      </w:r>
      <w:r w:rsidRPr="63AE3ACB">
        <w:t xml:space="preserve"> Đánh giá và lựa chọn bộ Ontology đã tồn tại trước đây để kế thừa các khái niệm có liên quan đến lĩnh vực nghiên cứu. </w:t>
      </w:r>
    </w:p>
    <w:p w14:paraId="2693DFD6" w14:textId="0117E7AF" w:rsidR="009A64A9" w:rsidRPr="009A64A9" w:rsidRDefault="63AE3ACB" w:rsidP="008829B0">
      <w:pPr>
        <w:pStyle w:val="BaiViet"/>
        <w:numPr>
          <w:ilvl w:val="1"/>
          <w:numId w:val="24"/>
        </w:numPr>
        <w:ind w:left="709"/>
      </w:pPr>
      <w:r w:rsidRPr="63AE3ACB">
        <w:rPr>
          <w:b/>
          <w:i/>
        </w:rPr>
        <w:t>Bước 7:</w:t>
      </w:r>
      <w:r w:rsidRPr="63AE3ACB">
        <w:t xml:space="preserve"> Thiết kế Ontology dựa trên các đối tượng và mối quan hệ đã được liệt kê. </w:t>
      </w:r>
    </w:p>
    <w:p w14:paraId="11FEDF60" w14:textId="1F8FBB65" w:rsidR="009A64A9" w:rsidRPr="009A64A9" w:rsidRDefault="63AE3ACB" w:rsidP="008829B0">
      <w:pPr>
        <w:pStyle w:val="BaiViet"/>
        <w:numPr>
          <w:ilvl w:val="1"/>
          <w:numId w:val="24"/>
        </w:numPr>
        <w:ind w:left="709"/>
      </w:pPr>
      <w:r w:rsidRPr="63AE3ACB">
        <w:rPr>
          <w:b/>
          <w:i/>
        </w:rPr>
        <w:lastRenderedPageBreak/>
        <w:t>Bước 8:</w:t>
      </w:r>
      <w:r w:rsidRPr="63AE3ACB">
        <w:t xml:space="preserve"> Thực hiện xây dựng Ontology dựa trên ngôn ngữ và phần mềm biên tập đã lựa chọn. Mô tả các đối tượng bằng các lớp và các cá thể. Mô tả các thuộc tính và mối quan hệ bằng các chức năng và các loại thể hiện quan hệ trong phần mềm biên tập cũng như ngôn ngữ được hỗ trợ. </w:t>
      </w:r>
    </w:p>
    <w:p w14:paraId="79CC160D" w14:textId="2A1B7F11" w:rsidR="009A64A9" w:rsidRPr="009A64A9" w:rsidRDefault="63AE3ACB" w:rsidP="008829B0">
      <w:pPr>
        <w:pStyle w:val="BaiViet"/>
        <w:numPr>
          <w:ilvl w:val="1"/>
          <w:numId w:val="24"/>
        </w:numPr>
        <w:ind w:left="709"/>
      </w:pPr>
      <w:r w:rsidRPr="63AE3ACB">
        <w:rPr>
          <w:b/>
          <w:i/>
        </w:rPr>
        <w:t>Bước 9:</w:t>
      </w:r>
      <w:r w:rsidRPr="63AE3ACB">
        <w:t xml:space="preserve"> Xác định các tiên đề (Axioms) để đặc tả cho các đối tượng và thuộc tính trong bộ Ontology. Bộ tiên đề này cung cấp các đặc điểm cho quá trình khai báo. </w:t>
      </w:r>
    </w:p>
    <w:p w14:paraId="1D7AFDC2" w14:textId="6F98068C" w:rsidR="00F745FC" w:rsidRDefault="63AE3ACB" w:rsidP="008829B0">
      <w:pPr>
        <w:pStyle w:val="BaiViet"/>
        <w:numPr>
          <w:ilvl w:val="1"/>
          <w:numId w:val="24"/>
        </w:numPr>
        <w:ind w:left="709"/>
      </w:pPr>
      <w:r w:rsidRPr="63AE3ACB">
        <w:rPr>
          <w:b/>
          <w:i/>
        </w:rPr>
        <w:t>Bước 10:</w:t>
      </w:r>
      <w:r w:rsidRPr="63AE3ACB">
        <w:t xml:space="preserve"> Đánh giá phạm vi và giới hạn của bộ Ontology.</w:t>
      </w:r>
    </w:p>
    <w:p w14:paraId="02D61D8E" w14:textId="2305E64B" w:rsidR="00AB05A3" w:rsidRPr="0043082C" w:rsidRDefault="63AE3ACB" w:rsidP="0043082C">
      <w:pPr>
        <w:pStyle w:val="BaiViet"/>
        <w:ind w:firstLine="0"/>
        <w:rPr>
          <w:b/>
          <w:i/>
        </w:rPr>
      </w:pPr>
      <w:r w:rsidRPr="0043082C">
        <w:rPr>
          <w:b/>
          <w:i/>
        </w:rPr>
        <w:t>Công cụ xây dựng Ontology</w:t>
      </w:r>
    </w:p>
    <w:p w14:paraId="3609A1D9" w14:textId="35A85AA6" w:rsidR="00A021EA" w:rsidRDefault="00D64C42" w:rsidP="00BE315C">
      <w:pPr>
        <w:pStyle w:val="1Hinh"/>
      </w:pPr>
      <w:r>
        <w:rPr>
          <w:noProof/>
          <w:lang w:val="en-US"/>
        </w:rPr>
        <w:drawing>
          <wp:inline distT="0" distB="0" distL="0" distR="0" wp14:anchorId="540779D8" wp14:editId="3FC9ED25">
            <wp:extent cx="4997540" cy="3070746"/>
            <wp:effectExtent l="0" t="0" r="0" b="0"/>
            <wp:docPr id="82" name="Picture 82" descr="D:\VNSC_2018\HTTTNNAG\Ontology Ma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NSC_2018\HTTTNNAG\Ontology Mapping.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30851" cy="3152659"/>
                    </a:xfrm>
                    <a:prstGeom prst="rect">
                      <a:avLst/>
                    </a:prstGeom>
                    <a:noFill/>
                    <a:ln>
                      <a:noFill/>
                    </a:ln>
                  </pic:spPr>
                </pic:pic>
              </a:graphicData>
            </a:graphic>
          </wp:inline>
        </w:drawing>
      </w:r>
    </w:p>
    <w:p w14:paraId="16C3454A" w14:textId="7936B042" w:rsidR="00004208" w:rsidRDefault="00F50D22" w:rsidP="009473C8">
      <w:pPr>
        <w:pStyle w:val="1Hinh"/>
      </w:pPr>
      <w:bookmarkStart w:id="334" w:name="_Toc512589331"/>
      <w:bookmarkStart w:id="335" w:name="_Toc513795990"/>
      <w:bookmarkStart w:id="336" w:name="_Toc515031731"/>
      <w:bookmarkStart w:id="337" w:name="_Toc515032594"/>
      <w:bookmarkStart w:id="338" w:name="_Toc520819252"/>
      <w:r>
        <w:t xml:space="preserve">Hình </w:t>
      </w:r>
      <w:r w:rsidR="00AC003F">
        <w:fldChar w:fldCharType="begin"/>
      </w:r>
      <w:r w:rsidR="00AC003F">
        <w:instrText xml:space="preserve"> SEQ Hình \* ARABIC </w:instrText>
      </w:r>
      <w:r w:rsidR="00AC003F">
        <w:fldChar w:fldCharType="separate"/>
      </w:r>
      <w:r w:rsidR="00BD6B11">
        <w:rPr>
          <w:noProof/>
        </w:rPr>
        <w:t>27</w:t>
      </w:r>
      <w:r w:rsidR="00AC003F">
        <w:rPr>
          <w:noProof/>
        </w:rPr>
        <w:fldChar w:fldCharType="end"/>
      </w:r>
      <w:r w:rsidRPr="00B5738A">
        <w:t>.</w:t>
      </w:r>
      <w:r w:rsidR="00A021EA" w:rsidRPr="00476D13">
        <w:t xml:space="preserve"> Các tầng của hệ thống và công nghệ sử dụng</w:t>
      </w:r>
      <w:bookmarkEnd w:id="334"/>
      <w:bookmarkEnd w:id="335"/>
      <w:bookmarkEnd w:id="336"/>
      <w:bookmarkEnd w:id="337"/>
      <w:bookmarkEnd w:id="338"/>
    </w:p>
    <w:p w14:paraId="1A7013CB" w14:textId="2E3E65DC" w:rsidR="009949E9" w:rsidRPr="00476D13" w:rsidRDefault="63AE3ACB" w:rsidP="008829B0">
      <w:pPr>
        <w:pStyle w:val="BaiViet"/>
        <w:numPr>
          <w:ilvl w:val="0"/>
          <w:numId w:val="24"/>
        </w:numPr>
        <w:ind w:left="993"/>
      </w:pPr>
      <w:r w:rsidRPr="63AE3ACB">
        <w:rPr>
          <w:b/>
          <w:bCs/>
          <w:i/>
          <w:iCs/>
        </w:rPr>
        <w:t>Phần mềm Protégé:</w:t>
      </w:r>
      <w:r>
        <w:t xml:space="preserve"> Protégé là bộ phần mềm mã nguồn mở </w:t>
      </w:r>
      <w:r w:rsidR="003B3E72">
        <w:t>được phát triển bằng ngôn ngữ</w:t>
      </w:r>
      <w:r>
        <w:t xml:space="preserve"> Java.</w:t>
      </w:r>
      <w:r w:rsidR="003B3E72">
        <w:t xml:space="preserve"> Phần mềm này cung cấp giao diện người dùng để soạn thảo và thiết kế các thành phần có liên quan đến ontology.</w:t>
      </w:r>
      <w:r>
        <w:t xml:space="preserve"> Protégé được nghiên cứu và phát triển từ năm 1998 bởi nhóm nghiên cứu của Mark Musen, ĐH. Stanford nhằm quản lý các thông tin trong lĩnh vực sinh y học. Hiện tại Protégé đã có phiên bả</w:t>
      </w:r>
      <w:r w:rsidR="009B0E26">
        <w:t>n 5.2</w:t>
      </w:r>
      <w:r>
        <w:t xml:space="preserve"> được phát hành vào </w:t>
      </w:r>
      <w:r w:rsidR="00703457">
        <w:t>15</w:t>
      </w:r>
      <w:r w:rsidR="009B0E26">
        <w:t>/</w:t>
      </w:r>
      <w:r w:rsidR="00703457">
        <w:t>03</w:t>
      </w:r>
      <w:r w:rsidR="009B0E26">
        <w:t>/201</w:t>
      </w:r>
      <w:r w:rsidR="00703457">
        <w:t>7</w:t>
      </w:r>
      <w:r w:rsidR="00915155">
        <w:t xml:space="preserve">. </w:t>
      </w:r>
    </w:p>
    <w:p w14:paraId="25DCCDE2" w14:textId="3BF29929" w:rsidR="00A968AA" w:rsidRPr="00476D13" w:rsidRDefault="63AE3ACB" w:rsidP="008829B0">
      <w:pPr>
        <w:pStyle w:val="BaiViet"/>
        <w:numPr>
          <w:ilvl w:val="0"/>
          <w:numId w:val="24"/>
        </w:numPr>
        <w:ind w:left="993"/>
      </w:pPr>
      <w:r w:rsidRPr="63AE3ACB">
        <w:rPr>
          <w:b/>
          <w:bCs/>
          <w:i/>
          <w:iCs/>
        </w:rPr>
        <w:lastRenderedPageBreak/>
        <w:t>Jena Fuseki:</w:t>
      </w:r>
      <w:r>
        <w:t xml:space="preserve"> Jena là một Java framework dùng để phát triển một Web ngữ nghĩa hoặc công cụ tìm kiếm dựa trên Ontology. Jena có vai trò giao tiếp với định dạng Ontology là OWL/RDF thông qua các câu lệnh từ SPARQL, hỗ trợ cho việc thực hiện các file PHP và các câu lệnh truy vấn SPARQL. </w:t>
      </w:r>
    </w:p>
    <w:p w14:paraId="1FABE4D8" w14:textId="77777777" w:rsidR="00141BAA" w:rsidRDefault="63AE3ACB" w:rsidP="008829B0">
      <w:pPr>
        <w:pStyle w:val="BaiViet"/>
        <w:numPr>
          <w:ilvl w:val="0"/>
          <w:numId w:val="24"/>
        </w:numPr>
        <w:ind w:left="993"/>
      </w:pPr>
      <w:r w:rsidRPr="63AE3ACB">
        <w:rPr>
          <w:b/>
          <w:bCs/>
          <w:i/>
          <w:iCs/>
        </w:rPr>
        <w:t>SPARQL:</w:t>
      </w:r>
      <w:r>
        <w:t xml:space="preserve"> được phát triển bởi nhóm RDF Data Access Working Group - một phần trong hoạt động của Semantic Web và đã được W3C - tổ chức chịu trách nhiệm xây dựng, quản lý đưa ra các chuẩn liên quan đến World Wide Web - khuyến nghị vào năm 2008. SPARQL là một ngôn ngữ để truy cập thông tin từ các đồ thị RDF. SPARQL cung cấp các tính năng sau: trích thông tin trong các dạng của URI, các nút trống hay giá trị nguyên thủy hoặc các kiểu được định nghĩa từ các giá trị nguyên thủy, trích thông tin từ các đồ thị con và xây dựng một đồ thị RDF mới dựa trên thông tin trong đồ thị truy vấn.</w:t>
      </w:r>
    </w:p>
    <w:p w14:paraId="65AD958C" w14:textId="5F64EA06" w:rsidR="000A1BA6" w:rsidRPr="008829B0" w:rsidRDefault="63AE3ACB" w:rsidP="008829B0">
      <w:pPr>
        <w:pStyle w:val="BaiViet"/>
        <w:numPr>
          <w:ilvl w:val="0"/>
          <w:numId w:val="24"/>
        </w:numPr>
        <w:ind w:left="993"/>
      </w:pPr>
      <w:r w:rsidRPr="00141BAA">
        <w:rPr>
          <w:b/>
          <w:bCs/>
          <w:i/>
          <w:iCs/>
        </w:rPr>
        <w:t>D2RQ:</w:t>
      </w:r>
      <w:r>
        <w:t xml:space="preserve"> </w:t>
      </w:r>
      <w:r w:rsidRPr="00141BAA">
        <w:rPr>
          <w:rFonts w:cstheme="majorBidi"/>
        </w:rPr>
        <w:t>mapping giữa Ontology và dữ liệu quan hệ trên nền tảng web.</w:t>
      </w:r>
    </w:p>
    <w:p w14:paraId="19A50E2B" w14:textId="7A078496" w:rsidR="00F34190" w:rsidRDefault="003D59BB" w:rsidP="00770441">
      <w:pPr>
        <w:pStyle w:val="Heading2"/>
        <w:numPr>
          <w:ilvl w:val="0"/>
          <w:numId w:val="0"/>
        </w:numPr>
      </w:pPr>
      <w:bookmarkStart w:id="339" w:name="_Toc513639989"/>
      <w:bookmarkStart w:id="340" w:name="_Toc513795757"/>
      <w:bookmarkStart w:id="341" w:name="_Toc515031979"/>
      <w:r w:rsidRPr="00770441">
        <w:t>2.5. Kết quả đạt được</w:t>
      </w:r>
      <w:bookmarkEnd w:id="339"/>
      <w:bookmarkEnd w:id="340"/>
      <w:bookmarkEnd w:id="341"/>
    </w:p>
    <w:p w14:paraId="19049611" w14:textId="7D1B2306" w:rsidR="00DC1CF0" w:rsidRPr="00EE7918" w:rsidRDefault="00621C24" w:rsidP="00091373">
      <w:pPr>
        <w:pStyle w:val="Heading3"/>
        <w:numPr>
          <w:ilvl w:val="0"/>
          <w:numId w:val="0"/>
        </w:numPr>
        <w:rPr>
          <w:sz w:val="28"/>
          <w:szCs w:val="28"/>
        </w:rPr>
      </w:pPr>
      <w:bookmarkStart w:id="342" w:name="_Toc513627073"/>
      <w:bookmarkStart w:id="343" w:name="_Toc513639990"/>
      <w:bookmarkStart w:id="344" w:name="_Toc513795758"/>
      <w:bookmarkStart w:id="345" w:name="_Toc515031980"/>
      <w:r w:rsidRPr="00091373">
        <w:rPr>
          <w:sz w:val="28"/>
          <w:szCs w:val="28"/>
        </w:rPr>
        <w:t>2.5</w:t>
      </w:r>
      <w:r w:rsidR="00DC1CF0" w:rsidRPr="00091373">
        <w:rPr>
          <w:sz w:val="28"/>
          <w:szCs w:val="28"/>
        </w:rPr>
        <w:t xml:space="preserve">.1. Kiến trúc </w:t>
      </w:r>
      <w:bookmarkEnd w:id="342"/>
      <w:bookmarkEnd w:id="343"/>
      <w:r w:rsidR="00BC6563" w:rsidRPr="00EE7918">
        <w:rPr>
          <w:sz w:val="28"/>
          <w:szCs w:val="28"/>
        </w:rPr>
        <w:t>của hệ thống</w:t>
      </w:r>
      <w:bookmarkEnd w:id="344"/>
      <w:bookmarkEnd w:id="345"/>
    </w:p>
    <w:p w14:paraId="6814A6C3" w14:textId="27129C1A" w:rsidR="00733A40" w:rsidRPr="00733A40" w:rsidRDefault="00733A40" w:rsidP="00C454E0">
      <w:pPr>
        <w:pStyle w:val="BaiViet"/>
      </w:pPr>
      <w:r>
        <w:t xml:space="preserve">Mô hình kiến trúc của “Hệ thống thông tin nông nghiệp tỉnh An Giang” được xây dựng dựa trên mô hình máy khách – máy chủ </w:t>
      </w:r>
      <w:r w:rsidRPr="00733A40">
        <w:t>(Server – Client)</w:t>
      </w:r>
      <w:r>
        <w:t xml:space="preserve">. </w:t>
      </w:r>
      <w:r w:rsidR="00C454E0" w:rsidRPr="00FB1211">
        <w:t xml:space="preserve">Khi sử dụng </w:t>
      </w:r>
      <w:r w:rsidR="00C454E0">
        <w:t xml:space="preserve">mô hình này hệ thống sẽ tận dụng được điểm mạnh giữa </w:t>
      </w:r>
      <w:r w:rsidR="00454988">
        <w:t>phía máy khách và máy chủ</w:t>
      </w:r>
      <w:r w:rsidR="00C454E0">
        <w:t xml:space="preserve">. </w:t>
      </w:r>
      <w:r w:rsidR="00454988">
        <w:t xml:space="preserve">Các </w:t>
      </w:r>
      <w:r w:rsidR="00731DDE">
        <w:t>thiết bị</w:t>
      </w:r>
      <w:r w:rsidR="00454988">
        <w:t xml:space="preserve"> ở</w:t>
      </w:r>
      <w:r w:rsidR="00485FDA">
        <w:t xml:space="preserve"> phía máy khách</w:t>
      </w:r>
      <w:r w:rsidR="00454988">
        <w:t xml:space="preserve"> </w:t>
      </w:r>
      <w:r w:rsidR="00485FDA">
        <w:t>(máy vi tính hoặc điện thoại của người dùng)</w:t>
      </w:r>
      <w:r w:rsidR="00454988">
        <w:t xml:space="preserve"> sẽ đóng vai trò xử lý các tác vụ </w:t>
      </w:r>
      <w:r w:rsidR="00731DDE">
        <w:t>của</w:t>
      </w:r>
      <w:r w:rsidR="00454988">
        <w:t xml:space="preserve"> người dùng. Các xử lý này sử dụng nguồn tài nguyên </w:t>
      </w:r>
      <w:r w:rsidR="00485FDA">
        <w:t>từ thiết bị của người dùng</w:t>
      </w:r>
      <w:r w:rsidR="009168AD">
        <w:t xml:space="preserve">, do đó giảm nhẹ công việc </w:t>
      </w:r>
      <w:r w:rsidR="00485FDA">
        <w:t xml:space="preserve">cần xử lý </w:t>
      </w:r>
      <w:r w:rsidR="009168AD">
        <w:t>phía máy chủ (</w:t>
      </w:r>
      <w:r w:rsidR="009168AD" w:rsidRPr="00733A40">
        <w:t>Server</w:t>
      </w:r>
      <w:r w:rsidR="009168AD">
        <w:t xml:space="preserve"> side). Phía máy chủ chỉ đảm nhiệm vai trò xử lý các yêu cầu của người dùng đối với các ứng dụng được cài đặt trên máy chủ (</w:t>
      </w:r>
      <w:r w:rsidR="009168AD">
        <w:fldChar w:fldCharType="begin"/>
      </w:r>
      <w:r w:rsidR="009168AD">
        <w:instrText xml:space="preserve"> REF _Ref513697309 \h </w:instrText>
      </w:r>
      <w:r w:rsidR="009168AD">
        <w:fldChar w:fldCharType="separate"/>
      </w:r>
      <w:r w:rsidR="00BD6B11">
        <w:t xml:space="preserve">Hình </w:t>
      </w:r>
      <w:r w:rsidR="00BD6B11">
        <w:rPr>
          <w:noProof/>
        </w:rPr>
        <w:t>28</w:t>
      </w:r>
      <w:r w:rsidR="009168AD">
        <w:fldChar w:fldCharType="end"/>
      </w:r>
      <w:r w:rsidR="009168AD">
        <w:t>).</w:t>
      </w:r>
    </w:p>
    <w:p w14:paraId="648C0B98" w14:textId="4AED7733" w:rsidR="00091373" w:rsidRDefault="00344491" w:rsidP="00BE315C">
      <w:pPr>
        <w:pStyle w:val="1Hinh"/>
      </w:pPr>
      <w:r>
        <w:rPr>
          <w:noProof/>
          <w:lang w:val="en-US"/>
        </w:rPr>
        <w:lastRenderedPageBreak/>
        <w:drawing>
          <wp:inline distT="0" distB="0" distL="0" distR="0" wp14:anchorId="66DEC823" wp14:editId="65F83C9D">
            <wp:extent cx="5501411" cy="5271796"/>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18712" cy="5288375"/>
                    </a:xfrm>
                    <a:prstGeom prst="rect">
                      <a:avLst/>
                    </a:prstGeom>
                    <a:noFill/>
                  </pic:spPr>
                </pic:pic>
              </a:graphicData>
            </a:graphic>
          </wp:inline>
        </w:drawing>
      </w:r>
    </w:p>
    <w:p w14:paraId="6612CC42" w14:textId="7A831D27" w:rsidR="00733A40" w:rsidRPr="00091373" w:rsidRDefault="00733A40" w:rsidP="00BE315C">
      <w:pPr>
        <w:pStyle w:val="1Hinh"/>
      </w:pPr>
      <w:bookmarkStart w:id="346" w:name="_Ref513697309"/>
      <w:bookmarkStart w:id="347" w:name="_Toc513795991"/>
      <w:bookmarkStart w:id="348" w:name="_Toc515031732"/>
      <w:bookmarkStart w:id="349" w:name="_Toc515032595"/>
      <w:bookmarkStart w:id="350" w:name="_Toc520819253"/>
      <w:r>
        <w:t xml:space="preserve">Hình </w:t>
      </w:r>
      <w:r w:rsidR="00AC003F">
        <w:fldChar w:fldCharType="begin"/>
      </w:r>
      <w:r w:rsidR="00AC003F">
        <w:instrText xml:space="preserve"> SEQ Hình \* ARABIC </w:instrText>
      </w:r>
      <w:r w:rsidR="00AC003F">
        <w:fldChar w:fldCharType="separate"/>
      </w:r>
      <w:r w:rsidR="00BD6B11">
        <w:rPr>
          <w:noProof/>
        </w:rPr>
        <w:t>28</w:t>
      </w:r>
      <w:r w:rsidR="00AC003F">
        <w:rPr>
          <w:noProof/>
        </w:rPr>
        <w:fldChar w:fldCharType="end"/>
      </w:r>
      <w:bookmarkEnd w:id="346"/>
      <w:r w:rsidRPr="00EE7918">
        <w:t xml:space="preserve">. </w:t>
      </w:r>
      <w:r>
        <w:t>Mô hình kiến trúc của hệ thống</w:t>
      </w:r>
      <w:bookmarkEnd w:id="347"/>
      <w:bookmarkEnd w:id="348"/>
      <w:bookmarkEnd w:id="349"/>
      <w:bookmarkEnd w:id="350"/>
    </w:p>
    <w:p w14:paraId="391946F8" w14:textId="586B183B" w:rsidR="00091373" w:rsidRDefault="00E41C1C" w:rsidP="00E41C1C">
      <w:pPr>
        <w:pStyle w:val="BaiViet"/>
      </w:pPr>
      <w:r>
        <w:t xml:space="preserve">Trong </w:t>
      </w:r>
      <w:r w:rsidR="009168AD">
        <w:t>mô hình này</w:t>
      </w:r>
      <w:r>
        <w:t>, phía máy khách (</w:t>
      </w:r>
      <w:r w:rsidRPr="00733A40">
        <w:t>Client</w:t>
      </w:r>
      <w:r>
        <w:t xml:space="preserve"> side) bao gồm các thành phần chính như người dùng (users), máy tính được cài sẵn trình duyệt Web (Web browser) và </w:t>
      </w:r>
      <w:r w:rsidR="00CE2480">
        <w:t>ứ</w:t>
      </w:r>
      <w:r>
        <w:t xml:space="preserve">ng dụng di động </w:t>
      </w:r>
      <w:r w:rsidR="00CE2480">
        <w:t xml:space="preserve">được cài đặt </w:t>
      </w:r>
      <w:r>
        <w:t xml:space="preserve">trên điện thoại </w:t>
      </w:r>
      <w:r w:rsidR="00CE2480">
        <w:t>của người dùng</w:t>
      </w:r>
      <w:r>
        <w:t xml:space="preserve">. Người dùng </w:t>
      </w:r>
      <w:r w:rsidR="00560DD3">
        <w:t xml:space="preserve">được phân quyền </w:t>
      </w:r>
      <w:r w:rsidR="00CE2480">
        <w:t xml:space="preserve">thành </w:t>
      </w:r>
      <w:r>
        <w:t>2 nhóm</w:t>
      </w:r>
      <w:r w:rsidR="00560DD3">
        <w:t xml:space="preserve"> đối tượng</w:t>
      </w:r>
      <w:r>
        <w:t xml:space="preserve"> chính là cán bộ tại địa phương và người dân. Thông qua trình duyệ</w:t>
      </w:r>
      <w:r w:rsidR="002950E5">
        <w:t>t Web</w:t>
      </w:r>
      <w:r>
        <w:t xml:space="preserve"> trên máy tính của người dùng, các tác vụ và yêu cầu của người dùng sẽ được gửi về phía máy chủ (Server side) thông qua giao thức HTTP (</w:t>
      </w:r>
      <w:r w:rsidRPr="00E41C1C">
        <w:t>Hypertext Transfer Protocol</w:t>
      </w:r>
      <w:r>
        <w:t>).</w:t>
      </w:r>
      <w:r w:rsidR="002950E5">
        <w:t xml:space="preserve"> Bên cạnh đó, Proxy được sử dụng để tăng cường tính bảo mật trong việc </w:t>
      </w:r>
      <w:r w:rsidR="002950E5" w:rsidRPr="002950E5">
        <w:t xml:space="preserve">chuyển tiếp thông tin </w:t>
      </w:r>
      <w:r w:rsidR="002950E5">
        <w:t xml:space="preserve">giữa máy chủ và </w:t>
      </w:r>
      <w:r w:rsidR="002950E5" w:rsidRPr="002950E5">
        <w:t>các máy khách,</w:t>
      </w:r>
    </w:p>
    <w:p w14:paraId="1739BF56" w14:textId="53586FF0" w:rsidR="00646253" w:rsidRDefault="004E2ECC" w:rsidP="008F1AAB">
      <w:pPr>
        <w:pStyle w:val="BaiViet"/>
      </w:pPr>
      <w:r>
        <w:lastRenderedPageBreak/>
        <w:t>P</w:t>
      </w:r>
      <w:r w:rsidR="00646253">
        <w:t>hía server (Server side) sẽ đóng vai trò là môi trường hoạt động của 3 nhóm phần mềm chính bao gồm Web Server, Map Server và Data Server. Web Server có vai trò là nơi cài đặt các ứng dụng</w:t>
      </w:r>
      <w:r>
        <w:t xml:space="preserve"> và công cụ</w:t>
      </w:r>
      <w:r w:rsidR="00646253">
        <w:t xml:space="preserve"> của hệ thống như: ứng dụng WebGIS, </w:t>
      </w:r>
      <w:r>
        <w:t>công cụ</w:t>
      </w:r>
      <w:r w:rsidR="00646253">
        <w:t xml:space="preserve"> quản lý người dùng, </w:t>
      </w:r>
      <w:r>
        <w:t>công cụ</w:t>
      </w:r>
      <w:r w:rsidR="00646253">
        <w:t xml:space="preserve"> quản lý dữ liệu, </w:t>
      </w:r>
      <w:r>
        <w:t>công cụ</w:t>
      </w:r>
      <w:r w:rsidR="00646253">
        <w:t xml:space="preserve"> tìm kiếm,... Đây cũng là nơi xử lý các yêu cầu được gửi đến từ phía người dùng dùng, đồng thời gửi lại các phản hồi từ các yêu cầu đó. Trong đề tài sử dụng chương trình </w:t>
      </w:r>
      <w:r w:rsidR="00646253" w:rsidRPr="00646253">
        <w:t>Apache</w:t>
      </w:r>
      <w:r w:rsidR="008F1AAB">
        <w:t xml:space="preserve"> nhằm cung cấp các </w:t>
      </w:r>
      <w:r w:rsidR="00646253" w:rsidRPr="00646253">
        <w:t>đối thoại qua giao thức HTTP.</w:t>
      </w:r>
    </w:p>
    <w:p w14:paraId="3CBCCC4A" w14:textId="53013FAE" w:rsidR="00232C46" w:rsidRDefault="00591B6D" w:rsidP="00A7510A">
      <w:pPr>
        <w:pStyle w:val="BaiViet"/>
      </w:pPr>
      <w:r>
        <w:t xml:space="preserve">Ở Map Server, đề tài sử dụng phần mềm GeoServer </w:t>
      </w:r>
      <w:r w:rsidRPr="002A160F">
        <w:t xml:space="preserve">để cung cấp các dịch vụ </w:t>
      </w:r>
      <w:r>
        <w:t>web địa lý</w:t>
      </w:r>
      <w:r w:rsidRPr="002A160F">
        <w:t xml:space="preserve"> trực tuyến</w:t>
      </w:r>
      <w:r>
        <w:t xml:space="preserve"> (geospatial web services) bao gồm WMS, WFS, WCS...</w:t>
      </w:r>
      <w:r w:rsidRPr="00591B6D">
        <w:t xml:space="preserve"> </w:t>
      </w:r>
      <w:r>
        <w:t xml:space="preserve">GeoServer </w:t>
      </w:r>
      <w:r w:rsidRPr="00591B6D">
        <w:t xml:space="preserve">có chức năng xử lý những yêu cầu về bản đồ của </w:t>
      </w:r>
      <w:r>
        <w:t xml:space="preserve">phía </w:t>
      </w:r>
      <w:r w:rsidR="00232C46">
        <w:t>C</w:t>
      </w:r>
      <w:r w:rsidRPr="00591B6D">
        <w:t xml:space="preserve">lient như vẽ </w:t>
      </w:r>
      <w:r w:rsidR="00232C46">
        <w:t>các</w:t>
      </w:r>
      <w:r w:rsidRPr="00591B6D">
        <w:t xml:space="preserve"> lớp bản đồ của một khu vực nào đó bằng cách đọc những tham số mà Client gửi đế</w:t>
      </w:r>
      <w:r w:rsidR="00232C46">
        <w:t>n. N</w:t>
      </w:r>
      <w:r w:rsidRPr="00591B6D">
        <w:t>hững tham số này đều tuân theo chuẩn mã nguồn mở OGC.</w:t>
      </w:r>
    </w:p>
    <w:p w14:paraId="703D59A4" w14:textId="59F23925" w:rsidR="002B577D" w:rsidRPr="00091373" w:rsidRDefault="00A7510A" w:rsidP="00A7510A">
      <w:pPr>
        <w:pStyle w:val="BaiViet"/>
      </w:pPr>
      <w:r>
        <w:t xml:space="preserve">Đối với Data Server, đề tài sử dụng </w:t>
      </w:r>
      <w:r w:rsidRPr="00A7510A">
        <w:t>hệ quản trị cơ sở</w:t>
      </w:r>
      <w:r>
        <w:t xml:space="preserve"> dữ liệu</w:t>
      </w:r>
      <w:r w:rsidRPr="00A7510A">
        <w:t xml:space="preserve"> PostgreSQL </w:t>
      </w:r>
      <w:r>
        <w:t xml:space="preserve">để lưu trữ và quản lý dữ liệu lĩnh vực nông nghiệp cũng như có dữ liệu liên quan. Bên cạnh đó, bản mở rộng PostGIS được tích hợp vào </w:t>
      </w:r>
      <w:r w:rsidRPr="00A7510A">
        <w:t>PostgreSQL</w:t>
      </w:r>
      <w:r>
        <w:t xml:space="preserve"> nhằm cung cấp các hàm để làm việc với dữ liệu không gian (spatial data).</w:t>
      </w:r>
    </w:p>
    <w:p w14:paraId="3D357DB3" w14:textId="4B775002" w:rsidR="00857FDC" w:rsidRDefault="00DC1CF0" w:rsidP="00C92331">
      <w:pPr>
        <w:pStyle w:val="Heading3"/>
        <w:numPr>
          <w:ilvl w:val="0"/>
          <w:numId w:val="0"/>
        </w:numPr>
      </w:pPr>
      <w:bookmarkStart w:id="351" w:name="_Toc512584886"/>
      <w:bookmarkStart w:id="352" w:name="_Toc512589397"/>
      <w:bookmarkStart w:id="353" w:name="_Toc513627074"/>
      <w:bookmarkStart w:id="354" w:name="_Toc513639991"/>
      <w:bookmarkStart w:id="355" w:name="_Toc513795759"/>
      <w:bookmarkStart w:id="356" w:name="_Toc515031981"/>
      <w:r w:rsidRPr="00770441">
        <w:rPr>
          <w:sz w:val="28"/>
          <w:szCs w:val="28"/>
        </w:rPr>
        <w:t>2</w:t>
      </w:r>
      <w:r w:rsidR="63AE3ACB" w:rsidRPr="00770441">
        <w:rPr>
          <w:sz w:val="28"/>
          <w:szCs w:val="28"/>
        </w:rPr>
        <w:t>.</w:t>
      </w:r>
      <w:r w:rsidR="00770441" w:rsidRPr="00770441">
        <w:rPr>
          <w:sz w:val="28"/>
          <w:szCs w:val="28"/>
        </w:rPr>
        <w:t>5.2.</w:t>
      </w:r>
      <w:r w:rsidR="63AE3ACB" w:rsidRPr="00770441">
        <w:rPr>
          <w:sz w:val="28"/>
          <w:szCs w:val="28"/>
        </w:rPr>
        <w:t xml:space="preserve"> Cơ sở dữ liệu</w:t>
      </w:r>
      <w:r w:rsidR="007C5E50" w:rsidRPr="00EE7918">
        <w:rPr>
          <w:sz w:val="28"/>
          <w:szCs w:val="28"/>
          <w:lang w:val="pt-BR"/>
        </w:rPr>
        <w:t xml:space="preserve"> của</w:t>
      </w:r>
      <w:r w:rsidR="63AE3ACB" w:rsidRPr="00770441">
        <w:rPr>
          <w:sz w:val="28"/>
          <w:szCs w:val="28"/>
        </w:rPr>
        <w:t xml:space="preserve"> hệ thống</w:t>
      </w:r>
      <w:bookmarkEnd w:id="351"/>
      <w:bookmarkEnd w:id="352"/>
      <w:bookmarkEnd w:id="353"/>
      <w:bookmarkEnd w:id="354"/>
      <w:bookmarkEnd w:id="355"/>
      <w:bookmarkEnd w:id="356"/>
    </w:p>
    <w:p w14:paraId="6A446758" w14:textId="7E6B95DD" w:rsidR="000534C3" w:rsidRPr="00B94076" w:rsidRDefault="00770441" w:rsidP="008122A4">
      <w:pPr>
        <w:pStyle w:val="121"/>
        <w:ind w:left="720" w:firstLine="0"/>
      </w:pPr>
      <w:bookmarkStart w:id="357" w:name="_Toc513627075"/>
      <w:bookmarkStart w:id="358" w:name="_Toc513639992"/>
      <w:bookmarkStart w:id="359" w:name="_Toc513795760"/>
      <w:bookmarkStart w:id="360" w:name="_Toc515031982"/>
      <w:r w:rsidRPr="00FB1211">
        <w:t>a)</w:t>
      </w:r>
      <w:r w:rsidR="000534C3" w:rsidRPr="00FB1211">
        <w:t xml:space="preserve"> </w:t>
      </w:r>
      <w:r w:rsidR="000534C3" w:rsidRPr="00B94076">
        <w:t>Danh mục cơ sở</w:t>
      </w:r>
      <w:bookmarkEnd w:id="357"/>
      <w:r w:rsidRPr="00770441">
        <w:t xml:space="preserve"> dữ liệu</w:t>
      </w:r>
      <w:bookmarkEnd w:id="358"/>
      <w:bookmarkEnd w:id="359"/>
      <w:bookmarkEnd w:id="360"/>
    </w:p>
    <w:p w14:paraId="4CD02643" w14:textId="44F6FE3B" w:rsidR="00550544" w:rsidRPr="00476D13" w:rsidRDefault="63AE3ACB" w:rsidP="00550544">
      <w:pPr>
        <w:pStyle w:val="BaiViet"/>
      </w:pPr>
      <w:r>
        <w:t>Bộ cơ sở dữ liệu hệ thống thông tin nông nghiệp tỉnh An Giang được tổng hợp từ các nhóm dữ liệu về nông nghiệp; nhóm dữ liệu về điều kiện tự nhiên; nhóm dữ liệu về kinh tế - xã hội; nhóm dữ liệu bản đồ nền và dữ liệu ảnh viễn thám</w:t>
      </w:r>
      <w:r w:rsidR="00F742E2">
        <w:t>. Trong mỗi nhóm này sẽ có các lớp dữ liệu chi tiết hơn. Danh mục các nhóm dữ liệu</w:t>
      </w:r>
      <w:r w:rsidR="006344E8" w:rsidRPr="00B94076">
        <w:t xml:space="preserve"> được </w:t>
      </w:r>
      <w:r w:rsidR="00AB2D76" w:rsidRPr="00B94076">
        <w:t xml:space="preserve">trình bày theo </w:t>
      </w:r>
      <w:r w:rsidR="00F742E2">
        <w:t>sơ đồ</w:t>
      </w:r>
      <w:r w:rsidR="00AB2D76" w:rsidRPr="00B94076">
        <w:t xml:space="preserve"> </w:t>
      </w:r>
      <w:r w:rsidR="00F742E2">
        <w:t>ở</w:t>
      </w:r>
      <w:r w:rsidR="00AB2D76" w:rsidRPr="00B94076">
        <w:t xml:space="preserve"> </w:t>
      </w:r>
      <w:r w:rsidR="00F742E2">
        <w:fldChar w:fldCharType="begin"/>
      </w:r>
      <w:r w:rsidR="00F742E2">
        <w:instrText xml:space="preserve"> REF _Ref513561875 \h </w:instrText>
      </w:r>
      <w:r w:rsidR="00F742E2">
        <w:fldChar w:fldCharType="separate"/>
      </w:r>
      <w:r w:rsidR="00BD6B11">
        <w:t xml:space="preserve">Hình </w:t>
      </w:r>
      <w:r w:rsidR="00BD6B11">
        <w:rPr>
          <w:noProof/>
        </w:rPr>
        <w:t>29</w:t>
      </w:r>
      <w:r w:rsidR="00F742E2">
        <w:fldChar w:fldCharType="end"/>
      </w:r>
      <w:r w:rsidR="00F742E2">
        <w:t>.</w:t>
      </w:r>
    </w:p>
    <w:p w14:paraId="6858AA9C" w14:textId="430B50C3" w:rsidR="00550544" w:rsidRDefault="003B70C4" w:rsidP="00BE315C">
      <w:pPr>
        <w:pStyle w:val="1Hinh"/>
      </w:pPr>
      <w:r>
        <w:rPr>
          <w:noProof/>
          <w:lang w:val="en-US"/>
        </w:rPr>
        <w:lastRenderedPageBreak/>
        <w:drawing>
          <wp:inline distT="0" distB="0" distL="0" distR="0" wp14:anchorId="2861714E" wp14:editId="0A71203D">
            <wp:extent cx="5199797" cy="5204013"/>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33520" cy="5237763"/>
                    </a:xfrm>
                    <a:prstGeom prst="rect">
                      <a:avLst/>
                    </a:prstGeom>
                    <a:noFill/>
                  </pic:spPr>
                </pic:pic>
              </a:graphicData>
            </a:graphic>
          </wp:inline>
        </w:drawing>
      </w:r>
    </w:p>
    <w:p w14:paraId="2C9618E9" w14:textId="6B68CD5A" w:rsidR="00A44BBF" w:rsidRDefault="00A25814" w:rsidP="00BE315C">
      <w:pPr>
        <w:pStyle w:val="1Hinh"/>
      </w:pPr>
      <w:bookmarkStart w:id="361" w:name="_Ref513561875"/>
      <w:bookmarkStart w:id="362" w:name="_Toc512589332"/>
      <w:bookmarkStart w:id="363" w:name="_Toc513795992"/>
      <w:bookmarkStart w:id="364" w:name="_Toc515031733"/>
      <w:bookmarkStart w:id="365" w:name="_Toc515032596"/>
      <w:bookmarkStart w:id="366" w:name="_Toc520819254"/>
      <w:r>
        <w:t xml:space="preserve">Hình </w:t>
      </w:r>
      <w:r w:rsidR="00AC003F">
        <w:fldChar w:fldCharType="begin"/>
      </w:r>
      <w:r w:rsidR="00AC003F">
        <w:instrText xml:space="preserve"> SEQ Hình \* ARABIC </w:instrText>
      </w:r>
      <w:r w:rsidR="00AC003F">
        <w:fldChar w:fldCharType="separate"/>
      </w:r>
      <w:r w:rsidR="00BD6B11">
        <w:rPr>
          <w:noProof/>
        </w:rPr>
        <w:t>29</w:t>
      </w:r>
      <w:r w:rsidR="00AC003F">
        <w:rPr>
          <w:noProof/>
        </w:rPr>
        <w:fldChar w:fldCharType="end"/>
      </w:r>
      <w:bookmarkEnd w:id="361"/>
      <w:r w:rsidRPr="00A25814">
        <w:t>.</w:t>
      </w:r>
      <w:r w:rsidR="006515DE">
        <w:t xml:space="preserve"> </w:t>
      </w:r>
      <w:r w:rsidR="00550544" w:rsidRPr="00476D13">
        <w:t>Mô tả thành phần của bộ CSDL hệ thống thông tin nông nghiệp tỉnh An Giang</w:t>
      </w:r>
      <w:bookmarkEnd w:id="362"/>
      <w:bookmarkEnd w:id="363"/>
      <w:bookmarkEnd w:id="364"/>
      <w:bookmarkEnd w:id="365"/>
      <w:bookmarkEnd w:id="366"/>
    </w:p>
    <w:p w14:paraId="239BE8A9" w14:textId="5AA378DE" w:rsidR="00055205" w:rsidRPr="001A468A" w:rsidRDefault="00770441" w:rsidP="008122A4">
      <w:pPr>
        <w:pStyle w:val="121"/>
        <w:ind w:left="720" w:firstLine="0"/>
      </w:pPr>
      <w:bookmarkStart w:id="367" w:name="_Toc513627076"/>
      <w:bookmarkStart w:id="368" w:name="_Toc513639993"/>
      <w:bookmarkStart w:id="369" w:name="_Toc513795761"/>
      <w:bookmarkStart w:id="370" w:name="_Toc515031983"/>
      <w:r w:rsidRPr="00FB1211">
        <w:t>b)</w:t>
      </w:r>
      <w:r w:rsidR="00733EB0" w:rsidRPr="00FB1211">
        <w:t xml:space="preserve"> </w:t>
      </w:r>
      <w:r w:rsidR="00740A34" w:rsidRPr="001A468A">
        <w:t xml:space="preserve">Cấu trúc </w:t>
      </w:r>
      <w:r w:rsidR="00DD0F41" w:rsidRPr="00EE7918">
        <w:t xml:space="preserve">và quan hệ của các </w:t>
      </w:r>
      <w:r w:rsidR="00740A34" w:rsidRPr="001A468A">
        <w:t>dữ liệu</w:t>
      </w:r>
      <w:bookmarkEnd w:id="367"/>
      <w:bookmarkEnd w:id="368"/>
      <w:bookmarkEnd w:id="369"/>
      <w:bookmarkEnd w:id="370"/>
    </w:p>
    <w:p w14:paraId="7AF833F3" w14:textId="1DBA71A1" w:rsidR="00AD15EA" w:rsidRDefault="63AE3ACB" w:rsidP="00740A34">
      <w:pPr>
        <w:pStyle w:val="BaiViet"/>
      </w:pPr>
      <w:r>
        <w:t>Dữ liệu sau khi được thu thập, chuyển đổi, chuẩn hóa và biên tập sẽ được lưu trữ vào hệ quản trị cơ sở dữ liệu PostgreSQL</w:t>
      </w:r>
      <w:r w:rsidR="00F742E2">
        <w:t xml:space="preserve"> (</w:t>
      </w:r>
      <w:r w:rsidR="00F742E2">
        <w:fldChar w:fldCharType="begin"/>
      </w:r>
      <w:r w:rsidR="00F742E2">
        <w:instrText xml:space="preserve"> REF _Ref513564411 \h </w:instrText>
      </w:r>
      <w:r w:rsidR="00F742E2">
        <w:fldChar w:fldCharType="separate"/>
      </w:r>
      <w:r w:rsidR="00BD6B11" w:rsidRPr="00F640D5">
        <w:t xml:space="preserve">Hình </w:t>
      </w:r>
      <w:r w:rsidR="00BD6B11">
        <w:rPr>
          <w:noProof/>
        </w:rPr>
        <w:t>30</w:t>
      </w:r>
      <w:r w:rsidR="00F742E2">
        <w:fldChar w:fldCharType="end"/>
      </w:r>
      <w:r w:rsidR="00F742E2">
        <w:t>)</w:t>
      </w:r>
      <w:r>
        <w:t>. Cấu trúc và mối quan hệ giữa các bảng được định nghĩa bằng ngôn ngữ SQL. Bản mở rộng PostGIS được tích hợp vào PostgreSQL nhằm cung cấp các hàm hỗ trợ quản lý dữ liệ</w:t>
      </w:r>
      <w:r w:rsidR="00F742E2">
        <w:t xml:space="preserve">u không gian (spatial data) bao gồm </w:t>
      </w:r>
      <w:r>
        <w:t>cả dữ liệ</w:t>
      </w:r>
      <w:r w:rsidR="00F742E2">
        <w:t>u vector và raster. Việc nhập các dữ liệu không gian vào cơ sở dữ liệu được thực hiện thông qua kết nối PostGIS giữa PostgreSQL và phần mềm QGIS (</w:t>
      </w:r>
      <w:r w:rsidR="00F742E2">
        <w:fldChar w:fldCharType="begin"/>
      </w:r>
      <w:r w:rsidR="00F742E2">
        <w:instrText xml:space="preserve"> REF _Ref513564421 \h </w:instrText>
      </w:r>
      <w:r w:rsidR="00F742E2">
        <w:fldChar w:fldCharType="separate"/>
      </w:r>
      <w:r w:rsidR="00BD6B11">
        <w:t xml:space="preserve">Hình </w:t>
      </w:r>
      <w:r w:rsidR="00BD6B11">
        <w:rPr>
          <w:noProof/>
        </w:rPr>
        <w:t>31</w:t>
      </w:r>
      <w:r w:rsidR="00F742E2">
        <w:fldChar w:fldCharType="end"/>
      </w:r>
      <w:r w:rsidR="00F742E2">
        <w:t>).</w:t>
      </w:r>
    </w:p>
    <w:p w14:paraId="1EEDE8DE" w14:textId="77777777" w:rsidR="00AD15EA" w:rsidRDefault="00AD15EA" w:rsidP="00BE315C">
      <w:pPr>
        <w:pStyle w:val="1Hinh"/>
        <w:rPr>
          <w:lang w:val="en-US"/>
        </w:rPr>
      </w:pPr>
      <w:r>
        <w:rPr>
          <w:noProof/>
          <w:lang w:val="en-US"/>
        </w:rPr>
        <w:lastRenderedPageBreak/>
        <w:drawing>
          <wp:inline distT="0" distB="0" distL="0" distR="0" wp14:anchorId="13A4C9A3" wp14:editId="71EC48CE">
            <wp:extent cx="5576468" cy="3029803"/>
            <wp:effectExtent l="19050" t="19050" r="24765" b="184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88879" cy="3036546"/>
                    </a:xfrm>
                    <a:prstGeom prst="rect">
                      <a:avLst/>
                    </a:prstGeom>
                    <a:ln>
                      <a:solidFill>
                        <a:schemeClr val="bg1">
                          <a:lumMod val="50000"/>
                        </a:schemeClr>
                      </a:solidFill>
                    </a:ln>
                  </pic:spPr>
                </pic:pic>
              </a:graphicData>
            </a:graphic>
          </wp:inline>
        </w:drawing>
      </w:r>
    </w:p>
    <w:p w14:paraId="280B3C3B" w14:textId="73D52538" w:rsidR="00AD15EA" w:rsidRDefault="00AD15EA" w:rsidP="00BE315C">
      <w:pPr>
        <w:pStyle w:val="1Hinh"/>
        <w:rPr>
          <w:lang w:val="en-US"/>
        </w:rPr>
      </w:pPr>
      <w:bookmarkStart w:id="371" w:name="_Ref513564411"/>
      <w:bookmarkStart w:id="372" w:name="_Toc512589333"/>
      <w:bookmarkStart w:id="373" w:name="_Toc513795993"/>
      <w:bookmarkStart w:id="374" w:name="_Toc515031734"/>
      <w:bookmarkStart w:id="375" w:name="_Toc515032597"/>
      <w:bookmarkStart w:id="376" w:name="_Toc520819255"/>
      <w:r w:rsidRPr="00F640D5">
        <w:t xml:space="preserve">Hình </w:t>
      </w:r>
      <w:r w:rsidR="00AC003F">
        <w:fldChar w:fldCharType="begin"/>
      </w:r>
      <w:r w:rsidR="00AC003F">
        <w:instrText xml:space="preserve"> SEQ Hình \* ARABIC </w:instrText>
      </w:r>
      <w:r w:rsidR="00AC003F">
        <w:fldChar w:fldCharType="separate"/>
      </w:r>
      <w:r w:rsidR="00BD6B11">
        <w:rPr>
          <w:noProof/>
        </w:rPr>
        <w:t>30</w:t>
      </w:r>
      <w:r w:rsidR="00AC003F">
        <w:rPr>
          <w:noProof/>
        </w:rPr>
        <w:fldChar w:fldCharType="end"/>
      </w:r>
      <w:bookmarkEnd w:id="371"/>
      <w:r w:rsidRPr="00F640D5">
        <w:rPr>
          <w:lang w:val="en-US"/>
        </w:rPr>
        <w:t>.</w:t>
      </w:r>
      <w:r>
        <w:rPr>
          <w:lang w:val="en-US"/>
        </w:rPr>
        <w:t xml:space="preserve"> CSDL của hệ thống được lưu trữ dựa trên hệ quản trị CSDL PostgreSQL</w:t>
      </w:r>
      <w:bookmarkEnd w:id="372"/>
      <w:bookmarkEnd w:id="373"/>
      <w:bookmarkEnd w:id="374"/>
      <w:bookmarkEnd w:id="375"/>
      <w:bookmarkEnd w:id="376"/>
    </w:p>
    <w:p w14:paraId="52126405" w14:textId="77777777" w:rsidR="00AD15EA" w:rsidRPr="00F87B57" w:rsidRDefault="00AD15EA" w:rsidP="00BE315C">
      <w:pPr>
        <w:pStyle w:val="1Hinh"/>
        <w:rPr>
          <w:lang w:val="en-US"/>
        </w:rPr>
      </w:pPr>
    </w:p>
    <w:p w14:paraId="269403B0" w14:textId="77777777" w:rsidR="00AD15EA" w:rsidRDefault="00AD15EA" w:rsidP="00BE315C">
      <w:pPr>
        <w:pStyle w:val="1Hinh"/>
        <w:rPr>
          <w:lang w:val="en-US"/>
        </w:rPr>
      </w:pPr>
      <w:r w:rsidRPr="00BB5424">
        <w:rPr>
          <w:noProof/>
          <w:lang w:val="en-US"/>
        </w:rPr>
        <w:drawing>
          <wp:inline distT="0" distB="0" distL="0" distR="0" wp14:anchorId="096F4358" wp14:editId="10B20698">
            <wp:extent cx="5663821" cy="3057048"/>
            <wp:effectExtent l="19050" t="19050" r="13335"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 b="1081"/>
                    <a:stretch/>
                  </pic:blipFill>
                  <pic:spPr bwMode="auto">
                    <a:xfrm>
                      <a:off x="0" y="0"/>
                      <a:ext cx="5694124" cy="3073404"/>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3EA07E9" w14:textId="7FE43F72" w:rsidR="00AD15EA" w:rsidRDefault="00AD15EA" w:rsidP="00BE315C">
      <w:pPr>
        <w:pStyle w:val="1Hinh"/>
        <w:rPr>
          <w:lang w:val="en-US"/>
        </w:rPr>
      </w:pPr>
      <w:bookmarkStart w:id="377" w:name="_Ref513564421"/>
      <w:bookmarkStart w:id="378" w:name="_Toc512589334"/>
      <w:bookmarkStart w:id="379" w:name="_Toc513795994"/>
      <w:bookmarkStart w:id="380" w:name="_Toc515031735"/>
      <w:bookmarkStart w:id="381" w:name="_Toc515032598"/>
      <w:bookmarkStart w:id="382" w:name="_Toc520819256"/>
      <w:r>
        <w:t xml:space="preserve">Hình </w:t>
      </w:r>
      <w:r w:rsidR="00AC003F">
        <w:fldChar w:fldCharType="begin"/>
      </w:r>
      <w:r w:rsidR="00AC003F">
        <w:instrText xml:space="preserve"> SEQ Hình \* ARABIC </w:instrText>
      </w:r>
      <w:r w:rsidR="00AC003F">
        <w:fldChar w:fldCharType="separate"/>
      </w:r>
      <w:r w:rsidR="00BD6B11">
        <w:rPr>
          <w:noProof/>
        </w:rPr>
        <w:t>31</w:t>
      </w:r>
      <w:r w:rsidR="00AC003F">
        <w:rPr>
          <w:noProof/>
        </w:rPr>
        <w:fldChar w:fldCharType="end"/>
      </w:r>
      <w:bookmarkEnd w:id="377"/>
      <w:r>
        <w:rPr>
          <w:lang w:val="en-US"/>
        </w:rPr>
        <w:t>. Kết nối với PostGIS/PostgreSQL trên phần mềm QGIS.</w:t>
      </w:r>
      <w:bookmarkEnd w:id="378"/>
      <w:bookmarkEnd w:id="379"/>
      <w:bookmarkEnd w:id="380"/>
      <w:bookmarkEnd w:id="381"/>
      <w:bookmarkEnd w:id="382"/>
    </w:p>
    <w:p w14:paraId="57C3FCBA" w14:textId="70E60703" w:rsidR="00240DA3" w:rsidRDefault="00710A7F" w:rsidP="007B0CFA">
      <w:pPr>
        <w:pStyle w:val="BaiViet"/>
        <w:sectPr w:rsidR="00240DA3" w:rsidSect="00A1499F">
          <w:pgSz w:w="11906" w:h="16838"/>
          <w:pgMar w:top="1440" w:right="1440" w:bottom="1440" w:left="1440" w:header="708" w:footer="708" w:gutter="0"/>
          <w:cols w:space="708"/>
          <w:docGrid w:linePitch="360"/>
        </w:sectPr>
      </w:pPr>
      <w:r>
        <w:t>Cơ sở dữ liệu về nông nghiệp và các lĩnh vực liên quan được chia thành các nhóm khác nhau. Trong mỗi nhóm dữ liệu sẽ chứa các bảng thuộc tính và được định nghĩa mối quan hệ với nhau (relationship).</w:t>
      </w:r>
      <w:r w:rsidR="00694F6C">
        <w:t xml:space="preserve"> </w:t>
      </w:r>
      <w:r>
        <w:t xml:space="preserve">Mô tả cấu trúc và mối quan hệ </w:t>
      </w:r>
      <w:r w:rsidR="00694F6C">
        <w:t>c</w:t>
      </w:r>
      <w:r w:rsidR="006C5E61">
        <w:t xml:space="preserve">ủa một số </w:t>
      </w:r>
      <w:r>
        <w:t xml:space="preserve">nhóm dữ liệu </w:t>
      </w:r>
      <w:r w:rsidR="006C5E61">
        <w:t xml:space="preserve">chính </w:t>
      </w:r>
      <w:r>
        <w:t>được miêu tả trong các sơ đồ</w:t>
      </w:r>
      <w:r w:rsidR="007B0CFA">
        <w:t xml:space="preserve"> sau</w:t>
      </w:r>
      <w:r w:rsidR="006C5E61">
        <w:t xml:space="preserve"> </w:t>
      </w:r>
      <w:r w:rsidR="00EE7918">
        <w:t>(</w:t>
      </w:r>
      <w:r w:rsidR="00EE7918">
        <w:fldChar w:fldCharType="begin"/>
      </w:r>
      <w:r w:rsidR="00EE7918">
        <w:instrText xml:space="preserve"> REF _Ref513705434 \h </w:instrText>
      </w:r>
      <w:r w:rsidR="008D65CD">
        <w:instrText xml:space="preserve"> \* MERGEFORMAT </w:instrText>
      </w:r>
      <w:r w:rsidR="00EE7918">
        <w:fldChar w:fldCharType="separate"/>
      </w:r>
      <w:r w:rsidR="00BD6B11">
        <w:t xml:space="preserve">Hình </w:t>
      </w:r>
      <w:r w:rsidR="00BD6B11">
        <w:rPr>
          <w:noProof/>
        </w:rPr>
        <w:t>32</w:t>
      </w:r>
      <w:r w:rsidR="00EE7918">
        <w:fldChar w:fldCharType="end"/>
      </w:r>
      <w:r w:rsidR="00EE7918">
        <w:t>), (</w:t>
      </w:r>
      <w:r w:rsidR="00EE7918">
        <w:fldChar w:fldCharType="begin"/>
      </w:r>
      <w:r w:rsidR="00EE7918">
        <w:instrText xml:space="preserve"> REF _Ref513705439 \h </w:instrText>
      </w:r>
      <w:r w:rsidR="008D65CD">
        <w:instrText xml:space="preserve"> \* MERGEFORMAT </w:instrText>
      </w:r>
      <w:r w:rsidR="00EE7918">
        <w:fldChar w:fldCharType="separate"/>
      </w:r>
      <w:r w:rsidR="00BD6B11">
        <w:t xml:space="preserve">Hình </w:t>
      </w:r>
      <w:r w:rsidR="00BD6B11">
        <w:rPr>
          <w:noProof/>
        </w:rPr>
        <w:t>33</w:t>
      </w:r>
      <w:r w:rsidR="00EE7918">
        <w:fldChar w:fldCharType="end"/>
      </w:r>
      <w:r w:rsidR="00EE7918">
        <w:t>), (</w:t>
      </w:r>
      <w:r w:rsidR="00EE7918">
        <w:fldChar w:fldCharType="begin"/>
      </w:r>
      <w:r w:rsidR="00EE7918">
        <w:instrText xml:space="preserve"> REF _Ref513705442 \h </w:instrText>
      </w:r>
      <w:r w:rsidR="008D65CD">
        <w:instrText xml:space="preserve"> \* MERGEFORMAT </w:instrText>
      </w:r>
      <w:r w:rsidR="00EE7918">
        <w:fldChar w:fldCharType="separate"/>
      </w:r>
      <w:r w:rsidR="00BD6B11">
        <w:t xml:space="preserve">Hình </w:t>
      </w:r>
      <w:r w:rsidR="00BD6B11">
        <w:rPr>
          <w:noProof/>
        </w:rPr>
        <w:t>34</w:t>
      </w:r>
      <w:r w:rsidR="00EE7918">
        <w:fldChar w:fldCharType="end"/>
      </w:r>
      <w:r w:rsidR="00EE7918">
        <w:t>), (</w:t>
      </w:r>
      <w:r w:rsidR="00EE7918">
        <w:fldChar w:fldCharType="begin"/>
      </w:r>
      <w:r w:rsidR="00EE7918">
        <w:instrText xml:space="preserve"> REF _Ref513705446 \h </w:instrText>
      </w:r>
      <w:r w:rsidR="008D65CD">
        <w:instrText xml:space="preserve"> \* MERGEFORMAT </w:instrText>
      </w:r>
      <w:r w:rsidR="00EE7918">
        <w:fldChar w:fldCharType="separate"/>
      </w:r>
      <w:r w:rsidR="00BD6B11">
        <w:t xml:space="preserve">Hình </w:t>
      </w:r>
      <w:r w:rsidR="00BD6B11">
        <w:rPr>
          <w:noProof/>
        </w:rPr>
        <w:t>35</w:t>
      </w:r>
      <w:r w:rsidR="00EE7918">
        <w:fldChar w:fldCharType="end"/>
      </w:r>
      <w:r w:rsidR="00EE7918">
        <w:t>), (</w:t>
      </w:r>
      <w:r w:rsidR="00EE7918">
        <w:fldChar w:fldCharType="begin"/>
      </w:r>
      <w:r w:rsidR="00EE7918">
        <w:instrText xml:space="preserve"> REF _Ref513705449 \h </w:instrText>
      </w:r>
      <w:r w:rsidR="008D65CD">
        <w:instrText xml:space="preserve"> \* MERGEFORMAT </w:instrText>
      </w:r>
      <w:r w:rsidR="00EE7918">
        <w:fldChar w:fldCharType="separate"/>
      </w:r>
      <w:r w:rsidR="00BD6B11">
        <w:t xml:space="preserve">Hình </w:t>
      </w:r>
      <w:r w:rsidR="00BD6B11">
        <w:rPr>
          <w:noProof/>
        </w:rPr>
        <w:t>36</w:t>
      </w:r>
      <w:r w:rsidR="00EE7918">
        <w:fldChar w:fldCharType="end"/>
      </w:r>
      <w:r w:rsidR="00EE7918">
        <w:t>), (</w:t>
      </w:r>
      <w:r w:rsidR="00EE7918">
        <w:fldChar w:fldCharType="begin"/>
      </w:r>
      <w:r w:rsidR="00EE7918">
        <w:instrText xml:space="preserve"> REF _Ref513705455 \h </w:instrText>
      </w:r>
      <w:r w:rsidR="008D65CD">
        <w:instrText xml:space="preserve"> \* MERGEFORMAT </w:instrText>
      </w:r>
      <w:r w:rsidR="00EE7918">
        <w:fldChar w:fldCharType="separate"/>
      </w:r>
      <w:r w:rsidR="00BD6B11">
        <w:t xml:space="preserve">Hình </w:t>
      </w:r>
      <w:r w:rsidR="00BD6B11">
        <w:rPr>
          <w:noProof/>
        </w:rPr>
        <w:t>37</w:t>
      </w:r>
      <w:r w:rsidR="00EE7918">
        <w:fldChar w:fldCharType="end"/>
      </w:r>
      <w:r w:rsidR="00EE7918">
        <w:t>), (</w:t>
      </w:r>
      <w:r w:rsidR="00EE7918">
        <w:fldChar w:fldCharType="begin"/>
      </w:r>
      <w:r w:rsidR="00EE7918">
        <w:instrText xml:space="preserve"> REF _Ref513705458 \h </w:instrText>
      </w:r>
      <w:r w:rsidR="008D65CD">
        <w:instrText xml:space="preserve"> \* MERGEFORMAT </w:instrText>
      </w:r>
      <w:r w:rsidR="00EE7918">
        <w:fldChar w:fldCharType="separate"/>
      </w:r>
      <w:r w:rsidR="00BD6B11">
        <w:t xml:space="preserve">Hình </w:t>
      </w:r>
      <w:r w:rsidR="00BD6B11">
        <w:rPr>
          <w:noProof/>
        </w:rPr>
        <w:t>38</w:t>
      </w:r>
      <w:r w:rsidR="00EE7918">
        <w:fldChar w:fldCharType="end"/>
      </w:r>
      <w:r w:rsidR="00EE7918">
        <w:t xml:space="preserve">) </w:t>
      </w:r>
      <w:r w:rsidR="006C5E61">
        <w:t xml:space="preserve">và phần </w:t>
      </w:r>
      <w:r w:rsidR="006F4B18">
        <w:br/>
      </w:r>
      <w:r w:rsidR="006C5E61">
        <w:t>phụ</w:t>
      </w:r>
      <w:r w:rsidR="00540F0C">
        <w:t xml:space="preserve"> lục</w:t>
      </w:r>
      <w:r w:rsidR="007B0CFA">
        <w:t>:</w:t>
      </w:r>
    </w:p>
    <w:p w14:paraId="585EEB59" w14:textId="77777777" w:rsidR="00DF43FC" w:rsidRDefault="00DF43FC" w:rsidP="00BE315C">
      <w:pPr>
        <w:pStyle w:val="1Hinh"/>
        <w:rPr>
          <w:lang w:val="en-US"/>
        </w:rPr>
      </w:pPr>
      <w:r>
        <w:rPr>
          <w:noProof/>
          <w:lang w:val="en-US"/>
        </w:rPr>
        <w:lastRenderedPageBreak/>
        <w:drawing>
          <wp:inline distT="0" distB="0" distL="0" distR="0" wp14:anchorId="2B931C1A" wp14:editId="4E92CF72">
            <wp:extent cx="8160163" cy="5804453"/>
            <wp:effectExtent l="0" t="0" r="0" b="6350"/>
            <wp:docPr id="1930469666" name="Picture 193046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66" name="NNAG_v8 (8).jpg"/>
                    <pic:cNvPicPr/>
                  </pic:nvPicPr>
                  <pic:blipFill rotWithShape="1">
                    <a:blip r:embed="rId51">
                      <a:extLst>
                        <a:ext uri="{28A0092B-C50C-407E-A947-70E740481C1C}">
                          <a14:useLocalDpi xmlns:a14="http://schemas.microsoft.com/office/drawing/2010/main" val="0"/>
                        </a:ext>
                      </a:extLst>
                    </a:blip>
                    <a:srcRect t="-1" b="-726"/>
                    <a:stretch/>
                  </pic:blipFill>
                  <pic:spPr bwMode="auto">
                    <a:xfrm>
                      <a:off x="0" y="0"/>
                      <a:ext cx="8161930" cy="5805710"/>
                    </a:xfrm>
                    <a:prstGeom prst="rect">
                      <a:avLst/>
                    </a:prstGeom>
                    <a:ln>
                      <a:noFill/>
                    </a:ln>
                    <a:extLst>
                      <a:ext uri="{53640926-AAD7-44D8-BBD7-CCE9431645EC}">
                        <a14:shadowObscured xmlns:a14="http://schemas.microsoft.com/office/drawing/2010/main"/>
                      </a:ext>
                    </a:extLst>
                  </pic:spPr>
                </pic:pic>
              </a:graphicData>
            </a:graphic>
          </wp:inline>
        </w:drawing>
      </w:r>
    </w:p>
    <w:p w14:paraId="4C779B16" w14:textId="3022B4DE" w:rsidR="00DF43FC" w:rsidRDefault="00DF43FC" w:rsidP="00BE315C">
      <w:pPr>
        <w:pStyle w:val="1Hinh"/>
        <w:rPr>
          <w:lang w:val="en-US"/>
        </w:rPr>
      </w:pPr>
      <w:bookmarkStart w:id="383" w:name="_Ref513705434"/>
      <w:bookmarkStart w:id="384" w:name="_Toc513795995"/>
      <w:bookmarkStart w:id="385" w:name="_Toc515031736"/>
      <w:bookmarkStart w:id="386" w:name="_Toc515032599"/>
      <w:bookmarkStart w:id="387" w:name="_Toc520819257"/>
      <w:r>
        <w:t xml:space="preserve">Hình </w:t>
      </w:r>
      <w:r w:rsidR="00AC003F">
        <w:fldChar w:fldCharType="begin"/>
      </w:r>
      <w:r w:rsidR="00AC003F">
        <w:instrText xml:space="preserve"> SEQ Hình \* ARABIC </w:instrText>
      </w:r>
      <w:r w:rsidR="00AC003F">
        <w:fldChar w:fldCharType="separate"/>
      </w:r>
      <w:r w:rsidR="00BD6B11">
        <w:rPr>
          <w:noProof/>
        </w:rPr>
        <w:t>32</w:t>
      </w:r>
      <w:r w:rsidR="00AC003F">
        <w:rPr>
          <w:noProof/>
        </w:rPr>
        <w:fldChar w:fldCharType="end"/>
      </w:r>
      <w:bookmarkEnd w:id="383"/>
      <w:r>
        <w:rPr>
          <w:lang w:val="en-US"/>
        </w:rPr>
        <w:t>. Sơ đồ quan hệ của nhóm dữ liệu về trồng trọt</w:t>
      </w:r>
      <w:bookmarkEnd w:id="384"/>
      <w:bookmarkEnd w:id="385"/>
      <w:bookmarkEnd w:id="386"/>
      <w:bookmarkEnd w:id="387"/>
    </w:p>
    <w:p w14:paraId="23856818" w14:textId="77777777" w:rsidR="00DF43FC" w:rsidRDefault="00DF43FC" w:rsidP="00BE315C">
      <w:pPr>
        <w:pStyle w:val="1Hinh"/>
        <w:rPr>
          <w:lang w:val="en-US"/>
        </w:rPr>
      </w:pPr>
      <w:r>
        <w:rPr>
          <w:noProof/>
          <w:lang w:val="en-US"/>
        </w:rPr>
        <w:lastRenderedPageBreak/>
        <w:drawing>
          <wp:inline distT="0" distB="0" distL="0" distR="0" wp14:anchorId="2207A8F4" wp14:editId="0B349829">
            <wp:extent cx="7802245" cy="5538355"/>
            <wp:effectExtent l="0" t="0" r="8255" b="0"/>
            <wp:docPr id="1930469667" name="Picture 193046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67" name="NNAG_v8 (10).jpg"/>
                    <pic:cNvPicPr/>
                  </pic:nvPicPr>
                  <pic:blipFill rotWithShape="1">
                    <a:blip r:embed="rId52">
                      <a:extLst>
                        <a:ext uri="{28A0092B-C50C-407E-A947-70E740481C1C}">
                          <a14:useLocalDpi xmlns:a14="http://schemas.microsoft.com/office/drawing/2010/main" val="0"/>
                        </a:ext>
                      </a:extLst>
                    </a:blip>
                    <a:srcRect b="-1360"/>
                    <a:stretch/>
                  </pic:blipFill>
                  <pic:spPr bwMode="auto">
                    <a:xfrm>
                      <a:off x="0" y="0"/>
                      <a:ext cx="7802603" cy="5538609"/>
                    </a:xfrm>
                    <a:prstGeom prst="rect">
                      <a:avLst/>
                    </a:prstGeom>
                    <a:ln>
                      <a:noFill/>
                    </a:ln>
                    <a:extLst>
                      <a:ext uri="{53640926-AAD7-44D8-BBD7-CCE9431645EC}">
                        <a14:shadowObscured xmlns:a14="http://schemas.microsoft.com/office/drawing/2010/main"/>
                      </a:ext>
                    </a:extLst>
                  </pic:spPr>
                </pic:pic>
              </a:graphicData>
            </a:graphic>
          </wp:inline>
        </w:drawing>
      </w:r>
    </w:p>
    <w:p w14:paraId="4FF73709" w14:textId="6FCA52B0" w:rsidR="00DF43FC" w:rsidRDefault="00DF43FC" w:rsidP="00BE315C">
      <w:pPr>
        <w:pStyle w:val="1Hinh"/>
        <w:rPr>
          <w:lang w:val="en-US"/>
        </w:rPr>
      </w:pPr>
      <w:bookmarkStart w:id="388" w:name="_Ref513705439"/>
      <w:bookmarkStart w:id="389" w:name="_Toc513795996"/>
      <w:bookmarkStart w:id="390" w:name="_Toc515031737"/>
      <w:bookmarkStart w:id="391" w:name="_Toc515032600"/>
      <w:bookmarkStart w:id="392" w:name="_Toc520819258"/>
      <w:r>
        <w:t xml:space="preserve">Hình </w:t>
      </w:r>
      <w:r w:rsidR="00AC003F">
        <w:fldChar w:fldCharType="begin"/>
      </w:r>
      <w:r w:rsidR="00AC003F">
        <w:instrText xml:space="preserve"> SEQ Hình \* ARABIC </w:instrText>
      </w:r>
      <w:r w:rsidR="00AC003F">
        <w:fldChar w:fldCharType="separate"/>
      </w:r>
      <w:r w:rsidR="00BD6B11">
        <w:rPr>
          <w:noProof/>
        </w:rPr>
        <w:t>33</w:t>
      </w:r>
      <w:r w:rsidR="00AC003F">
        <w:rPr>
          <w:noProof/>
        </w:rPr>
        <w:fldChar w:fldCharType="end"/>
      </w:r>
      <w:bookmarkEnd w:id="388"/>
      <w:r>
        <w:rPr>
          <w:lang w:val="en-US"/>
        </w:rPr>
        <w:t>. Sơ đồ quan hệ của nhóm dữ liệu về chăn nuôi</w:t>
      </w:r>
      <w:bookmarkEnd w:id="389"/>
      <w:bookmarkEnd w:id="390"/>
      <w:bookmarkEnd w:id="391"/>
      <w:bookmarkEnd w:id="392"/>
    </w:p>
    <w:p w14:paraId="5A0737B3" w14:textId="77777777" w:rsidR="00DF43FC" w:rsidRDefault="00DF43FC" w:rsidP="00BE315C">
      <w:pPr>
        <w:pStyle w:val="1Hinh"/>
        <w:rPr>
          <w:lang w:val="en-US"/>
        </w:rPr>
      </w:pPr>
    </w:p>
    <w:p w14:paraId="61F0A94A" w14:textId="77777777" w:rsidR="00DF43FC" w:rsidRDefault="00DF43FC" w:rsidP="00BE315C">
      <w:pPr>
        <w:pStyle w:val="1Hinh"/>
      </w:pPr>
      <w:r>
        <w:rPr>
          <w:noProof/>
          <w:lang w:val="en-US"/>
        </w:rPr>
        <w:lastRenderedPageBreak/>
        <w:drawing>
          <wp:inline distT="0" distB="0" distL="0" distR="0" wp14:anchorId="05980FDD" wp14:editId="1291CC62">
            <wp:extent cx="8030845" cy="5716988"/>
            <wp:effectExtent l="0" t="0" r="8255" b="0"/>
            <wp:docPr id="1930469668" name="Picture 193046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68" name="NNAG_v8 (12).jpg"/>
                    <pic:cNvPicPr/>
                  </pic:nvPicPr>
                  <pic:blipFill rotWithShape="1">
                    <a:blip r:embed="rId53">
                      <a:extLst>
                        <a:ext uri="{28A0092B-C50C-407E-A947-70E740481C1C}">
                          <a14:useLocalDpi xmlns:a14="http://schemas.microsoft.com/office/drawing/2010/main" val="0"/>
                        </a:ext>
                      </a:extLst>
                    </a:blip>
                    <a:srcRect t="1" b="-1185"/>
                    <a:stretch/>
                  </pic:blipFill>
                  <pic:spPr bwMode="auto">
                    <a:xfrm>
                      <a:off x="0" y="0"/>
                      <a:ext cx="8044123" cy="5726440"/>
                    </a:xfrm>
                    <a:prstGeom prst="rect">
                      <a:avLst/>
                    </a:prstGeom>
                    <a:ln>
                      <a:noFill/>
                    </a:ln>
                    <a:extLst>
                      <a:ext uri="{53640926-AAD7-44D8-BBD7-CCE9431645EC}">
                        <a14:shadowObscured xmlns:a14="http://schemas.microsoft.com/office/drawing/2010/main"/>
                      </a:ext>
                    </a:extLst>
                  </pic:spPr>
                </pic:pic>
              </a:graphicData>
            </a:graphic>
          </wp:inline>
        </w:drawing>
      </w:r>
    </w:p>
    <w:p w14:paraId="3A2FD1FE" w14:textId="53A6C877" w:rsidR="00DF43FC" w:rsidRPr="00EE7918" w:rsidRDefault="00DF43FC" w:rsidP="00BE315C">
      <w:pPr>
        <w:pStyle w:val="1Hinh"/>
      </w:pPr>
      <w:bookmarkStart w:id="393" w:name="_Ref513705442"/>
      <w:bookmarkStart w:id="394" w:name="_Toc513795997"/>
      <w:bookmarkStart w:id="395" w:name="_Toc515031738"/>
      <w:bookmarkStart w:id="396" w:name="_Toc515032601"/>
      <w:bookmarkStart w:id="397" w:name="_Toc520819259"/>
      <w:r>
        <w:t xml:space="preserve">Hình </w:t>
      </w:r>
      <w:r w:rsidR="00AC003F">
        <w:fldChar w:fldCharType="begin"/>
      </w:r>
      <w:r w:rsidR="00AC003F">
        <w:instrText xml:space="preserve"> SEQ Hình \* ARABIC </w:instrText>
      </w:r>
      <w:r w:rsidR="00AC003F">
        <w:fldChar w:fldCharType="separate"/>
      </w:r>
      <w:r w:rsidR="00BD6B11">
        <w:rPr>
          <w:noProof/>
        </w:rPr>
        <w:t>34</w:t>
      </w:r>
      <w:r w:rsidR="00AC003F">
        <w:rPr>
          <w:noProof/>
        </w:rPr>
        <w:fldChar w:fldCharType="end"/>
      </w:r>
      <w:bookmarkEnd w:id="393"/>
      <w:r w:rsidRPr="00EE7918">
        <w:t xml:space="preserve">. </w:t>
      </w:r>
      <w:r w:rsidRPr="006C5E61">
        <w:t>Sơ đồ quan hệ của nhóm dữ liệu về</w:t>
      </w:r>
      <w:r>
        <w:t xml:space="preserve"> </w:t>
      </w:r>
      <w:r w:rsidRPr="00EE7918">
        <w:t>thủy sản</w:t>
      </w:r>
      <w:bookmarkEnd w:id="394"/>
      <w:bookmarkEnd w:id="395"/>
      <w:bookmarkEnd w:id="396"/>
      <w:bookmarkEnd w:id="397"/>
    </w:p>
    <w:p w14:paraId="04A3C0E1" w14:textId="1C0DC0E2" w:rsidR="00710A7F" w:rsidRDefault="000920C1" w:rsidP="00BE315C">
      <w:pPr>
        <w:pStyle w:val="1Hinh"/>
      </w:pPr>
      <w:r>
        <w:rPr>
          <w:noProof/>
          <w:lang w:val="en-US"/>
        </w:rPr>
        <w:lastRenderedPageBreak/>
        <w:drawing>
          <wp:inline distT="0" distB="0" distL="0" distR="0" wp14:anchorId="23D84A4B" wp14:editId="4A4A8DCA">
            <wp:extent cx="7400278" cy="5852160"/>
            <wp:effectExtent l="0" t="0" r="0" b="0"/>
            <wp:docPr id="1930469660" name="Picture 19304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60" name="NNAG_v8 (2).jpg"/>
                    <pic:cNvPicPr/>
                  </pic:nvPicPr>
                  <pic:blipFill rotWithShape="1">
                    <a:blip r:embed="rId54">
                      <a:extLst>
                        <a:ext uri="{28A0092B-C50C-407E-A947-70E740481C1C}">
                          <a14:useLocalDpi xmlns:a14="http://schemas.microsoft.com/office/drawing/2010/main" val="0"/>
                        </a:ext>
                      </a:extLst>
                    </a:blip>
                    <a:srcRect b="-1131"/>
                    <a:stretch/>
                  </pic:blipFill>
                  <pic:spPr bwMode="auto">
                    <a:xfrm>
                      <a:off x="0" y="0"/>
                      <a:ext cx="7411050" cy="5860678"/>
                    </a:xfrm>
                    <a:prstGeom prst="rect">
                      <a:avLst/>
                    </a:prstGeom>
                    <a:ln>
                      <a:noFill/>
                    </a:ln>
                    <a:extLst>
                      <a:ext uri="{53640926-AAD7-44D8-BBD7-CCE9431645EC}">
                        <a14:shadowObscured xmlns:a14="http://schemas.microsoft.com/office/drawing/2010/main"/>
                      </a:ext>
                    </a:extLst>
                  </pic:spPr>
                </pic:pic>
              </a:graphicData>
            </a:graphic>
          </wp:inline>
        </w:drawing>
      </w:r>
    </w:p>
    <w:p w14:paraId="7A66596F" w14:textId="10861592" w:rsidR="000920C1" w:rsidRPr="00EE7918" w:rsidRDefault="00DF43FC" w:rsidP="00BE315C">
      <w:pPr>
        <w:pStyle w:val="1Hinh"/>
      </w:pPr>
      <w:bookmarkStart w:id="398" w:name="_Ref513705446"/>
      <w:bookmarkStart w:id="399" w:name="_Toc513795998"/>
      <w:bookmarkStart w:id="400" w:name="_Toc515031739"/>
      <w:bookmarkStart w:id="401" w:name="_Toc515032602"/>
      <w:bookmarkStart w:id="402" w:name="_Toc520819260"/>
      <w:r>
        <w:t xml:space="preserve">Hình </w:t>
      </w:r>
      <w:r w:rsidR="00AC003F">
        <w:fldChar w:fldCharType="begin"/>
      </w:r>
      <w:r w:rsidR="00AC003F">
        <w:instrText xml:space="preserve"> SEQ Hình \* ARABIC </w:instrText>
      </w:r>
      <w:r w:rsidR="00AC003F">
        <w:fldChar w:fldCharType="separate"/>
      </w:r>
      <w:r w:rsidR="00BD6B11">
        <w:rPr>
          <w:noProof/>
        </w:rPr>
        <w:t>35</w:t>
      </w:r>
      <w:r w:rsidR="00AC003F">
        <w:rPr>
          <w:noProof/>
        </w:rPr>
        <w:fldChar w:fldCharType="end"/>
      </w:r>
      <w:bookmarkEnd w:id="398"/>
      <w:r w:rsidRPr="00EE7918">
        <w:t xml:space="preserve">. </w:t>
      </w:r>
      <w:r w:rsidR="007B0CFA" w:rsidRPr="00EE7918">
        <w:t>Sơ đồ quan hệ của nhóm dữ liệu bản đồ nền</w:t>
      </w:r>
      <w:bookmarkEnd w:id="399"/>
      <w:bookmarkEnd w:id="400"/>
      <w:bookmarkEnd w:id="401"/>
      <w:bookmarkEnd w:id="402"/>
    </w:p>
    <w:p w14:paraId="3C9A7FD0" w14:textId="522EE226" w:rsidR="000920C1" w:rsidRPr="00EE7918" w:rsidRDefault="000920C1" w:rsidP="00BE315C">
      <w:pPr>
        <w:pStyle w:val="1Hinh"/>
      </w:pPr>
    </w:p>
    <w:p w14:paraId="6BA6A11C" w14:textId="0DB99619" w:rsidR="000920C1" w:rsidRPr="00710A7F" w:rsidRDefault="000920C1" w:rsidP="00BE315C">
      <w:pPr>
        <w:pStyle w:val="1Hinh"/>
      </w:pPr>
      <w:r>
        <w:rPr>
          <w:noProof/>
          <w:lang w:val="en-US"/>
        </w:rPr>
        <w:drawing>
          <wp:inline distT="0" distB="0" distL="0" distR="0" wp14:anchorId="791A9D0E" wp14:editId="574A1C41">
            <wp:extent cx="6985000" cy="5645426"/>
            <wp:effectExtent l="0" t="0" r="6350" b="0"/>
            <wp:docPr id="1930469664" name="Picture 193046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64" name="NNAG_v8 (6).jpg"/>
                    <pic:cNvPicPr/>
                  </pic:nvPicPr>
                  <pic:blipFill rotWithShape="1">
                    <a:blip r:embed="rId55">
                      <a:extLst>
                        <a:ext uri="{28A0092B-C50C-407E-A947-70E740481C1C}">
                          <a14:useLocalDpi xmlns:a14="http://schemas.microsoft.com/office/drawing/2010/main" val="0"/>
                        </a:ext>
                      </a:extLst>
                    </a:blip>
                    <a:srcRect t="-1" b="-1150"/>
                    <a:stretch/>
                  </pic:blipFill>
                  <pic:spPr bwMode="auto">
                    <a:xfrm>
                      <a:off x="0" y="0"/>
                      <a:ext cx="7001647" cy="5658880"/>
                    </a:xfrm>
                    <a:prstGeom prst="rect">
                      <a:avLst/>
                    </a:prstGeom>
                    <a:ln>
                      <a:noFill/>
                    </a:ln>
                    <a:extLst>
                      <a:ext uri="{53640926-AAD7-44D8-BBD7-CCE9431645EC}">
                        <a14:shadowObscured xmlns:a14="http://schemas.microsoft.com/office/drawing/2010/main"/>
                      </a:ext>
                    </a:extLst>
                  </pic:spPr>
                </pic:pic>
              </a:graphicData>
            </a:graphic>
          </wp:inline>
        </w:drawing>
      </w:r>
    </w:p>
    <w:p w14:paraId="1FF7A732" w14:textId="14A4C133" w:rsidR="000920C1" w:rsidRPr="00EE7918" w:rsidRDefault="00DF43FC" w:rsidP="00BE315C">
      <w:pPr>
        <w:pStyle w:val="1Hinh"/>
      </w:pPr>
      <w:bookmarkStart w:id="403" w:name="_Ref513705449"/>
      <w:bookmarkStart w:id="404" w:name="_Toc513795999"/>
      <w:bookmarkStart w:id="405" w:name="_Toc515031740"/>
      <w:bookmarkStart w:id="406" w:name="_Toc515032603"/>
      <w:bookmarkStart w:id="407" w:name="_Toc520819261"/>
      <w:r>
        <w:t xml:space="preserve">Hình </w:t>
      </w:r>
      <w:r w:rsidR="00AC003F">
        <w:fldChar w:fldCharType="begin"/>
      </w:r>
      <w:r w:rsidR="00AC003F">
        <w:instrText xml:space="preserve"> SEQ Hình \* ARABIC </w:instrText>
      </w:r>
      <w:r w:rsidR="00AC003F">
        <w:fldChar w:fldCharType="separate"/>
      </w:r>
      <w:r w:rsidR="00BD6B11">
        <w:rPr>
          <w:noProof/>
        </w:rPr>
        <w:t>36</w:t>
      </w:r>
      <w:r w:rsidR="00AC003F">
        <w:rPr>
          <w:noProof/>
        </w:rPr>
        <w:fldChar w:fldCharType="end"/>
      </w:r>
      <w:bookmarkEnd w:id="403"/>
      <w:r w:rsidRPr="00EE7918">
        <w:t xml:space="preserve">. </w:t>
      </w:r>
      <w:r w:rsidR="000920C1" w:rsidRPr="00EE7918">
        <w:t>Sơ đồ quan hệ của nhóm dữ liệu về điều kiện tự nhiên</w:t>
      </w:r>
      <w:bookmarkEnd w:id="404"/>
      <w:bookmarkEnd w:id="405"/>
      <w:bookmarkEnd w:id="406"/>
      <w:bookmarkEnd w:id="407"/>
    </w:p>
    <w:p w14:paraId="77BA5442" w14:textId="77777777" w:rsidR="00DF43FC" w:rsidRDefault="00DF43FC" w:rsidP="00BE315C">
      <w:pPr>
        <w:pStyle w:val="1Hinh"/>
        <w:rPr>
          <w:lang w:val="en-US"/>
        </w:rPr>
      </w:pPr>
      <w:r>
        <w:rPr>
          <w:noProof/>
          <w:lang w:val="en-US"/>
        </w:rPr>
        <w:lastRenderedPageBreak/>
        <w:drawing>
          <wp:inline distT="0" distB="0" distL="0" distR="0" wp14:anchorId="1F0BAC9B" wp14:editId="01FF4627">
            <wp:extent cx="6232892" cy="5610225"/>
            <wp:effectExtent l="0" t="0" r="0" b="0"/>
            <wp:docPr id="1930469663" name="Picture 193046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63" name="NNAG_v8 (5).jpg"/>
                    <pic:cNvPicPr/>
                  </pic:nvPicPr>
                  <pic:blipFill>
                    <a:blip r:embed="rId56">
                      <a:extLst>
                        <a:ext uri="{28A0092B-C50C-407E-A947-70E740481C1C}">
                          <a14:useLocalDpi xmlns:a14="http://schemas.microsoft.com/office/drawing/2010/main" val="0"/>
                        </a:ext>
                      </a:extLst>
                    </a:blip>
                    <a:stretch>
                      <a:fillRect/>
                    </a:stretch>
                  </pic:blipFill>
                  <pic:spPr>
                    <a:xfrm>
                      <a:off x="0" y="0"/>
                      <a:ext cx="6239838" cy="5616477"/>
                    </a:xfrm>
                    <a:prstGeom prst="rect">
                      <a:avLst/>
                    </a:prstGeom>
                  </pic:spPr>
                </pic:pic>
              </a:graphicData>
            </a:graphic>
          </wp:inline>
        </w:drawing>
      </w:r>
    </w:p>
    <w:p w14:paraId="423F53CC" w14:textId="77777777" w:rsidR="00DF43FC" w:rsidRDefault="00DF43FC" w:rsidP="00BE315C">
      <w:pPr>
        <w:pStyle w:val="1Hinh"/>
        <w:rPr>
          <w:lang w:val="en-US"/>
        </w:rPr>
      </w:pPr>
    </w:p>
    <w:p w14:paraId="7BAAE151" w14:textId="0F1B3714" w:rsidR="00DF43FC" w:rsidRDefault="00DF43FC" w:rsidP="00BE315C">
      <w:pPr>
        <w:pStyle w:val="1Hinh"/>
        <w:rPr>
          <w:lang w:val="en-US"/>
        </w:rPr>
      </w:pPr>
      <w:bookmarkStart w:id="408" w:name="_Ref513705455"/>
      <w:bookmarkStart w:id="409" w:name="_Toc513796000"/>
      <w:bookmarkStart w:id="410" w:name="_Toc515031741"/>
      <w:bookmarkStart w:id="411" w:name="_Toc515032604"/>
      <w:bookmarkStart w:id="412" w:name="_Toc520819262"/>
      <w:r>
        <w:t xml:space="preserve">Hình </w:t>
      </w:r>
      <w:r w:rsidR="00AC003F">
        <w:fldChar w:fldCharType="begin"/>
      </w:r>
      <w:r w:rsidR="00AC003F">
        <w:instrText xml:space="preserve"> SEQ Hình \* ARABIC </w:instrText>
      </w:r>
      <w:r w:rsidR="00AC003F">
        <w:fldChar w:fldCharType="separate"/>
      </w:r>
      <w:r w:rsidR="00BD6B11">
        <w:rPr>
          <w:noProof/>
        </w:rPr>
        <w:t>37</w:t>
      </w:r>
      <w:r w:rsidR="00AC003F">
        <w:rPr>
          <w:noProof/>
        </w:rPr>
        <w:fldChar w:fldCharType="end"/>
      </w:r>
      <w:bookmarkEnd w:id="408"/>
      <w:r>
        <w:rPr>
          <w:lang w:val="en-US"/>
        </w:rPr>
        <w:t>. Sơ đồ quan hệ của nhóm dữ liệu về kinh tế - xã hội</w:t>
      </w:r>
      <w:bookmarkEnd w:id="409"/>
      <w:bookmarkEnd w:id="410"/>
      <w:bookmarkEnd w:id="411"/>
      <w:bookmarkEnd w:id="412"/>
    </w:p>
    <w:p w14:paraId="618872BB" w14:textId="3E11D894" w:rsidR="000920C1" w:rsidRDefault="000920C1" w:rsidP="00BE315C">
      <w:pPr>
        <w:pStyle w:val="1Hinh"/>
        <w:rPr>
          <w:lang w:val="en-US"/>
        </w:rPr>
      </w:pPr>
    </w:p>
    <w:p w14:paraId="452EF2F1" w14:textId="53D941E5" w:rsidR="006C5E61" w:rsidRDefault="006C5E61" w:rsidP="00BE315C">
      <w:pPr>
        <w:pStyle w:val="1Hinh"/>
        <w:rPr>
          <w:lang w:val="en-US"/>
        </w:rPr>
      </w:pPr>
    </w:p>
    <w:p w14:paraId="35CCFDF6" w14:textId="3A2B5DB8" w:rsidR="007B0CFA" w:rsidRDefault="006C5E61" w:rsidP="00BE315C">
      <w:pPr>
        <w:pStyle w:val="1Hinh"/>
      </w:pPr>
      <w:r>
        <w:rPr>
          <w:noProof/>
          <w:lang w:val="en-US"/>
        </w:rPr>
        <w:drawing>
          <wp:inline distT="0" distB="0" distL="0" distR="0" wp14:anchorId="4E0566B4" wp14:editId="02283A66">
            <wp:extent cx="5209988" cy="3904090"/>
            <wp:effectExtent l="0" t="0" r="0" b="0"/>
            <wp:docPr id="1930469669" name="Picture 193046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69" name="NNAG_v8 (13).jpg"/>
                    <pic:cNvPicPr/>
                  </pic:nvPicPr>
                  <pic:blipFill rotWithShape="1">
                    <a:blip r:embed="rId57">
                      <a:extLst>
                        <a:ext uri="{28A0092B-C50C-407E-A947-70E740481C1C}">
                          <a14:useLocalDpi xmlns:a14="http://schemas.microsoft.com/office/drawing/2010/main" val="0"/>
                        </a:ext>
                      </a:extLst>
                    </a:blip>
                    <a:srcRect b="-3610"/>
                    <a:stretch/>
                  </pic:blipFill>
                  <pic:spPr bwMode="auto">
                    <a:xfrm>
                      <a:off x="0" y="0"/>
                      <a:ext cx="5241286" cy="3927543"/>
                    </a:xfrm>
                    <a:prstGeom prst="rect">
                      <a:avLst/>
                    </a:prstGeom>
                    <a:ln>
                      <a:noFill/>
                    </a:ln>
                    <a:extLst>
                      <a:ext uri="{53640926-AAD7-44D8-BBD7-CCE9431645EC}">
                        <a14:shadowObscured xmlns:a14="http://schemas.microsoft.com/office/drawing/2010/main"/>
                      </a:ext>
                    </a:extLst>
                  </pic:spPr>
                </pic:pic>
              </a:graphicData>
            </a:graphic>
          </wp:inline>
        </w:drawing>
      </w:r>
    </w:p>
    <w:p w14:paraId="365BD40E" w14:textId="2FDB38DE" w:rsidR="00EE79E9" w:rsidRPr="00EE7918" w:rsidRDefault="00DF43FC" w:rsidP="00BE315C">
      <w:pPr>
        <w:pStyle w:val="1Hinh"/>
        <w:sectPr w:rsidR="00EE79E9" w:rsidRPr="00EE7918" w:rsidSect="007B0CFA">
          <w:pgSz w:w="16838" w:h="11906" w:orient="landscape"/>
          <w:pgMar w:top="993" w:right="1440" w:bottom="993" w:left="1440" w:header="708" w:footer="708" w:gutter="0"/>
          <w:cols w:space="708"/>
          <w:docGrid w:linePitch="360"/>
        </w:sectPr>
      </w:pPr>
      <w:bookmarkStart w:id="413" w:name="_Ref513705458"/>
      <w:bookmarkStart w:id="414" w:name="_Toc513796001"/>
      <w:bookmarkStart w:id="415" w:name="_Toc515031742"/>
      <w:bookmarkStart w:id="416" w:name="_Toc515032605"/>
      <w:bookmarkStart w:id="417" w:name="_Toc520819263"/>
      <w:r>
        <w:t xml:space="preserve">Hình </w:t>
      </w:r>
      <w:r w:rsidR="00AC003F">
        <w:fldChar w:fldCharType="begin"/>
      </w:r>
      <w:r w:rsidR="00AC003F">
        <w:instrText xml:space="preserve"> SEQ Hình \* ARABIC </w:instrText>
      </w:r>
      <w:r w:rsidR="00AC003F">
        <w:fldChar w:fldCharType="separate"/>
      </w:r>
      <w:r w:rsidR="00BD6B11">
        <w:rPr>
          <w:noProof/>
        </w:rPr>
        <w:t>38</w:t>
      </w:r>
      <w:r w:rsidR="00AC003F">
        <w:rPr>
          <w:noProof/>
        </w:rPr>
        <w:fldChar w:fldCharType="end"/>
      </w:r>
      <w:bookmarkEnd w:id="413"/>
      <w:r w:rsidRPr="00EE7918">
        <w:t xml:space="preserve">. </w:t>
      </w:r>
      <w:r w:rsidR="006C5E61" w:rsidRPr="006C5E61">
        <w:t xml:space="preserve">Sơ đồ quan hệ của nhóm dữ liệu </w:t>
      </w:r>
      <w:r w:rsidR="006C5E61" w:rsidRPr="00EE7918">
        <w:t>về người dùng</w:t>
      </w:r>
      <w:bookmarkEnd w:id="414"/>
      <w:bookmarkEnd w:id="415"/>
      <w:bookmarkEnd w:id="416"/>
      <w:bookmarkEnd w:id="417"/>
    </w:p>
    <w:p w14:paraId="7DF497E2" w14:textId="238BDD21" w:rsidR="00162165" w:rsidRPr="00B31968" w:rsidRDefault="00C92331" w:rsidP="00C92331">
      <w:pPr>
        <w:pStyle w:val="Heading3"/>
        <w:numPr>
          <w:ilvl w:val="0"/>
          <w:numId w:val="0"/>
        </w:numPr>
        <w:rPr>
          <w:sz w:val="28"/>
          <w:szCs w:val="28"/>
        </w:rPr>
      </w:pPr>
      <w:bookmarkStart w:id="418" w:name="_Toc513627077"/>
      <w:bookmarkStart w:id="419" w:name="_Toc513639994"/>
      <w:bookmarkStart w:id="420" w:name="_Toc513795762"/>
      <w:bookmarkStart w:id="421" w:name="_Toc515031984"/>
      <w:bookmarkStart w:id="422" w:name="_Toc512584887"/>
      <w:bookmarkStart w:id="423" w:name="_Toc512589398"/>
      <w:r w:rsidRPr="00EE7918">
        <w:rPr>
          <w:sz w:val="28"/>
          <w:szCs w:val="28"/>
        </w:rPr>
        <w:lastRenderedPageBreak/>
        <w:t>2.5.</w:t>
      </w:r>
      <w:r w:rsidR="63AE3ACB" w:rsidRPr="00EE7918">
        <w:rPr>
          <w:sz w:val="28"/>
          <w:szCs w:val="28"/>
        </w:rPr>
        <w:t>3.</w:t>
      </w:r>
      <w:r w:rsidR="006515DE">
        <w:rPr>
          <w:sz w:val="28"/>
          <w:szCs w:val="28"/>
        </w:rPr>
        <w:t xml:space="preserve"> </w:t>
      </w:r>
      <w:r w:rsidR="00DC1CF0" w:rsidRPr="00EE7918">
        <w:rPr>
          <w:sz w:val="28"/>
          <w:szCs w:val="28"/>
        </w:rPr>
        <w:t>Các ứng dụng</w:t>
      </w:r>
      <w:bookmarkEnd w:id="418"/>
      <w:bookmarkEnd w:id="419"/>
      <w:r w:rsidR="00DC1CF0" w:rsidRPr="00EE7918">
        <w:rPr>
          <w:sz w:val="28"/>
          <w:szCs w:val="28"/>
        </w:rPr>
        <w:t xml:space="preserve"> </w:t>
      </w:r>
      <w:r w:rsidR="00F478F3" w:rsidRPr="00EE7918">
        <w:rPr>
          <w:sz w:val="28"/>
          <w:szCs w:val="28"/>
        </w:rPr>
        <w:t xml:space="preserve">và chức năng </w:t>
      </w:r>
      <w:r w:rsidR="00822454" w:rsidRPr="00EE7918">
        <w:rPr>
          <w:sz w:val="28"/>
          <w:szCs w:val="28"/>
        </w:rPr>
        <w:t>được tích hợp trong hệ thống</w:t>
      </w:r>
      <w:bookmarkEnd w:id="420"/>
      <w:bookmarkEnd w:id="421"/>
    </w:p>
    <w:p w14:paraId="033C08F4" w14:textId="4852156F" w:rsidR="00793694" w:rsidRDefault="00793694" w:rsidP="00793694">
      <w:pPr>
        <w:pStyle w:val="BaiViet"/>
      </w:pPr>
      <w:r>
        <w:t>Hệ thống thông tin nông nghiệp tỉnh An Giang</w:t>
      </w:r>
      <w:r w:rsidRPr="004F4282">
        <w:t xml:space="preserve"> </w:t>
      </w:r>
      <w:r w:rsidR="00620AE6">
        <w:t xml:space="preserve">được xây dựng dựa trên 2 tầng kiến trúc chính bao gồm “Tầng ứng dụng và các chức năng” và “Tầng cơ sở dữ liệu”. Các ứng dụng và chức năng được </w:t>
      </w:r>
      <w:r w:rsidR="004E2ECC">
        <w:t>lập trình</w:t>
      </w:r>
      <w:r w:rsidR="00620AE6">
        <w:t xml:space="preserve"> và tích hợp để tạo thành một hệ thống hoàn chỉ</w:t>
      </w:r>
      <w:r w:rsidR="004E2ECC">
        <w:t xml:space="preserve">nh nhằm khai thác tối đa cơ sở diệu đã được </w:t>
      </w:r>
      <w:r w:rsidR="004E2ECC" w:rsidRPr="00575663">
        <w:rPr>
          <w:spacing w:val="-16"/>
        </w:rPr>
        <w:t>xây dựng</w:t>
      </w:r>
      <w:r w:rsidR="00620AE6" w:rsidRPr="00575663">
        <w:rPr>
          <w:spacing w:val="-16"/>
        </w:rPr>
        <w:t xml:space="preserve"> (</w:t>
      </w:r>
      <w:r w:rsidR="00620AE6" w:rsidRPr="00575663">
        <w:rPr>
          <w:spacing w:val="-16"/>
        </w:rPr>
        <w:fldChar w:fldCharType="begin"/>
      </w:r>
      <w:r w:rsidR="00620AE6" w:rsidRPr="00575663">
        <w:rPr>
          <w:spacing w:val="-16"/>
        </w:rPr>
        <w:instrText xml:space="preserve"> REF _Ref513565140 \h </w:instrText>
      </w:r>
      <w:r w:rsidR="00575663">
        <w:rPr>
          <w:spacing w:val="-16"/>
        </w:rPr>
        <w:instrText xml:space="preserve"> \* MERGEFORMAT </w:instrText>
      </w:r>
      <w:r w:rsidR="00620AE6" w:rsidRPr="00575663">
        <w:rPr>
          <w:spacing w:val="-16"/>
        </w:rPr>
      </w:r>
      <w:r w:rsidR="00620AE6" w:rsidRPr="00575663">
        <w:rPr>
          <w:spacing w:val="-16"/>
        </w:rPr>
        <w:fldChar w:fldCharType="separate"/>
      </w:r>
      <w:r w:rsidR="00BD6B11" w:rsidRPr="00BD6B11">
        <w:rPr>
          <w:spacing w:val="-16"/>
        </w:rPr>
        <w:t xml:space="preserve">Hình </w:t>
      </w:r>
      <w:r w:rsidR="00BD6B11" w:rsidRPr="00BD6B11">
        <w:rPr>
          <w:noProof/>
          <w:spacing w:val="-16"/>
        </w:rPr>
        <w:t>39</w:t>
      </w:r>
      <w:r w:rsidR="00620AE6" w:rsidRPr="00575663">
        <w:rPr>
          <w:spacing w:val="-16"/>
        </w:rPr>
        <w:fldChar w:fldCharType="end"/>
      </w:r>
      <w:r w:rsidR="00620AE6" w:rsidRPr="00575663">
        <w:rPr>
          <w:spacing w:val="-16"/>
        </w:rPr>
        <w:t>).</w:t>
      </w:r>
    </w:p>
    <w:p w14:paraId="54310AE2" w14:textId="0CFC9F9B" w:rsidR="00793694" w:rsidRDefault="001E4A3A" w:rsidP="00BE315C">
      <w:pPr>
        <w:pStyle w:val="1Hinh"/>
      </w:pPr>
      <w:r>
        <w:rPr>
          <w:noProof/>
          <w:lang w:val="en-US"/>
        </w:rPr>
        <w:drawing>
          <wp:inline distT="0" distB="0" distL="0" distR="0" wp14:anchorId="7F246B41" wp14:editId="7903B6F0">
            <wp:extent cx="6018663" cy="3348932"/>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8">
                      <a:extLst>
                        <a:ext uri="{28A0092B-C50C-407E-A947-70E740481C1C}">
                          <a14:useLocalDpi xmlns:a14="http://schemas.microsoft.com/office/drawing/2010/main" val="0"/>
                        </a:ext>
                      </a:extLst>
                    </a:blip>
                    <a:srcRect b="3316"/>
                    <a:stretch/>
                  </pic:blipFill>
                  <pic:spPr bwMode="auto">
                    <a:xfrm>
                      <a:off x="0" y="0"/>
                      <a:ext cx="6121728" cy="3406280"/>
                    </a:xfrm>
                    <a:prstGeom prst="rect">
                      <a:avLst/>
                    </a:prstGeom>
                    <a:noFill/>
                    <a:ln>
                      <a:noFill/>
                    </a:ln>
                    <a:extLst>
                      <a:ext uri="{53640926-AAD7-44D8-BBD7-CCE9431645EC}">
                        <a14:shadowObscured xmlns:a14="http://schemas.microsoft.com/office/drawing/2010/main"/>
                      </a:ext>
                    </a:extLst>
                  </pic:spPr>
                </pic:pic>
              </a:graphicData>
            </a:graphic>
          </wp:inline>
        </w:drawing>
      </w:r>
    </w:p>
    <w:p w14:paraId="0C15D6C0" w14:textId="3B616548" w:rsidR="00B4131E" w:rsidRDefault="0053138B" w:rsidP="00CB377B">
      <w:pPr>
        <w:pStyle w:val="1Hinh"/>
        <w:spacing w:after="240"/>
        <w:contextualSpacing w:val="0"/>
      </w:pPr>
      <w:bookmarkStart w:id="424" w:name="_Ref513565140"/>
      <w:bookmarkStart w:id="425" w:name="_Toc513796002"/>
      <w:bookmarkStart w:id="426" w:name="_Toc515031743"/>
      <w:bookmarkStart w:id="427" w:name="_Toc515032606"/>
      <w:bookmarkStart w:id="428" w:name="_Toc520819264"/>
      <w:r>
        <w:t xml:space="preserve">Hình </w:t>
      </w:r>
      <w:r w:rsidR="00AC003F">
        <w:fldChar w:fldCharType="begin"/>
      </w:r>
      <w:r w:rsidR="00AC003F">
        <w:instrText xml:space="preserve"> SEQ Hình \* ARABIC </w:instrText>
      </w:r>
      <w:r w:rsidR="00AC003F">
        <w:fldChar w:fldCharType="separate"/>
      </w:r>
      <w:r w:rsidR="00BD6B11">
        <w:rPr>
          <w:noProof/>
        </w:rPr>
        <w:t>39</w:t>
      </w:r>
      <w:r w:rsidR="00AC003F">
        <w:rPr>
          <w:noProof/>
        </w:rPr>
        <w:fldChar w:fldCharType="end"/>
      </w:r>
      <w:bookmarkEnd w:id="424"/>
      <w:r w:rsidR="001A468A" w:rsidRPr="001A468A">
        <w:t xml:space="preserve">. </w:t>
      </w:r>
      <w:r w:rsidR="00620AE6" w:rsidRPr="00A943F1">
        <w:t>Các ứng dụng và chức năng của hệ thống</w:t>
      </w:r>
      <w:bookmarkEnd w:id="425"/>
      <w:bookmarkEnd w:id="426"/>
      <w:bookmarkEnd w:id="427"/>
      <w:bookmarkEnd w:id="428"/>
    </w:p>
    <w:p w14:paraId="4F3A67CF" w14:textId="304B2F4F" w:rsidR="00530772" w:rsidRDefault="007B79A2" w:rsidP="008A0C1E">
      <w:pPr>
        <w:pStyle w:val="Heading3"/>
        <w:numPr>
          <w:ilvl w:val="0"/>
          <w:numId w:val="27"/>
        </w:numPr>
        <w:rPr>
          <w:sz w:val="28"/>
          <w:szCs w:val="28"/>
        </w:rPr>
      </w:pPr>
      <w:bookmarkStart w:id="429" w:name="_Toc513627078"/>
      <w:bookmarkStart w:id="430" w:name="_Toc513639995"/>
      <w:bookmarkStart w:id="431" w:name="_Toc513795763"/>
      <w:bookmarkStart w:id="432" w:name="_Toc515031985"/>
      <w:r w:rsidRPr="00EE7918">
        <w:rPr>
          <w:sz w:val="28"/>
          <w:szCs w:val="28"/>
        </w:rPr>
        <w:t xml:space="preserve">Ứng dụng </w:t>
      </w:r>
      <w:r w:rsidR="63AE3ACB" w:rsidRPr="00C92331">
        <w:rPr>
          <w:sz w:val="28"/>
          <w:szCs w:val="28"/>
        </w:rPr>
        <w:t>WebGIS phục vụ hiển thị</w:t>
      </w:r>
      <w:r w:rsidR="006515DE">
        <w:rPr>
          <w:sz w:val="28"/>
          <w:szCs w:val="28"/>
        </w:rPr>
        <w:t>,</w:t>
      </w:r>
      <w:r w:rsidR="63AE3ACB" w:rsidRPr="00C92331">
        <w:rPr>
          <w:sz w:val="28"/>
          <w:szCs w:val="28"/>
        </w:rPr>
        <w:t xml:space="preserve"> phân tích, tìm kiếm và chia sẻ thông tin nông nghiệp</w:t>
      </w:r>
      <w:bookmarkEnd w:id="422"/>
      <w:bookmarkEnd w:id="423"/>
      <w:bookmarkEnd w:id="429"/>
      <w:bookmarkEnd w:id="430"/>
      <w:bookmarkEnd w:id="431"/>
      <w:bookmarkEnd w:id="432"/>
    </w:p>
    <w:p w14:paraId="75D2B56F" w14:textId="1013CD35" w:rsidR="002A160F" w:rsidRPr="002A160F" w:rsidRDefault="002A160F" w:rsidP="002A160F">
      <w:pPr>
        <w:pStyle w:val="BaiViet"/>
      </w:pPr>
      <w:r w:rsidRPr="002A160F">
        <w:t>Mô hình kiến trúc của “Ứng dụng WebGIS nông nghiệp tỉnh An Giang” được thiết kế gồm 3 tầng như hình dưới: tầng cơ sở dữ liệu (database), tầng ứng dụng máy chủ (application server) và tầng giao diện người dùng (user interface)</w:t>
      </w:r>
      <w:r w:rsidR="00ED7CED">
        <w:t xml:space="preserve"> (</w:t>
      </w:r>
      <w:r w:rsidR="00FA56C1">
        <w:fldChar w:fldCharType="begin"/>
      </w:r>
      <w:r w:rsidR="00FA56C1">
        <w:instrText xml:space="preserve"> REF _Ref513643368 \h </w:instrText>
      </w:r>
      <w:r w:rsidR="00FA56C1">
        <w:fldChar w:fldCharType="separate"/>
      </w:r>
      <w:r w:rsidR="00BD6B11">
        <w:t xml:space="preserve">Hình </w:t>
      </w:r>
      <w:r w:rsidR="00BD6B11">
        <w:rPr>
          <w:noProof/>
        </w:rPr>
        <w:t>40</w:t>
      </w:r>
      <w:r w:rsidR="00FA56C1">
        <w:fldChar w:fldCharType="end"/>
      </w:r>
      <w:r w:rsidR="00ED7CED">
        <w:t>)</w:t>
      </w:r>
      <w:r w:rsidRPr="002A160F">
        <w:t xml:space="preserve">. </w:t>
      </w:r>
    </w:p>
    <w:p w14:paraId="2F87663A" w14:textId="6D84FAAD" w:rsidR="002A160F" w:rsidRPr="002A160F" w:rsidRDefault="002A160F" w:rsidP="00BE315C">
      <w:pPr>
        <w:pStyle w:val="1Hinh"/>
      </w:pPr>
      <w:r w:rsidRPr="002A160F">
        <w:lastRenderedPageBreak/>
        <w:t xml:space="preserve"> </w:t>
      </w:r>
      <w:r w:rsidR="00085D82">
        <w:rPr>
          <w:noProof/>
          <w:lang w:val="en-US"/>
        </w:rPr>
        <w:drawing>
          <wp:inline distT="0" distB="0" distL="0" distR="0" wp14:anchorId="2C20FF7F" wp14:editId="3D81A631">
            <wp:extent cx="5162591" cy="4913194"/>
            <wp:effectExtent l="0" t="0" r="0" b="1905"/>
            <wp:docPr id="1930469634" name="Picture 193046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35060" cy="4982162"/>
                    </a:xfrm>
                    <a:prstGeom prst="rect">
                      <a:avLst/>
                    </a:prstGeom>
                    <a:noFill/>
                  </pic:spPr>
                </pic:pic>
              </a:graphicData>
            </a:graphic>
          </wp:inline>
        </w:drawing>
      </w:r>
    </w:p>
    <w:p w14:paraId="78697F22" w14:textId="1461C85B" w:rsidR="002A160F" w:rsidRPr="002A160F" w:rsidRDefault="002A160F" w:rsidP="00BE315C">
      <w:pPr>
        <w:pStyle w:val="1Hinh"/>
      </w:pPr>
      <w:bookmarkStart w:id="433" w:name="_Ref513643368"/>
      <w:bookmarkStart w:id="434" w:name="_Toc513796003"/>
      <w:bookmarkStart w:id="435" w:name="_Toc515031744"/>
      <w:bookmarkStart w:id="436" w:name="_Toc515032607"/>
      <w:bookmarkStart w:id="437" w:name="_Toc520819265"/>
      <w:r>
        <w:t xml:space="preserve">Hình </w:t>
      </w:r>
      <w:r w:rsidR="00AC003F">
        <w:fldChar w:fldCharType="begin"/>
      </w:r>
      <w:r w:rsidR="00AC003F">
        <w:instrText xml:space="preserve"> SEQ Hình \* ARABIC </w:instrText>
      </w:r>
      <w:r w:rsidR="00AC003F">
        <w:fldChar w:fldCharType="separate"/>
      </w:r>
      <w:r w:rsidR="00BD6B11">
        <w:rPr>
          <w:noProof/>
        </w:rPr>
        <w:t>40</w:t>
      </w:r>
      <w:r w:rsidR="00AC003F">
        <w:rPr>
          <w:noProof/>
        </w:rPr>
        <w:fldChar w:fldCharType="end"/>
      </w:r>
      <w:bookmarkEnd w:id="433"/>
      <w:r w:rsidRPr="002A160F">
        <w:t>. Mô hình kiến trúc Ứng dụng WebGIS nông nghiệp</w:t>
      </w:r>
      <w:bookmarkEnd w:id="434"/>
      <w:bookmarkEnd w:id="435"/>
      <w:bookmarkEnd w:id="436"/>
      <w:bookmarkEnd w:id="437"/>
    </w:p>
    <w:p w14:paraId="023F20CF" w14:textId="77777777" w:rsidR="002A160F" w:rsidRPr="002A160F" w:rsidRDefault="002A160F" w:rsidP="002A160F">
      <w:pPr>
        <w:pStyle w:val="BaiViet"/>
      </w:pPr>
      <w:r w:rsidRPr="002A160F">
        <w:t xml:space="preserve">Ở tầng cơ sở dữ liệu (database), hệ quản trị cơ sở được sử dụng là PostgreSQL. Hệ quản trị cơ sở dữ liệu này được đánh giá là một trong các phần mềm mã nguồn mở tốt nhất, nó cung cấp đầy đủ các tính năng cơ bản của một hệ quản trị cơ sở dữ liệu đồng thời hỗ trợ lưu trữ và làm việc với dữ liệu không gian. Các dữ liệu không gian và phi không gian được nhóm nghiên cứu đưa vào cơ sở dữ liệu thông qua thư viện mở rộng PostGIS của PostgreSQL và phần mềm QGIS. </w:t>
      </w:r>
    </w:p>
    <w:p w14:paraId="4ADA5694" w14:textId="77777777" w:rsidR="002A160F" w:rsidRPr="002A160F" w:rsidRDefault="002A160F" w:rsidP="002A160F">
      <w:pPr>
        <w:pStyle w:val="BaiViet"/>
      </w:pPr>
      <w:r w:rsidRPr="002A160F">
        <w:tab/>
        <w:t>Ở tầng ứng dụng máy chủ (application server), hệ thống sử dụng Web Server là Apache và TomCat để xử lý các tác vụ liên quan đến Web trên server. Đồng thời sử dụng thư viện bản đồ mã nguồn mở GeoServer để cung cấp các dịch vụ bản đồ trực tuyến (Web Map Service - WMS).</w:t>
      </w:r>
    </w:p>
    <w:p w14:paraId="73166AC8" w14:textId="35383A25" w:rsidR="00955EDD" w:rsidRDefault="002A160F" w:rsidP="00955EDD">
      <w:pPr>
        <w:pStyle w:val="BaiViet"/>
      </w:pPr>
      <w:r w:rsidRPr="002A160F">
        <w:t xml:space="preserve">Ở tầng giao diện người dùng (user interface), các trình duyệt web (Google Chrome, Internet Explorer, Mozilla Firefox,...) trên máy tính người dùng có thể </w:t>
      </w:r>
      <w:r w:rsidRPr="002A160F">
        <w:lastRenderedPageBreak/>
        <w:t>chạy các ứng dụng WebGIS đã được lập trình sẵn. Nhóm nghiên cứu sử dụng ngôn ngữ lập trình PHP kết hợp ngôn ngữ SQL để truy vấn dữ liệu. Ngôn ngữ JavaScript và thư viện mã nguồn mở “Mapbox GL JS” được sử dụng để xây dựng các chức năng giao diện người dùng như: hiển thị biểu đồ - bản đồ, thu phóng, xem thông tin các đối tượng.</w:t>
      </w:r>
    </w:p>
    <w:p w14:paraId="36AEA639" w14:textId="3E539902" w:rsidR="00955EDD" w:rsidRPr="00955EDD" w:rsidRDefault="00955EDD" w:rsidP="00955EDD">
      <w:pPr>
        <w:pStyle w:val="BaiViet"/>
        <w:ind w:firstLine="0"/>
        <w:rPr>
          <w:b/>
          <w:i/>
        </w:rPr>
      </w:pPr>
      <w:r w:rsidRPr="00955EDD">
        <w:rPr>
          <w:b/>
          <w:i/>
        </w:rPr>
        <w:t>Chức năng thể hiện dữ liệu của ứng dụng WebGIS</w:t>
      </w:r>
      <w:r>
        <w:rPr>
          <w:b/>
          <w:i/>
        </w:rPr>
        <w:t>:</w:t>
      </w:r>
    </w:p>
    <w:p w14:paraId="37C8EB1B" w14:textId="64A08430" w:rsidR="00530772" w:rsidRPr="00F75E50" w:rsidRDefault="63AE3ACB" w:rsidP="63AE3ACB">
      <w:pPr>
        <w:pStyle w:val="BaiViet"/>
        <w:rPr>
          <w:b/>
          <w:bCs/>
        </w:rPr>
      </w:pPr>
      <w:r w:rsidRPr="63AE3ACB">
        <w:rPr>
          <w:rFonts w:cs="Times New Roman"/>
        </w:rPr>
        <w:t>Nghiên cứu sử dụng công nghệ “bản đồ - biểu đồ tương tác đa thời gian” trên nền tảng WebGIS. Các số liệu thống kê về nông nghiệp được biểu diễn một cách trực quan và có tính tương tác cao. Đây là hướng đi mới trong việc thể hiện thông tin địa lý. Công nghệ này có ưu điểm ở chỗ liên kết giữa dữ liệu không gian và dữ liệu thống kê để thể hiện thành các dạng biểu đồ khác nhau. Khi tương tác với bất kỳ thành phần nào thì các thành phần còn lại sẽ tùy biến theo, do đó luôn đáp ứng thông tin hiển thị theo nhu cầu người dùng</w:t>
      </w:r>
      <w:r w:rsidR="00617416">
        <w:rPr>
          <w:rFonts w:cs="Times New Roman"/>
        </w:rPr>
        <w:t xml:space="preserve">. Kết quả của chức năng này được miêu tả trong </w:t>
      </w:r>
      <w:r w:rsidR="00533C38">
        <w:rPr>
          <w:rFonts w:cs="Times New Roman"/>
        </w:rPr>
        <w:fldChar w:fldCharType="begin"/>
      </w:r>
      <w:r w:rsidR="00533C38">
        <w:rPr>
          <w:rFonts w:cs="Times New Roman"/>
        </w:rPr>
        <w:instrText xml:space="preserve"> REF _Ref513643505 \h </w:instrText>
      </w:r>
      <w:r w:rsidR="00533C38">
        <w:rPr>
          <w:rFonts w:cs="Times New Roman"/>
        </w:rPr>
      </w:r>
      <w:r w:rsidR="00533C38">
        <w:rPr>
          <w:rFonts w:cs="Times New Roman"/>
        </w:rPr>
        <w:fldChar w:fldCharType="separate"/>
      </w:r>
      <w:r w:rsidR="00BD6B11" w:rsidRPr="00617416">
        <w:t xml:space="preserve">Hình </w:t>
      </w:r>
      <w:r w:rsidR="00BD6B11">
        <w:rPr>
          <w:noProof/>
        </w:rPr>
        <w:t>41</w:t>
      </w:r>
      <w:r w:rsidR="00533C38">
        <w:rPr>
          <w:rFonts w:cs="Times New Roman"/>
        </w:rPr>
        <w:fldChar w:fldCharType="end"/>
      </w:r>
      <w:r w:rsidR="00533C38">
        <w:rPr>
          <w:rFonts w:cs="Times New Roman"/>
        </w:rPr>
        <w:t xml:space="preserve">, </w:t>
      </w:r>
      <w:r w:rsidR="00533C38">
        <w:rPr>
          <w:rFonts w:cs="Times New Roman"/>
        </w:rPr>
        <w:fldChar w:fldCharType="begin"/>
      </w:r>
      <w:r w:rsidR="00533C38">
        <w:rPr>
          <w:rFonts w:cs="Times New Roman"/>
        </w:rPr>
        <w:instrText xml:space="preserve"> REF _Ref513643508 \h </w:instrText>
      </w:r>
      <w:r w:rsidR="00533C38">
        <w:rPr>
          <w:rFonts w:cs="Times New Roman"/>
        </w:rPr>
      </w:r>
      <w:r w:rsidR="00533C38">
        <w:rPr>
          <w:rFonts w:cs="Times New Roman"/>
        </w:rPr>
        <w:fldChar w:fldCharType="separate"/>
      </w:r>
      <w:r w:rsidR="00BD6B11" w:rsidRPr="007D0A2A">
        <w:t xml:space="preserve">Hình </w:t>
      </w:r>
      <w:r w:rsidR="00BD6B11">
        <w:rPr>
          <w:noProof/>
        </w:rPr>
        <w:t>42</w:t>
      </w:r>
      <w:r w:rsidR="00533C38">
        <w:rPr>
          <w:rFonts w:cs="Times New Roman"/>
        </w:rPr>
        <w:fldChar w:fldCharType="end"/>
      </w:r>
      <w:r w:rsidR="00533C38">
        <w:rPr>
          <w:rFonts w:cs="Times New Roman"/>
        </w:rPr>
        <w:t xml:space="preserve"> và </w:t>
      </w:r>
      <w:r w:rsidR="00533C38">
        <w:rPr>
          <w:rFonts w:cs="Times New Roman"/>
        </w:rPr>
        <w:fldChar w:fldCharType="begin"/>
      </w:r>
      <w:r w:rsidR="00533C38">
        <w:rPr>
          <w:rFonts w:cs="Times New Roman"/>
        </w:rPr>
        <w:instrText xml:space="preserve"> REF _Ref513643511 \h </w:instrText>
      </w:r>
      <w:r w:rsidR="00533C38">
        <w:rPr>
          <w:rFonts w:cs="Times New Roman"/>
        </w:rPr>
      </w:r>
      <w:r w:rsidR="00533C38">
        <w:rPr>
          <w:rFonts w:cs="Times New Roman"/>
        </w:rPr>
        <w:fldChar w:fldCharType="separate"/>
      </w:r>
      <w:r w:rsidR="00BD6B11">
        <w:t xml:space="preserve">Hình </w:t>
      </w:r>
      <w:r w:rsidR="00BD6B11">
        <w:rPr>
          <w:noProof/>
        </w:rPr>
        <w:t>43</w:t>
      </w:r>
      <w:r w:rsidR="00533C38">
        <w:rPr>
          <w:rFonts w:cs="Times New Roman"/>
        </w:rPr>
        <w:fldChar w:fldCharType="end"/>
      </w:r>
      <w:r w:rsidR="00533C38">
        <w:rPr>
          <w:rFonts w:cs="Times New Roman"/>
        </w:rPr>
        <w:t>.</w:t>
      </w:r>
    </w:p>
    <w:p w14:paraId="42E50F1E" w14:textId="6F06D404" w:rsidR="001855FB" w:rsidRPr="00617416" w:rsidRDefault="00F75E50" w:rsidP="00BE315C">
      <w:pPr>
        <w:pStyle w:val="1Hinh"/>
      </w:pPr>
      <w:bookmarkStart w:id="438" w:name="_Toc511600159"/>
      <w:bookmarkStart w:id="439" w:name="_Toc511650750"/>
      <w:bookmarkStart w:id="440" w:name="_Toc511650924"/>
      <w:bookmarkStart w:id="441" w:name="_Toc511650978"/>
      <w:r w:rsidRPr="00617416">
        <w:rPr>
          <w:noProof/>
          <w:lang w:val="en-US"/>
        </w:rPr>
        <w:drawing>
          <wp:inline distT="0" distB="0" distL="0" distR="0" wp14:anchorId="19A2FD1E" wp14:editId="18B39D29">
            <wp:extent cx="5772150" cy="3104399"/>
            <wp:effectExtent l="19050" t="19050" r="1905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86475" cy="3112103"/>
                    </a:xfrm>
                    <a:prstGeom prst="rect">
                      <a:avLst/>
                    </a:prstGeom>
                    <a:noFill/>
                    <a:ln w="9525" cmpd="sng">
                      <a:solidFill>
                        <a:schemeClr val="bg1">
                          <a:lumMod val="50000"/>
                        </a:schemeClr>
                      </a:solidFill>
                      <a:miter lim="800000"/>
                      <a:headEnd/>
                      <a:tailEnd/>
                    </a:ln>
                    <a:effectLst/>
                  </pic:spPr>
                </pic:pic>
              </a:graphicData>
            </a:graphic>
          </wp:inline>
        </w:drawing>
      </w:r>
      <w:r w:rsidRPr="00617416">
        <w:t xml:space="preserve"> </w:t>
      </w:r>
    </w:p>
    <w:p w14:paraId="37A1B6E0" w14:textId="15A1D4DD" w:rsidR="00F75E50" w:rsidRPr="00617416" w:rsidRDefault="001855FB" w:rsidP="00BE315C">
      <w:pPr>
        <w:pStyle w:val="1Hinh"/>
      </w:pPr>
      <w:bookmarkStart w:id="442" w:name="_Ref513643505"/>
      <w:bookmarkStart w:id="443" w:name="_Toc512589335"/>
      <w:bookmarkStart w:id="444" w:name="_Toc513796004"/>
      <w:bookmarkStart w:id="445" w:name="_Toc515031745"/>
      <w:bookmarkStart w:id="446" w:name="_Toc515032608"/>
      <w:bookmarkStart w:id="447" w:name="_Toc520819266"/>
      <w:r w:rsidRPr="00617416">
        <w:t xml:space="preserve">Hình </w:t>
      </w:r>
      <w:r w:rsidR="00AC003F">
        <w:fldChar w:fldCharType="begin"/>
      </w:r>
      <w:r w:rsidR="00AC003F">
        <w:instrText xml:space="preserve"> SEQ Hình \* ARABIC </w:instrText>
      </w:r>
      <w:r w:rsidR="00AC003F">
        <w:fldChar w:fldCharType="separate"/>
      </w:r>
      <w:r w:rsidR="00BD6B11">
        <w:rPr>
          <w:noProof/>
        </w:rPr>
        <w:t>41</w:t>
      </w:r>
      <w:r w:rsidR="00AC003F">
        <w:rPr>
          <w:noProof/>
        </w:rPr>
        <w:fldChar w:fldCharType="end"/>
      </w:r>
      <w:bookmarkEnd w:id="442"/>
      <w:r w:rsidRPr="00617416">
        <w:t xml:space="preserve">. </w:t>
      </w:r>
      <w:r w:rsidR="00F75E50" w:rsidRPr="00617416">
        <w:t xml:space="preserve">Chức năng biểu đồ - bản đồ tương tác đa thời gian cho </w:t>
      </w:r>
      <w:r w:rsidR="00A15EEF">
        <w:br/>
      </w:r>
      <w:r w:rsidR="00F75E50" w:rsidRPr="00617416">
        <w:t>đối tượng cây lúa</w:t>
      </w:r>
      <w:bookmarkEnd w:id="443"/>
      <w:bookmarkEnd w:id="444"/>
      <w:bookmarkEnd w:id="445"/>
      <w:bookmarkEnd w:id="446"/>
      <w:bookmarkEnd w:id="447"/>
    </w:p>
    <w:p w14:paraId="540C660A" w14:textId="77777777" w:rsidR="001855FB" w:rsidRPr="00476D13" w:rsidRDefault="001855FB" w:rsidP="00BE315C">
      <w:pPr>
        <w:pStyle w:val="1Hinh"/>
      </w:pPr>
    </w:p>
    <w:p w14:paraId="1B9333FC" w14:textId="79CFB4E1" w:rsidR="00DF6152" w:rsidRPr="007D0A2A" w:rsidRDefault="00F75E50" w:rsidP="00BE315C">
      <w:pPr>
        <w:pStyle w:val="1Hinh"/>
      </w:pPr>
      <w:bookmarkStart w:id="448" w:name="_Toc512589336"/>
      <w:r w:rsidRPr="007D0A2A">
        <w:rPr>
          <w:noProof/>
          <w:lang w:val="en-US"/>
        </w:rPr>
        <w:lastRenderedPageBreak/>
        <w:drawing>
          <wp:inline distT="0" distB="0" distL="0" distR="0" wp14:anchorId="1CD522B8" wp14:editId="3DA0DA41">
            <wp:extent cx="5734050" cy="3108083"/>
            <wp:effectExtent l="19050" t="19050" r="19050" b="165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0442" cy="3116968"/>
                    </a:xfrm>
                    <a:prstGeom prst="rect">
                      <a:avLst/>
                    </a:prstGeom>
                    <a:noFill/>
                    <a:ln w="9525" cmpd="sng">
                      <a:solidFill>
                        <a:schemeClr val="bg1">
                          <a:lumMod val="50000"/>
                        </a:schemeClr>
                      </a:solidFill>
                      <a:miter lim="800000"/>
                      <a:headEnd/>
                      <a:tailEnd/>
                    </a:ln>
                    <a:effectLst/>
                  </pic:spPr>
                </pic:pic>
              </a:graphicData>
            </a:graphic>
          </wp:inline>
        </w:drawing>
      </w:r>
    </w:p>
    <w:p w14:paraId="51F17488" w14:textId="35CD8189" w:rsidR="00F75E50" w:rsidRPr="007D0A2A" w:rsidRDefault="001855FB" w:rsidP="00BE315C">
      <w:pPr>
        <w:pStyle w:val="1Hinh"/>
      </w:pPr>
      <w:bookmarkStart w:id="449" w:name="_Ref513643508"/>
      <w:bookmarkStart w:id="450" w:name="_Toc513796005"/>
      <w:bookmarkStart w:id="451" w:name="_Toc515031746"/>
      <w:bookmarkStart w:id="452" w:name="_Toc515032609"/>
      <w:bookmarkStart w:id="453" w:name="_Toc520819267"/>
      <w:r w:rsidRPr="007D0A2A">
        <w:t xml:space="preserve">Hình </w:t>
      </w:r>
      <w:r w:rsidR="00AC003F">
        <w:fldChar w:fldCharType="begin"/>
      </w:r>
      <w:r w:rsidR="00AC003F">
        <w:instrText xml:space="preserve"> SEQ Hình \* ARABIC </w:instrText>
      </w:r>
      <w:r w:rsidR="00AC003F">
        <w:fldChar w:fldCharType="separate"/>
      </w:r>
      <w:r w:rsidR="00BD6B11">
        <w:rPr>
          <w:noProof/>
        </w:rPr>
        <w:t>42</w:t>
      </w:r>
      <w:r w:rsidR="00AC003F">
        <w:fldChar w:fldCharType="end"/>
      </w:r>
      <w:bookmarkEnd w:id="449"/>
      <w:r w:rsidRPr="007D0A2A">
        <w:t xml:space="preserve">. </w:t>
      </w:r>
      <w:r w:rsidR="00F75E50" w:rsidRPr="007D0A2A">
        <w:t xml:space="preserve">Chức năng biểu đồ - bản đồ tương tác đa thời gian cho </w:t>
      </w:r>
      <w:r w:rsidR="00A15EEF">
        <w:br/>
      </w:r>
      <w:r w:rsidR="00F75E50" w:rsidRPr="007D0A2A">
        <w:t>đối tượng gia cầm</w:t>
      </w:r>
      <w:bookmarkEnd w:id="448"/>
      <w:bookmarkEnd w:id="450"/>
      <w:bookmarkEnd w:id="451"/>
      <w:bookmarkEnd w:id="452"/>
      <w:bookmarkEnd w:id="453"/>
    </w:p>
    <w:p w14:paraId="70389583" w14:textId="77777777" w:rsidR="00F75E50" w:rsidRDefault="00F75E50" w:rsidP="00BE315C">
      <w:pPr>
        <w:pStyle w:val="1Hinh"/>
      </w:pPr>
    </w:p>
    <w:p w14:paraId="7407B20D" w14:textId="5000B79E" w:rsidR="00F75E50" w:rsidRPr="00F75E50" w:rsidRDefault="00F75E50" w:rsidP="00BE315C">
      <w:pPr>
        <w:pStyle w:val="1Hinh"/>
      </w:pPr>
      <w:r w:rsidRPr="00F75E50">
        <w:rPr>
          <w:noProof/>
          <w:lang w:val="en-US"/>
        </w:rPr>
        <w:drawing>
          <wp:inline distT="0" distB="0" distL="0" distR="0" wp14:anchorId="6C2F777C" wp14:editId="2DC365AA">
            <wp:extent cx="5753577" cy="3105785"/>
            <wp:effectExtent l="19050" t="19050" r="19050" b="184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08214" cy="3135278"/>
                    </a:xfrm>
                    <a:prstGeom prst="rect">
                      <a:avLst/>
                    </a:prstGeom>
                    <a:noFill/>
                    <a:ln w="9525" cmpd="sng">
                      <a:solidFill>
                        <a:srgbClr val="000000"/>
                      </a:solidFill>
                      <a:miter lim="800000"/>
                      <a:headEnd/>
                      <a:tailEnd/>
                    </a:ln>
                    <a:effectLst/>
                  </pic:spPr>
                </pic:pic>
              </a:graphicData>
            </a:graphic>
          </wp:inline>
        </w:drawing>
      </w:r>
    </w:p>
    <w:p w14:paraId="47F8A774" w14:textId="7C1F3991" w:rsidR="00617416" w:rsidRDefault="001855FB" w:rsidP="00BE315C">
      <w:pPr>
        <w:pStyle w:val="1Hinh"/>
      </w:pPr>
      <w:bookmarkStart w:id="454" w:name="_Ref513643511"/>
      <w:bookmarkStart w:id="455" w:name="_Toc512589337"/>
      <w:bookmarkStart w:id="456" w:name="_Toc513796006"/>
      <w:bookmarkStart w:id="457" w:name="_Toc515031747"/>
      <w:bookmarkStart w:id="458" w:name="_Toc515032610"/>
      <w:bookmarkStart w:id="459" w:name="_Toc520819268"/>
      <w:r>
        <w:t xml:space="preserve">Hình </w:t>
      </w:r>
      <w:r w:rsidR="00AC003F">
        <w:fldChar w:fldCharType="begin"/>
      </w:r>
      <w:r w:rsidR="00AC003F">
        <w:instrText xml:space="preserve"> SEQ Hình \* ARABIC </w:instrText>
      </w:r>
      <w:r w:rsidR="00AC003F">
        <w:fldChar w:fldCharType="separate"/>
      </w:r>
      <w:r w:rsidR="00BD6B11">
        <w:rPr>
          <w:noProof/>
        </w:rPr>
        <w:t>43</w:t>
      </w:r>
      <w:r w:rsidR="00AC003F">
        <w:rPr>
          <w:noProof/>
        </w:rPr>
        <w:fldChar w:fldCharType="end"/>
      </w:r>
      <w:bookmarkEnd w:id="454"/>
      <w:r w:rsidRPr="001855FB">
        <w:t xml:space="preserve">. </w:t>
      </w:r>
      <w:r w:rsidR="00F75E50" w:rsidRPr="00F75E50">
        <w:t>Chức năng biểu đồ - bản đồ tương tác đa thời gian cho thông tin khí tượng thủy văn tại các trạm quan trắc</w:t>
      </w:r>
      <w:bookmarkEnd w:id="455"/>
      <w:bookmarkEnd w:id="456"/>
      <w:bookmarkEnd w:id="457"/>
      <w:bookmarkEnd w:id="458"/>
      <w:bookmarkEnd w:id="459"/>
    </w:p>
    <w:p w14:paraId="29C8D79A" w14:textId="579A9E2D" w:rsidR="00AA03FC" w:rsidRDefault="00AA03FC" w:rsidP="00AA03FC">
      <w:pPr>
        <w:pStyle w:val="BaiViet"/>
      </w:pPr>
      <w:r>
        <w:t xml:space="preserve">Ngoài chức năng xem thông tin các biểu đồ, ứng dụng WebGIS còn cho phép hiển thị các bản đồ chuyên đề liên quan đến lĩnh vực nông nghiệp (bản đồ thổ nhưỡng, bản đồ hiện trạng sử dụng đất, bản đồ hệ thống thủy lợi...). Với chức năng này người dùng có thể dễ dàng tham chiếu thông tin đối tượng trên bản đồ </w:t>
      </w:r>
      <w:r>
        <w:lastRenderedPageBreak/>
        <w:t>(</w:t>
      </w:r>
      <w:r w:rsidR="00253D71">
        <w:fldChar w:fldCharType="begin"/>
      </w:r>
      <w:r w:rsidR="00253D71">
        <w:instrText xml:space="preserve"> REF _Ref513647656 \h </w:instrText>
      </w:r>
      <w:r w:rsidR="00253D71">
        <w:fldChar w:fldCharType="separate"/>
      </w:r>
      <w:r w:rsidR="00BD6B11">
        <w:t xml:space="preserve">Hình </w:t>
      </w:r>
      <w:r w:rsidR="00BD6B11">
        <w:rPr>
          <w:noProof/>
        </w:rPr>
        <w:t>44</w:t>
      </w:r>
      <w:r w:rsidR="00253D71">
        <w:fldChar w:fldCharType="end"/>
      </w:r>
      <w:r>
        <w:t xml:space="preserve">, </w:t>
      </w:r>
      <w:r w:rsidR="00253D71">
        <w:fldChar w:fldCharType="begin"/>
      </w:r>
      <w:r w:rsidR="00253D71">
        <w:instrText xml:space="preserve"> REF _Ref513647672 \h </w:instrText>
      </w:r>
      <w:r w:rsidR="00253D71">
        <w:fldChar w:fldCharType="separate"/>
      </w:r>
      <w:r w:rsidR="00BD6B11">
        <w:t xml:space="preserve">Hình </w:t>
      </w:r>
      <w:r w:rsidR="00BD6B11">
        <w:rPr>
          <w:noProof/>
        </w:rPr>
        <w:t>45</w:t>
      </w:r>
      <w:r w:rsidR="00253D71">
        <w:fldChar w:fldCharType="end"/>
      </w:r>
      <w:r>
        <w:t>). Từ đó, các thông tin này sẽ hỗ trợ việc ra</w:t>
      </w:r>
      <w:r w:rsidR="006515DE">
        <w:t xml:space="preserve"> </w:t>
      </w:r>
      <w:r>
        <w:t xml:space="preserve">quyết định trong lĩnh vực nông nghiệp tại địa phương. </w:t>
      </w:r>
    </w:p>
    <w:p w14:paraId="1460FB26" w14:textId="77777777" w:rsidR="00AA03FC" w:rsidRPr="00F75E50" w:rsidRDefault="00AA03FC" w:rsidP="00BE315C">
      <w:pPr>
        <w:pStyle w:val="1Hinh"/>
      </w:pPr>
      <w:r w:rsidRPr="00F75E50">
        <w:rPr>
          <w:noProof/>
          <w:lang w:val="en-US"/>
        </w:rPr>
        <w:drawing>
          <wp:inline distT="0" distB="0" distL="0" distR="0" wp14:anchorId="5A06153E" wp14:editId="5EE1B778">
            <wp:extent cx="6013450" cy="3253740"/>
            <wp:effectExtent l="19050" t="19050" r="25400" b="2286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13450" cy="3253740"/>
                    </a:xfrm>
                    <a:prstGeom prst="rect">
                      <a:avLst/>
                    </a:prstGeom>
                    <a:noFill/>
                    <a:ln w="9525" cmpd="sng">
                      <a:solidFill>
                        <a:schemeClr val="bg1">
                          <a:lumMod val="50000"/>
                        </a:schemeClr>
                      </a:solidFill>
                      <a:miter lim="800000"/>
                      <a:headEnd/>
                      <a:tailEnd/>
                    </a:ln>
                    <a:effectLst/>
                  </pic:spPr>
                </pic:pic>
              </a:graphicData>
            </a:graphic>
          </wp:inline>
        </w:drawing>
      </w:r>
    </w:p>
    <w:p w14:paraId="678F90ED" w14:textId="076D3952" w:rsidR="00AA03FC" w:rsidRPr="00F75E50" w:rsidRDefault="00AA03FC" w:rsidP="00BE315C">
      <w:pPr>
        <w:pStyle w:val="1Hinh"/>
      </w:pPr>
      <w:bookmarkStart w:id="460" w:name="_Ref513647656"/>
      <w:bookmarkStart w:id="461" w:name="_Toc512589340"/>
      <w:bookmarkStart w:id="462" w:name="_Toc513796007"/>
      <w:bookmarkStart w:id="463" w:name="_Toc515031748"/>
      <w:bookmarkStart w:id="464" w:name="_Toc515032611"/>
      <w:bookmarkStart w:id="465" w:name="_Toc520819269"/>
      <w:r>
        <w:t xml:space="preserve">Hình </w:t>
      </w:r>
      <w:r w:rsidR="00AC003F">
        <w:fldChar w:fldCharType="begin"/>
      </w:r>
      <w:r w:rsidR="00AC003F">
        <w:instrText xml:space="preserve"> SEQ Hình \* ARABIC </w:instrText>
      </w:r>
      <w:r w:rsidR="00AC003F">
        <w:fldChar w:fldCharType="separate"/>
      </w:r>
      <w:r w:rsidR="00BD6B11">
        <w:rPr>
          <w:noProof/>
        </w:rPr>
        <w:t>44</w:t>
      </w:r>
      <w:r w:rsidR="00AC003F">
        <w:rPr>
          <w:noProof/>
        </w:rPr>
        <w:fldChar w:fldCharType="end"/>
      </w:r>
      <w:bookmarkEnd w:id="460"/>
      <w:r w:rsidRPr="00FC33B1">
        <w:t xml:space="preserve">. </w:t>
      </w:r>
      <w:r w:rsidRPr="00F75E50">
        <w:t>WebGIS cung cấp thông tin về thổ nhưỡng</w:t>
      </w:r>
      <w:bookmarkEnd w:id="461"/>
      <w:bookmarkEnd w:id="462"/>
      <w:bookmarkEnd w:id="463"/>
      <w:bookmarkEnd w:id="464"/>
      <w:bookmarkEnd w:id="465"/>
    </w:p>
    <w:p w14:paraId="09B7BD9E" w14:textId="77777777" w:rsidR="00AA03FC" w:rsidRPr="00F75E50" w:rsidRDefault="00AA03FC" w:rsidP="00BE315C">
      <w:pPr>
        <w:pStyle w:val="1Hinh"/>
      </w:pPr>
    </w:p>
    <w:p w14:paraId="68F21EC7" w14:textId="77777777" w:rsidR="00AA03FC" w:rsidRPr="00F75E50" w:rsidRDefault="00AA03FC" w:rsidP="00BE315C">
      <w:pPr>
        <w:pStyle w:val="1Hinh"/>
      </w:pPr>
      <w:r w:rsidRPr="00F75E50">
        <w:rPr>
          <w:noProof/>
          <w:lang w:val="en-US"/>
        </w:rPr>
        <w:drawing>
          <wp:inline distT="0" distB="0" distL="0" distR="0" wp14:anchorId="15323687" wp14:editId="144857DB">
            <wp:extent cx="6039713" cy="2511188"/>
            <wp:effectExtent l="19050" t="19050" r="18415" b="2286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4" cstate="print">
                      <a:extLst>
                        <a:ext uri="{28A0092B-C50C-407E-A947-70E740481C1C}">
                          <a14:useLocalDpi xmlns:a14="http://schemas.microsoft.com/office/drawing/2010/main" val="0"/>
                        </a:ext>
                      </a:extLst>
                    </a:blip>
                    <a:srcRect r="14502" b="35091"/>
                    <a:stretch>
                      <a:fillRect/>
                    </a:stretch>
                  </pic:blipFill>
                  <pic:spPr bwMode="auto">
                    <a:xfrm>
                      <a:off x="0" y="0"/>
                      <a:ext cx="6053752" cy="2517025"/>
                    </a:xfrm>
                    <a:prstGeom prst="rect">
                      <a:avLst/>
                    </a:prstGeom>
                    <a:noFill/>
                    <a:ln w="9525" cmpd="sng">
                      <a:solidFill>
                        <a:schemeClr val="bg1">
                          <a:lumMod val="50000"/>
                        </a:schemeClr>
                      </a:solidFill>
                      <a:miter lim="800000"/>
                      <a:headEnd/>
                      <a:tailEnd/>
                    </a:ln>
                    <a:effectLst/>
                  </pic:spPr>
                </pic:pic>
              </a:graphicData>
            </a:graphic>
          </wp:inline>
        </w:drawing>
      </w:r>
    </w:p>
    <w:p w14:paraId="0F7281BF" w14:textId="07DA6699" w:rsidR="00AA03FC" w:rsidRDefault="00AA03FC" w:rsidP="00BE315C">
      <w:pPr>
        <w:pStyle w:val="1Hinh"/>
      </w:pPr>
      <w:bookmarkStart w:id="466" w:name="_Ref513647672"/>
      <w:bookmarkStart w:id="467" w:name="_Toc512589341"/>
      <w:bookmarkStart w:id="468" w:name="_Toc513796008"/>
      <w:bookmarkStart w:id="469" w:name="_Toc515031749"/>
      <w:bookmarkStart w:id="470" w:name="_Toc515032612"/>
      <w:bookmarkStart w:id="471" w:name="_Toc520819270"/>
      <w:r>
        <w:t xml:space="preserve">Hình </w:t>
      </w:r>
      <w:r w:rsidR="00AC003F">
        <w:fldChar w:fldCharType="begin"/>
      </w:r>
      <w:r w:rsidR="00AC003F">
        <w:instrText xml:space="preserve"> SEQ Hình \* ARABIC </w:instrText>
      </w:r>
      <w:r w:rsidR="00AC003F">
        <w:fldChar w:fldCharType="separate"/>
      </w:r>
      <w:r w:rsidR="00BD6B11">
        <w:rPr>
          <w:noProof/>
        </w:rPr>
        <w:t>45</w:t>
      </w:r>
      <w:r w:rsidR="00AC003F">
        <w:rPr>
          <w:noProof/>
        </w:rPr>
        <w:fldChar w:fldCharType="end"/>
      </w:r>
      <w:bookmarkEnd w:id="466"/>
      <w:r w:rsidRPr="00CA75FF">
        <w:t>.</w:t>
      </w:r>
      <w:r w:rsidR="006515DE">
        <w:t xml:space="preserve"> </w:t>
      </w:r>
      <w:r w:rsidRPr="00F75E50">
        <w:t>WebGIS cung cấp thông tin về hiện trạng sử dụng đất</w:t>
      </w:r>
      <w:bookmarkEnd w:id="467"/>
      <w:bookmarkEnd w:id="468"/>
      <w:bookmarkEnd w:id="469"/>
      <w:bookmarkEnd w:id="470"/>
      <w:bookmarkEnd w:id="471"/>
    </w:p>
    <w:p w14:paraId="4A1C0E4C" w14:textId="0DF2F48B" w:rsidR="00617416" w:rsidRDefault="00AA03FC" w:rsidP="001A0379">
      <w:pPr>
        <w:pStyle w:val="BaiViet"/>
      </w:pPr>
      <w:r>
        <w:t>Ứ</w:t>
      </w:r>
      <w:r w:rsidR="00617416">
        <w:t xml:space="preserve">ng dụng WebGIS nông nghiệp tỉnh An Giang </w:t>
      </w:r>
      <w:r>
        <w:t xml:space="preserve">được </w:t>
      </w:r>
      <w:r w:rsidR="00617416">
        <w:t xml:space="preserve">tích hợp chức năng xem thông tin thời tiết. Các thông tin về thời tiết được lấy từ các máy chủ cung cấp dịch vụ bản đồ thời tiết trực tuyến </w:t>
      </w:r>
      <w:r w:rsidR="001A0379">
        <w:t xml:space="preserve">(web map service). Với chức năng này, người sử dụng có thể theo dõi thông tin về thời tiết một cách nhanh, phục vụ công tác sản xuất nông nghiệp tại địa phương </w:t>
      </w:r>
      <w:r w:rsidR="00025F27">
        <w:t>(</w:t>
      </w:r>
      <w:r w:rsidR="00025F27">
        <w:fldChar w:fldCharType="begin"/>
      </w:r>
      <w:r w:rsidR="00025F27">
        <w:instrText xml:space="preserve"> REF _Ref513647083 \h </w:instrText>
      </w:r>
      <w:r w:rsidR="00025F27">
        <w:fldChar w:fldCharType="separate"/>
      </w:r>
      <w:r w:rsidR="00BD6B11">
        <w:t xml:space="preserve">Hình </w:t>
      </w:r>
      <w:r w:rsidR="00BD6B11">
        <w:rPr>
          <w:noProof/>
        </w:rPr>
        <w:t>46</w:t>
      </w:r>
      <w:r w:rsidR="00025F27">
        <w:fldChar w:fldCharType="end"/>
      </w:r>
      <w:r w:rsidR="00025F27">
        <w:t>).</w:t>
      </w:r>
    </w:p>
    <w:p w14:paraId="330BB340" w14:textId="679CCA40" w:rsidR="00F75E50" w:rsidRPr="00F75E50" w:rsidRDefault="00F75E50" w:rsidP="00BE315C">
      <w:pPr>
        <w:pStyle w:val="1Hinh"/>
      </w:pPr>
      <w:r w:rsidRPr="00F75E50">
        <w:rPr>
          <w:noProof/>
          <w:lang w:val="en-US"/>
        </w:rPr>
        <w:lastRenderedPageBreak/>
        <w:drawing>
          <wp:inline distT="0" distB="0" distL="0" distR="0" wp14:anchorId="50038B81" wp14:editId="365F1732">
            <wp:extent cx="5734050" cy="2998640"/>
            <wp:effectExtent l="19050" t="19050" r="19050" b="114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5">
                      <a:extLst>
                        <a:ext uri="{28A0092B-C50C-407E-A947-70E740481C1C}">
                          <a14:useLocalDpi xmlns:a14="http://schemas.microsoft.com/office/drawing/2010/main" val="0"/>
                        </a:ext>
                      </a:extLst>
                    </a:blip>
                    <a:srcRect t="3123" b="3929"/>
                    <a:stretch/>
                  </pic:blipFill>
                  <pic:spPr bwMode="auto">
                    <a:xfrm>
                      <a:off x="0" y="0"/>
                      <a:ext cx="5746329" cy="3005061"/>
                    </a:xfrm>
                    <a:prstGeom prst="rect">
                      <a:avLst/>
                    </a:prstGeom>
                    <a:noFill/>
                    <a:ln w="9525" cap="flat" cmpd="sng" algn="ctr">
                      <a:solidFill>
                        <a:schemeClr val="bg1">
                          <a:lumMod val="50000"/>
                        </a:scheme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2E85A7E" w14:textId="4EA230FD" w:rsidR="00F75E50" w:rsidRDefault="001855FB" w:rsidP="00BE315C">
      <w:pPr>
        <w:pStyle w:val="1Hinh"/>
      </w:pPr>
      <w:bookmarkStart w:id="472" w:name="_Ref513647083"/>
      <w:bookmarkStart w:id="473" w:name="_Toc512589338"/>
      <w:bookmarkStart w:id="474" w:name="_Toc513796009"/>
      <w:bookmarkStart w:id="475" w:name="_Toc515031750"/>
      <w:bookmarkStart w:id="476" w:name="_Toc515032613"/>
      <w:bookmarkStart w:id="477" w:name="_Toc520819271"/>
      <w:r>
        <w:t xml:space="preserve">Hình </w:t>
      </w:r>
      <w:r w:rsidR="00AC003F">
        <w:fldChar w:fldCharType="begin"/>
      </w:r>
      <w:r w:rsidR="00AC003F">
        <w:instrText xml:space="preserve"> SEQ Hình \* ARABIC </w:instrText>
      </w:r>
      <w:r w:rsidR="00AC003F">
        <w:fldChar w:fldCharType="separate"/>
      </w:r>
      <w:r w:rsidR="00BD6B11">
        <w:rPr>
          <w:noProof/>
        </w:rPr>
        <w:t>46</w:t>
      </w:r>
      <w:r w:rsidR="00AC003F">
        <w:rPr>
          <w:noProof/>
        </w:rPr>
        <w:fldChar w:fldCharType="end"/>
      </w:r>
      <w:bookmarkEnd w:id="472"/>
      <w:r w:rsidR="00F75E50" w:rsidRPr="00F75E50">
        <w:t>. Chức năng xem dự báo thời tiết (cơn bão Tembin năm 2017)</w:t>
      </w:r>
      <w:bookmarkEnd w:id="473"/>
      <w:bookmarkEnd w:id="474"/>
      <w:bookmarkEnd w:id="475"/>
      <w:bookmarkEnd w:id="476"/>
      <w:bookmarkEnd w:id="477"/>
    </w:p>
    <w:p w14:paraId="52F6C0E6" w14:textId="73303C1A" w:rsidR="001A0379" w:rsidRPr="00F75E50" w:rsidRDefault="00AA03FC" w:rsidP="001A0379">
      <w:pPr>
        <w:pStyle w:val="BaiViet"/>
      </w:pPr>
      <w:r>
        <w:t xml:space="preserve">Cơ sở dữ liệu của hệ thống thông tin nông nghiệp tỉnh An Giang cho phép lưu trữ và </w:t>
      </w:r>
      <w:r w:rsidRPr="00955EDD">
        <w:t xml:space="preserve">quản lý dữ liệu raster. Do đó, ứng dụng WebGIS cũng cho phép hiển thị các dữ liệu này. Một số dữ liệu </w:t>
      </w:r>
      <w:r w:rsidR="00683492" w:rsidRPr="00955EDD">
        <w:t>dạng raster</w:t>
      </w:r>
      <w:r w:rsidR="00955EDD">
        <w:t xml:space="preserve"> mà WebGIS có thể hiển thị như: dữ liệu ảnh vệ tinh Landsat khu vực An Giang; dữ liệu giai đoạn sinh trưởng cây lúa tại An Giang (</w:t>
      </w:r>
      <w:r w:rsidR="00955EDD">
        <w:fldChar w:fldCharType="begin"/>
      </w:r>
      <w:r w:rsidR="00955EDD">
        <w:instrText xml:space="preserve"> REF _Ref513730448 \h </w:instrText>
      </w:r>
      <w:r w:rsidR="00955EDD">
        <w:fldChar w:fldCharType="separate"/>
      </w:r>
      <w:r w:rsidR="00BD6B11" w:rsidRPr="001A0379">
        <w:t xml:space="preserve">Hình </w:t>
      </w:r>
      <w:r w:rsidR="00BD6B11">
        <w:rPr>
          <w:noProof/>
        </w:rPr>
        <w:t>47</w:t>
      </w:r>
      <w:r w:rsidR="00955EDD">
        <w:fldChar w:fldCharType="end"/>
      </w:r>
      <w:r w:rsidR="00955EDD">
        <w:t>); tình hình ngập lụt tại An Giang.</w:t>
      </w:r>
    </w:p>
    <w:p w14:paraId="2992806A" w14:textId="24FEB191" w:rsidR="00F75E50" w:rsidRPr="00F75E50" w:rsidRDefault="00F75E50" w:rsidP="00BE315C">
      <w:pPr>
        <w:pStyle w:val="1Hinh"/>
      </w:pPr>
      <w:r w:rsidRPr="00F75E50">
        <w:rPr>
          <w:noProof/>
          <w:lang w:val="en-US"/>
        </w:rPr>
        <w:drawing>
          <wp:inline distT="0" distB="0" distL="0" distR="0" wp14:anchorId="249E8DD3" wp14:editId="79099A33">
            <wp:extent cx="5705475" cy="3102766"/>
            <wp:effectExtent l="19050" t="19050" r="9525" b="215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11937" cy="3106280"/>
                    </a:xfrm>
                    <a:prstGeom prst="rect">
                      <a:avLst/>
                    </a:prstGeom>
                    <a:noFill/>
                    <a:ln w="3175" cmpd="sng">
                      <a:solidFill>
                        <a:schemeClr val="bg1">
                          <a:lumMod val="50000"/>
                        </a:schemeClr>
                      </a:solidFill>
                      <a:miter lim="800000"/>
                      <a:headEnd/>
                      <a:tailEnd/>
                    </a:ln>
                    <a:effectLst/>
                  </pic:spPr>
                </pic:pic>
              </a:graphicData>
            </a:graphic>
          </wp:inline>
        </w:drawing>
      </w:r>
    </w:p>
    <w:p w14:paraId="0346E789" w14:textId="0D7290E8" w:rsidR="00F75E50" w:rsidRPr="00F75E50" w:rsidRDefault="001855FB" w:rsidP="00BE315C">
      <w:pPr>
        <w:pStyle w:val="1Hinh"/>
      </w:pPr>
      <w:bookmarkStart w:id="478" w:name="_Ref513730448"/>
      <w:bookmarkStart w:id="479" w:name="_Toc512589339"/>
      <w:bookmarkStart w:id="480" w:name="_Toc513796010"/>
      <w:bookmarkStart w:id="481" w:name="_Toc515031751"/>
      <w:bookmarkStart w:id="482" w:name="_Toc515032614"/>
      <w:bookmarkStart w:id="483" w:name="_Toc520819272"/>
      <w:r w:rsidRPr="001A0379">
        <w:t xml:space="preserve">Hình </w:t>
      </w:r>
      <w:r w:rsidR="00AC003F">
        <w:fldChar w:fldCharType="begin"/>
      </w:r>
      <w:r w:rsidR="00AC003F">
        <w:instrText xml:space="preserve"> SEQ Hình \* ARABIC </w:instrText>
      </w:r>
      <w:r w:rsidR="00AC003F">
        <w:fldChar w:fldCharType="separate"/>
      </w:r>
      <w:r w:rsidR="00BD6B11">
        <w:rPr>
          <w:noProof/>
        </w:rPr>
        <w:t>47</w:t>
      </w:r>
      <w:r w:rsidR="00AC003F">
        <w:rPr>
          <w:noProof/>
        </w:rPr>
        <w:fldChar w:fldCharType="end"/>
      </w:r>
      <w:bookmarkEnd w:id="478"/>
      <w:r w:rsidR="00FC33B1" w:rsidRPr="001A0379">
        <w:t xml:space="preserve">. </w:t>
      </w:r>
      <w:r w:rsidR="00F75E50" w:rsidRPr="001A0379">
        <w:t xml:space="preserve">Chức năng xem giai đoạn sinh trưởng lúa </w:t>
      </w:r>
      <w:r w:rsidR="00412BAE">
        <w:br/>
      </w:r>
      <w:r w:rsidR="00F75E50" w:rsidRPr="001A0379">
        <w:t>(</w:t>
      </w:r>
      <w:r w:rsidR="001A0379" w:rsidRPr="00EE7918">
        <w:t xml:space="preserve">ảnh đã xử lý từ vệ tinh </w:t>
      </w:r>
      <w:r w:rsidR="00F75E50" w:rsidRPr="001A0379">
        <w:t>Sentinel 1)</w:t>
      </w:r>
      <w:bookmarkEnd w:id="479"/>
      <w:bookmarkEnd w:id="480"/>
      <w:bookmarkEnd w:id="481"/>
      <w:bookmarkEnd w:id="482"/>
      <w:bookmarkEnd w:id="483"/>
    </w:p>
    <w:p w14:paraId="5D83F9B7" w14:textId="7D762103" w:rsidR="00530772" w:rsidRPr="00C92331" w:rsidRDefault="00F478F3" w:rsidP="008A0C1E">
      <w:pPr>
        <w:pStyle w:val="Heading3"/>
        <w:numPr>
          <w:ilvl w:val="0"/>
          <w:numId w:val="27"/>
        </w:numPr>
        <w:rPr>
          <w:sz w:val="28"/>
        </w:rPr>
      </w:pPr>
      <w:bookmarkStart w:id="484" w:name="_Toc512584889"/>
      <w:bookmarkStart w:id="485" w:name="_Toc512589400"/>
      <w:bookmarkStart w:id="486" w:name="_Toc513627079"/>
      <w:bookmarkStart w:id="487" w:name="_Toc513639996"/>
      <w:bookmarkStart w:id="488" w:name="_Toc513795764"/>
      <w:bookmarkStart w:id="489" w:name="_Toc515031986"/>
      <w:bookmarkEnd w:id="438"/>
      <w:bookmarkEnd w:id="439"/>
      <w:bookmarkEnd w:id="440"/>
      <w:bookmarkEnd w:id="441"/>
      <w:r w:rsidRPr="00EE7918">
        <w:rPr>
          <w:sz w:val="28"/>
        </w:rPr>
        <w:lastRenderedPageBreak/>
        <w:t>Chức năng</w:t>
      </w:r>
      <w:r w:rsidR="007B79A2" w:rsidRPr="00EE7918">
        <w:rPr>
          <w:sz w:val="28"/>
        </w:rPr>
        <w:t xml:space="preserve"> q</w:t>
      </w:r>
      <w:r w:rsidR="00F33A26" w:rsidRPr="00C92331">
        <w:rPr>
          <w:sz w:val="28"/>
        </w:rPr>
        <w:t>uản l</w:t>
      </w:r>
      <w:r w:rsidR="002B5A03" w:rsidRPr="00C92331">
        <w:rPr>
          <w:sz w:val="28"/>
        </w:rPr>
        <w:t>ý dữ liệu</w:t>
      </w:r>
      <w:bookmarkEnd w:id="484"/>
      <w:bookmarkEnd w:id="485"/>
      <w:bookmarkEnd w:id="486"/>
      <w:bookmarkEnd w:id="487"/>
      <w:bookmarkEnd w:id="488"/>
      <w:bookmarkEnd w:id="489"/>
    </w:p>
    <w:p w14:paraId="6FBDC925" w14:textId="2EA6D2BF" w:rsidR="00F75E50" w:rsidRDefault="63AE3ACB" w:rsidP="00412BAE">
      <w:pPr>
        <w:pStyle w:val="BaiViet"/>
      </w:pPr>
      <w:r w:rsidRPr="63AE3ACB">
        <w:t xml:space="preserve">Hệ thống cung cấp chức năng quản lý dữ liệu trực tuyến trên giao diện của các trình duyệt Web. Dựa trên chức năng này các cán bộ </w:t>
      </w:r>
      <w:r w:rsidR="00170F6B" w:rsidRPr="000B5E1A">
        <w:t xml:space="preserve">ngành nông nghiệp </w:t>
      </w:r>
      <w:r w:rsidRPr="63AE3ACB">
        <w:t>có thể quản lý và cập nhật dữ liệu một cách nhanh chóng và tiện lợi</w:t>
      </w:r>
      <w:r w:rsidR="006B32E2" w:rsidRPr="00B31968">
        <w:t xml:space="preserve"> (</w:t>
      </w:r>
      <w:r w:rsidR="006B32E2">
        <w:rPr>
          <w:lang w:val="en-US"/>
        </w:rPr>
        <w:fldChar w:fldCharType="begin"/>
      </w:r>
      <w:r w:rsidR="006B32E2" w:rsidRPr="00B31968">
        <w:instrText xml:space="preserve"> REF _Ref513733475 \h </w:instrText>
      </w:r>
      <w:r w:rsidR="006B32E2">
        <w:rPr>
          <w:lang w:val="en-US"/>
        </w:rPr>
      </w:r>
      <w:r w:rsidR="006B32E2">
        <w:rPr>
          <w:lang w:val="en-US"/>
        </w:rPr>
        <w:fldChar w:fldCharType="separate"/>
      </w:r>
      <w:r w:rsidR="00BD6B11">
        <w:t xml:space="preserve">Hình </w:t>
      </w:r>
      <w:r w:rsidR="00BD6B11">
        <w:rPr>
          <w:noProof/>
        </w:rPr>
        <w:t>48</w:t>
      </w:r>
      <w:r w:rsidR="006B32E2">
        <w:rPr>
          <w:lang w:val="en-US"/>
        </w:rPr>
        <w:fldChar w:fldCharType="end"/>
      </w:r>
      <w:r w:rsidR="006B32E2" w:rsidRPr="00B31968">
        <w:t>)</w:t>
      </w:r>
      <w:r w:rsidR="00170F6B" w:rsidRPr="000B5E1A">
        <w:t>.</w:t>
      </w:r>
      <w:r w:rsidRPr="63AE3ACB">
        <w:t xml:space="preserve"> Các dữ liệu được người dùng cập nhật và lưu trữ trực tiếp vào server, bao gồm cả dữ liệu không gian và phi không gian. </w:t>
      </w:r>
      <w:r w:rsidR="00E0294F" w:rsidRPr="00B31968">
        <w:t>Dựa trên các nhóm dữ liệu đã được xây dựng, chức năng quản lý dữ liệu sẽ cho phép quản lý các dữ diệu đó theo từng nhóm chuyên đề khác nhau.</w:t>
      </w:r>
    </w:p>
    <w:p w14:paraId="24C0007E" w14:textId="5E416BBF" w:rsidR="002678C7" w:rsidRPr="002678C7" w:rsidRDefault="006B32E2" w:rsidP="00BE315C">
      <w:pPr>
        <w:pStyle w:val="1Hinh"/>
      </w:pPr>
      <w:r>
        <w:rPr>
          <w:noProof/>
          <w:lang w:val="en-US"/>
        </w:rPr>
        <w:drawing>
          <wp:inline distT="0" distB="0" distL="0" distR="0" wp14:anchorId="0ECF748D" wp14:editId="006D89D9">
            <wp:extent cx="5731510" cy="3107690"/>
            <wp:effectExtent l="19050" t="19050" r="21590" b="165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3107690"/>
                    </a:xfrm>
                    <a:prstGeom prst="rect">
                      <a:avLst/>
                    </a:prstGeom>
                    <a:ln>
                      <a:solidFill>
                        <a:schemeClr val="bg1">
                          <a:lumMod val="50000"/>
                        </a:schemeClr>
                      </a:solidFill>
                    </a:ln>
                  </pic:spPr>
                </pic:pic>
              </a:graphicData>
            </a:graphic>
          </wp:inline>
        </w:drawing>
      </w:r>
    </w:p>
    <w:p w14:paraId="43D58BFC" w14:textId="26C6E933" w:rsidR="002678C7" w:rsidRDefault="00CA75FF" w:rsidP="00BE315C">
      <w:pPr>
        <w:pStyle w:val="1Hinh"/>
      </w:pPr>
      <w:bookmarkStart w:id="490" w:name="_Ref513733475"/>
      <w:bookmarkStart w:id="491" w:name="_Toc512589342"/>
      <w:bookmarkStart w:id="492" w:name="_Toc513796011"/>
      <w:bookmarkStart w:id="493" w:name="_Toc515031752"/>
      <w:bookmarkStart w:id="494" w:name="_Toc515032615"/>
      <w:bookmarkStart w:id="495" w:name="_Toc520819273"/>
      <w:r>
        <w:t xml:space="preserve">Hình </w:t>
      </w:r>
      <w:r w:rsidR="00AC003F">
        <w:fldChar w:fldCharType="begin"/>
      </w:r>
      <w:r w:rsidR="00AC003F">
        <w:instrText xml:space="preserve"> SEQ Hình \* ARABIC </w:instrText>
      </w:r>
      <w:r w:rsidR="00AC003F">
        <w:fldChar w:fldCharType="separate"/>
      </w:r>
      <w:r w:rsidR="00BD6B11">
        <w:rPr>
          <w:noProof/>
        </w:rPr>
        <w:t>48</w:t>
      </w:r>
      <w:r w:rsidR="00AC003F">
        <w:rPr>
          <w:noProof/>
        </w:rPr>
        <w:fldChar w:fldCharType="end"/>
      </w:r>
      <w:bookmarkEnd w:id="490"/>
      <w:r w:rsidRPr="00DE36DB">
        <w:t xml:space="preserve">. </w:t>
      </w:r>
      <w:r w:rsidR="002678C7" w:rsidRPr="002678C7">
        <w:t>Giao diện chức năng quản lý dữ liệ</w:t>
      </w:r>
      <w:r w:rsidR="002678C7">
        <w:t>u</w:t>
      </w:r>
      <w:bookmarkEnd w:id="491"/>
      <w:bookmarkEnd w:id="492"/>
      <w:bookmarkEnd w:id="493"/>
      <w:bookmarkEnd w:id="494"/>
      <w:bookmarkEnd w:id="495"/>
    </w:p>
    <w:p w14:paraId="1A23BA4E" w14:textId="413A7EC6" w:rsidR="00194976" w:rsidRDefault="00E945AE" w:rsidP="00194976">
      <w:pPr>
        <w:pStyle w:val="BaiViet"/>
      </w:pPr>
      <w:r>
        <w:rPr>
          <w:b/>
        </w:rPr>
        <w:tab/>
      </w:r>
      <w:r w:rsidR="00DE0D8F">
        <w:t>Bênh cạnh đó, c</w:t>
      </w:r>
      <w:r w:rsidRPr="00476D13">
        <w:t xml:space="preserve">hức năng quản lý dữ liệu </w:t>
      </w:r>
      <w:r w:rsidR="00DE0D8F">
        <w:t>cung cấp</w:t>
      </w:r>
      <w:r w:rsidRPr="00476D13">
        <w:t xml:space="preserve"> các </w:t>
      </w:r>
      <w:r w:rsidR="00DE0D8F">
        <w:t xml:space="preserve">thao tác </w:t>
      </w:r>
      <w:r w:rsidR="002C7F9B">
        <w:t xml:space="preserve">cơ bản của việc quản lý dữ liêu bao gồm </w:t>
      </w:r>
      <w:r w:rsidRPr="00476D13">
        <w:t>thao tác thêm, cập nhật và xóa dự liệ</w:t>
      </w:r>
      <w:r w:rsidR="00194976">
        <w:t xml:space="preserve">u. </w:t>
      </w:r>
    </w:p>
    <w:p w14:paraId="1E2F5CC7" w14:textId="5CCDDF77" w:rsidR="002678C7" w:rsidRPr="00476D13" w:rsidRDefault="63AE3ACB" w:rsidP="00194976">
      <w:pPr>
        <w:pStyle w:val="BaiViet"/>
      </w:pPr>
      <w:r>
        <w:t>Đối với dữ liệu bảng thuộc tính, có 2 hình thức thêm dữ liệu:</w:t>
      </w:r>
    </w:p>
    <w:p w14:paraId="1A0707CD" w14:textId="4FC98548" w:rsidR="002678C7" w:rsidRPr="00476D13" w:rsidRDefault="00194976" w:rsidP="008A0C1E">
      <w:pPr>
        <w:pStyle w:val="BaiViet"/>
        <w:numPr>
          <w:ilvl w:val="0"/>
          <w:numId w:val="23"/>
        </w:numPr>
        <w:ind w:left="851"/>
      </w:pPr>
      <w:r>
        <w:t>Nhập</w:t>
      </w:r>
      <w:r w:rsidR="63AE3ACB">
        <w:t xml:space="preserve"> từng hàng (record) dữ liệu trực tiếp trên trình duyệt Web</w:t>
      </w:r>
      <w:r>
        <w:t xml:space="preserve"> (</w:t>
      </w:r>
      <w:r>
        <w:fldChar w:fldCharType="begin"/>
      </w:r>
      <w:r>
        <w:instrText xml:space="preserve"> REF _Ref513730987 \h </w:instrText>
      </w:r>
      <w:r w:rsidR="00412BAE">
        <w:instrText xml:space="preserve"> \* MERGEFORMAT </w:instrText>
      </w:r>
      <w:r>
        <w:fldChar w:fldCharType="separate"/>
      </w:r>
      <w:r w:rsidR="00BD6B11">
        <w:t xml:space="preserve">Hình </w:t>
      </w:r>
      <w:r w:rsidR="00BD6B11">
        <w:rPr>
          <w:noProof/>
        </w:rPr>
        <w:t>49</w:t>
      </w:r>
      <w:r>
        <w:fldChar w:fldCharType="end"/>
      </w:r>
      <w:r>
        <w:t>)</w:t>
      </w:r>
      <w:r w:rsidR="009B7F6E">
        <w:t>.</w:t>
      </w:r>
    </w:p>
    <w:p w14:paraId="459F6D68" w14:textId="403F07CD" w:rsidR="002678C7" w:rsidRPr="00476D13" w:rsidRDefault="63AE3ACB" w:rsidP="008A0C1E">
      <w:pPr>
        <w:pStyle w:val="BaiViet"/>
        <w:numPr>
          <w:ilvl w:val="0"/>
          <w:numId w:val="23"/>
        </w:numPr>
        <w:ind w:left="851"/>
      </w:pPr>
      <w:r>
        <w:t xml:space="preserve">Thêm dữ liệu từ file Excel, hệ thống sẽ tự kiểm tra tập tin </w:t>
      </w:r>
      <w:r w:rsidR="009B7F6E">
        <w:t xml:space="preserve">được </w:t>
      </w:r>
      <w:r>
        <w:t>tả</w:t>
      </w:r>
      <w:r w:rsidR="00194976">
        <w:t>i lên (</w:t>
      </w:r>
      <w:r w:rsidR="00194976">
        <w:fldChar w:fldCharType="begin"/>
      </w:r>
      <w:r w:rsidR="00194976">
        <w:instrText xml:space="preserve"> REF _Ref513731013 \h </w:instrText>
      </w:r>
      <w:r w:rsidR="00412BAE">
        <w:instrText xml:space="preserve"> \* MERGEFORMAT </w:instrText>
      </w:r>
      <w:r w:rsidR="00194976">
        <w:fldChar w:fldCharType="separate"/>
      </w:r>
      <w:r w:rsidR="00BD6B11">
        <w:t xml:space="preserve">Hình </w:t>
      </w:r>
      <w:r w:rsidR="00BD6B11">
        <w:rPr>
          <w:noProof/>
        </w:rPr>
        <w:t>50</w:t>
      </w:r>
      <w:r w:rsidR="00194976">
        <w:fldChar w:fldCharType="end"/>
      </w:r>
      <w:r w:rsidR="00194976">
        <w:t>).</w:t>
      </w:r>
    </w:p>
    <w:p w14:paraId="1034F810" w14:textId="77777777" w:rsidR="002678C7" w:rsidRPr="002678C7" w:rsidRDefault="002678C7" w:rsidP="00BE315C">
      <w:pPr>
        <w:pStyle w:val="1Hinh"/>
      </w:pPr>
      <w:r w:rsidRPr="002678C7">
        <w:rPr>
          <w:noProof/>
          <w:lang w:val="en-US"/>
        </w:rPr>
        <w:lastRenderedPageBreak/>
        <w:drawing>
          <wp:inline distT="0" distB="0" distL="0" distR="0" wp14:anchorId="680A21AA" wp14:editId="054DEBEE">
            <wp:extent cx="5630072" cy="3357349"/>
            <wp:effectExtent l="19050" t="19050" r="27940" b="1460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45581" cy="3366597"/>
                    </a:xfrm>
                    <a:prstGeom prst="rect">
                      <a:avLst/>
                    </a:prstGeom>
                    <a:ln>
                      <a:solidFill>
                        <a:schemeClr val="bg1">
                          <a:lumMod val="50000"/>
                        </a:schemeClr>
                      </a:solidFill>
                    </a:ln>
                  </pic:spPr>
                </pic:pic>
              </a:graphicData>
            </a:graphic>
          </wp:inline>
        </w:drawing>
      </w:r>
    </w:p>
    <w:p w14:paraId="5B1D4A03" w14:textId="3B3439B5" w:rsidR="002678C7" w:rsidRDefault="00DE36DB" w:rsidP="00BE315C">
      <w:pPr>
        <w:pStyle w:val="1Hinh"/>
      </w:pPr>
      <w:bookmarkStart w:id="496" w:name="_Ref513730987"/>
      <w:bookmarkStart w:id="497" w:name="_Toc512589343"/>
      <w:bookmarkStart w:id="498" w:name="_Toc513796012"/>
      <w:bookmarkStart w:id="499" w:name="_Toc515031753"/>
      <w:bookmarkStart w:id="500" w:name="_Toc515032616"/>
      <w:bookmarkStart w:id="501" w:name="_Toc520819274"/>
      <w:r>
        <w:t xml:space="preserve">Hình </w:t>
      </w:r>
      <w:r w:rsidR="00AC003F">
        <w:fldChar w:fldCharType="begin"/>
      </w:r>
      <w:r w:rsidR="00AC003F">
        <w:instrText xml:space="preserve"> SEQ Hình \* ARABIC </w:instrText>
      </w:r>
      <w:r w:rsidR="00AC003F">
        <w:fldChar w:fldCharType="separate"/>
      </w:r>
      <w:r w:rsidR="00BD6B11">
        <w:rPr>
          <w:noProof/>
        </w:rPr>
        <w:t>49</w:t>
      </w:r>
      <w:r w:rsidR="00AC003F">
        <w:rPr>
          <w:noProof/>
        </w:rPr>
        <w:fldChar w:fldCharType="end"/>
      </w:r>
      <w:bookmarkEnd w:id="496"/>
      <w:r w:rsidRPr="00DE36DB">
        <w:t>.</w:t>
      </w:r>
      <w:r w:rsidR="006515DE">
        <w:t xml:space="preserve"> </w:t>
      </w:r>
      <w:r w:rsidR="00194976" w:rsidRPr="00513DB5">
        <w:t>Giao diện chức năng nhập</w:t>
      </w:r>
      <w:r w:rsidR="002678C7" w:rsidRPr="00476D13">
        <w:t xml:space="preserve"> dữ liệu trực tiếp trên trình duyệt Web</w:t>
      </w:r>
      <w:bookmarkEnd w:id="497"/>
      <w:bookmarkEnd w:id="498"/>
      <w:bookmarkEnd w:id="499"/>
      <w:bookmarkEnd w:id="500"/>
      <w:bookmarkEnd w:id="501"/>
    </w:p>
    <w:p w14:paraId="512665A7" w14:textId="77777777" w:rsidR="00DE36DB" w:rsidRPr="00476D13" w:rsidRDefault="00DE36DB" w:rsidP="00BE315C">
      <w:pPr>
        <w:pStyle w:val="1Hinh"/>
      </w:pPr>
    </w:p>
    <w:p w14:paraId="16BFF71A" w14:textId="77777777" w:rsidR="002678C7" w:rsidRDefault="002678C7" w:rsidP="00BE315C">
      <w:pPr>
        <w:pStyle w:val="1Hinh"/>
        <w:rPr>
          <w:lang w:val="en-US"/>
        </w:rPr>
      </w:pPr>
      <w:r>
        <w:rPr>
          <w:noProof/>
          <w:lang w:val="en-US"/>
        </w:rPr>
        <w:drawing>
          <wp:inline distT="0" distB="0" distL="0" distR="0" wp14:anchorId="44D71119" wp14:editId="1960AF61">
            <wp:extent cx="5603358" cy="3937859"/>
            <wp:effectExtent l="19050" t="19050" r="16510" b="2476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2998" cy="3944633"/>
                    </a:xfrm>
                    <a:prstGeom prst="rect">
                      <a:avLst/>
                    </a:prstGeom>
                    <a:ln>
                      <a:solidFill>
                        <a:schemeClr val="bg1">
                          <a:lumMod val="50000"/>
                        </a:schemeClr>
                      </a:solidFill>
                    </a:ln>
                  </pic:spPr>
                </pic:pic>
              </a:graphicData>
            </a:graphic>
          </wp:inline>
        </w:drawing>
      </w:r>
    </w:p>
    <w:p w14:paraId="5D776D3F" w14:textId="73C099F1" w:rsidR="002678C7" w:rsidRDefault="00DE36DB" w:rsidP="00BE315C">
      <w:pPr>
        <w:pStyle w:val="1Hinh"/>
        <w:rPr>
          <w:lang w:val="en-US"/>
        </w:rPr>
      </w:pPr>
      <w:bookmarkStart w:id="502" w:name="_Ref513731013"/>
      <w:bookmarkStart w:id="503" w:name="_Toc512589344"/>
      <w:bookmarkStart w:id="504" w:name="_Toc513796013"/>
      <w:bookmarkStart w:id="505" w:name="_Toc515031754"/>
      <w:bookmarkStart w:id="506" w:name="_Toc515032617"/>
      <w:bookmarkStart w:id="507" w:name="_Toc520819275"/>
      <w:r>
        <w:t xml:space="preserve">Hình </w:t>
      </w:r>
      <w:r w:rsidR="00AC003F">
        <w:fldChar w:fldCharType="begin"/>
      </w:r>
      <w:r w:rsidR="00AC003F">
        <w:instrText xml:space="preserve"> SEQ Hình \* ARABIC </w:instrText>
      </w:r>
      <w:r w:rsidR="00AC003F">
        <w:fldChar w:fldCharType="separate"/>
      </w:r>
      <w:r w:rsidR="00BD6B11">
        <w:rPr>
          <w:noProof/>
        </w:rPr>
        <w:t>50</w:t>
      </w:r>
      <w:r w:rsidR="00AC003F">
        <w:rPr>
          <w:noProof/>
        </w:rPr>
        <w:fldChar w:fldCharType="end"/>
      </w:r>
      <w:bookmarkEnd w:id="502"/>
      <w:r>
        <w:rPr>
          <w:lang w:val="en-US"/>
        </w:rPr>
        <w:t xml:space="preserve">. </w:t>
      </w:r>
      <w:r w:rsidR="002678C7" w:rsidRPr="006E6B57">
        <w:rPr>
          <w:lang w:val="en-US"/>
        </w:rPr>
        <w:t xml:space="preserve">Giao diện chức năng </w:t>
      </w:r>
      <w:r w:rsidR="00E945AE">
        <w:rPr>
          <w:lang w:val="en-US"/>
        </w:rPr>
        <w:t xml:space="preserve">thêm dữ liệu từ tập tin </w:t>
      </w:r>
      <w:r w:rsidR="00194976">
        <w:rPr>
          <w:lang w:val="en-US"/>
        </w:rPr>
        <w:t>Exc</w:t>
      </w:r>
      <w:r w:rsidR="00E945AE">
        <w:rPr>
          <w:lang w:val="en-US"/>
        </w:rPr>
        <w:t>el</w:t>
      </w:r>
      <w:bookmarkEnd w:id="503"/>
      <w:bookmarkEnd w:id="504"/>
      <w:bookmarkEnd w:id="505"/>
      <w:bookmarkEnd w:id="506"/>
      <w:bookmarkEnd w:id="507"/>
    </w:p>
    <w:p w14:paraId="02507AAE" w14:textId="77777777" w:rsidR="00E945AE" w:rsidRDefault="00E945AE" w:rsidP="00BE315C">
      <w:pPr>
        <w:pStyle w:val="1Hinh"/>
        <w:rPr>
          <w:lang w:val="en-US"/>
        </w:rPr>
      </w:pPr>
    </w:p>
    <w:p w14:paraId="0E9AC15F" w14:textId="77777777" w:rsidR="00E945AE" w:rsidRPr="00E945AE" w:rsidRDefault="00E945AE" w:rsidP="00BE315C">
      <w:pPr>
        <w:pStyle w:val="1Hinh"/>
      </w:pPr>
      <w:r w:rsidRPr="00E945AE">
        <w:rPr>
          <w:noProof/>
          <w:lang w:val="en-US"/>
        </w:rPr>
        <w:lastRenderedPageBreak/>
        <w:drawing>
          <wp:inline distT="0" distB="0" distL="0" distR="0" wp14:anchorId="2A65B83B" wp14:editId="2D34D7C4">
            <wp:extent cx="5445456" cy="2601499"/>
            <wp:effectExtent l="19050" t="19050" r="22225" b="2794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81764" cy="2618845"/>
                    </a:xfrm>
                    <a:prstGeom prst="rect">
                      <a:avLst/>
                    </a:prstGeom>
                    <a:ln>
                      <a:solidFill>
                        <a:schemeClr val="bg1">
                          <a:lumMod val="50000"/>
                        </a:schemeClr>
                      </a:solidFill>
                    </a:ln>
                  </pic:spPr>
                </pic:pic>
              </a:graphicData>
            </a:graphic>
          </wp:inline>
        </w:drawing>
      </w:r>
    </w:p>
    <w:p w14:paraId="61F90C9C" w14:textId="782FCEF4" w:rsidR="00E945AE" w:rsidRPr="00CD50F3" w:rsidRDefault="00CD50F3" w:rsidP="00BE315C">
      <w:pPr>
        <w:pStyle w:val="1Hinh"/>
      </w:pPr>
      <w:bookmarkStart w:id="508" w:name="_Ref513731711"/>
      <w:bookmarkStart w:id="509" w:name="_Toc512589345"/>
      <w:bookmarkStart w:id="510" w:name="_Toc513796014"/>
      <w:bookmarkStart w:id="511" w:name="_Toc515031755"/>
      <w:bookmarkStart w:id="512" w:name="_Toc515032618"/>
      <w:bookmarkStart w:id="513" w:name="_Toc520819276"/>
      <w:r>
        <w:t xml:space="preserve">Hình </w:t>
      </w:r>
      <w:r w:rsidR="00AC003F">
        <w:fldChar w:fldCharType="begin"/>
      </w:r>
      <w:r w:rsidR="00AC003F">
        <w:instrText xml:space="preserve"> SEQ Hình \* ARABIC </w:instrText>
      </w:r>
      <w:r w:rsidR="00AC003F">
        <w:fldChar w:fldCharType="separate"/>
      </w:r>
      <w:r w:rsidR="00BD6B11">
        <w:rPr>
          <w:noProof/>
        </w:rPr>
        <w:t>51</w:t>
      </w:r>
      <w:r w:rsidR="00AC003F">
        <w:rPr>
          <w:noProof/>
        </w:rPr>
        <w:fldChar w:fldCharType="end"/>
      </w:r>
      <w:bookmarkEnd w:id="508"/>
      <w:r w:rsidRPr="00CD50F3">
        <w:t>.</w:t>
      </w:r>
      <w:r w:rsidR="006515DE">
        <w:t xml:space="preserve"> </w:t>
      </w:r>
      <w:r w:rsidR="00E945AE" w:rsidRPr="00476D13">
        <w:t>Tính năng tự động kiểm tra tập tin exel được tải lên</w:t>
      </w:r>
      <w:bookmarkEnd w:id="509"/>
      <w:bookmarkEnd w:id="510"/>
      <w:bookmarkEnd w:id="511"/>
      <w:bookmarkEnd w:id="512"/>
      <w:bookmarkEnd w:id="513"/>
    </w:p>
    <w:p w14:paraId="7EB58596" w14:textId="7ACE3D14" w:rsidR="00E945AE" w:rsidRPr="00476D13" w:rsidRDefault="00640DE4" w:rsidP="00640DE4">
      <w:pPr>
        <w:pStyle w:val="BaiViet"/>
      </w:pPr>
      <w:r>
        <w:t>Tuy nhiên, đối với phương thức cập nhật bảng thuộc tính thông qua tập tin Excel. Cấu trúc của tập tin</w:t>
      </w:r>
      <w:r w:rsidR="009B7F6E">
        <w:t xml:space="preserve"> được</w:t>
      </w:r>
      <w:r>
        <w:t xml:space="preserve"> tải lên phải tuân thủ theo mẫu file mà hệ thống cung cấp. Khi tập tin được tải lên, hệ thống sẽ tự động kiểm tra file này có đúng chuẩn hay không. Nếu phát hiện lỗi hệ thống sẽ báo cho người dùng biết thành phần nào chưa phù hợp (</w:t>
      </w:r>
      <w:r>
        <w:fldChar w:fldCharType="begin"/>
      </w:r>
      <w:r>
        <w:instrText xml:space="preserve"> REF _Ref513731711 \h </w:instrText>
      </w:r>
      <w:r>
        <w:fldChar w:fldCharType="separate"/>
      </w:r>
      <w:r w:rsidR="00BD6B11">
        <w:t xml:space="preserve">Hình </w:t>
      </w:r>
      <w:r w:rsidR="00BD6B11">
        <w:rPr>
          <w:noProof/>
        </w:rPr>
        <w:t>51</w:t>
      </w:r>
      <w:r>
        <w:fldChar w:fldCharType="end"/>
      </w:r>
      <w:r>
        <w:t>).</w:t>
      </w:r>
    </w:p>
    <w:p w14:paraId="29A8DD51" w14:textId="61A4FCC1" w:rsidR="00E945AE" w:rsidRPr="00476D13" w:rsidRDefault="63AE3ACB" w:rsidP="002D6668">
      <w:pPr>
        <w:pStyle w:val="BaiViet"/>
      </w:pPr>
      <w:r>
        <w:t xml:space="preserve">Đối với dữ liệu không gian </w:t>
      </w:r>
      <w:r w:rsidR="00640DE4">
        <w:t xml:space="preserve">(spatial data) </w:t>
      </w:r>
      <w:r>
        <w:t xml:space="preserve">có </w:t>
      </w:r>
      <w:r w:rsidR="00640DE4">
        <w:t>2</w:t>
      </w:r>
      <w:r>
        <w:t xml:space="preserve"> hình thức thêm dữ liệu.</w:t>
      </w:r>
    </w:p>
    <w:p w14:paraId="4E3F2FA3" w14:textId="739AD98A" w:rsidR="00E945AE" w:rsidRPr="00476D13" w:rsidRDefault="63AE3ACB" w:rsidP="008A0C1E">
      <w:pPr>
        <w:pStyle w:val="BaiViet"/>
        <w:numPr>
          <w:ilvl w:val="0"/>
          <w:numId w:val="23"/>
        </w:numPr>
      </w:pPr>
      <w:r>
        <w:t>Số hóa dữ liệu trực tiếp trên trình duyệt Web.</w:t>
      </w:r>
    </w:p>
    <w:p w14:paraId="0C4A99B8" w14:textId="1E227B53" w:rsidR="00640DE4" w:rsidRDefault="63AE3ACB" w:rsidP="008A0C1E">
      <w:pPr>
        <w:pStyle w:val="BaiViet"/>
        <w:numPr>
          <w:ilvl w:val="0"/>
          <w:numId w:val="23"/>
        </w:numPr>
      </w:pPr>
      <w:r w:rsidRPr="63AE3ACB">
        <w:t>Thêm</w:t>
      </w:r>
      <w:r w:rsidR="00640DE4">
        <w:t xml:space="preserve"> file</w:t>
      </w:r>
      <w:r w:rsidRPr="63AE3ACB">
        <w:t xml:space="preserve"> dữ liệu vector (Shapefile) và raster (GeoTiff).</w:t>
      </w:r>
    </w:p>
    <w:p w14:paraId="29E9F718" w14:textId="61B6B117" w:rsidR="00640DE4" w:rsidRPr="0005618F" w:rsidRDefault="00640DE4" w:rsidP="00640DE4">
      <w:pPr>
        <w:pStyle w:val="BaiViet"/>
      </w:pPr>
      <w:r>
        <w:t>Để số</w:t>
      </w:r>
      <w:r w:rsidR="008278C8">
        <w:t xml:space="preserve"> hóa và chỉnh sửa các đối tượng không gian</w:t>
      </w:r>
      <w:r>
        <w:t>, người dùng có thể sử dụng các công cụ được tích hợp sẵn</w:t>
      </w:r>
      <w:r w:rsidR="008278C8">
        <w:t xml:space="preserve"> trong hệ thống</w:t>
      </w:r>
      <w:r w:rsidR="00D84670">
        <w:t xml:space="preserve"> (</w:t>
      </w:r>
      <w:r w:rsidR="00D84670">
        <w:fldChar w:fldCharType="begin"/>
      </w:r>
      <w:r w:rsidR="00D84670">
        <w:instrText xml:space="preserve"> REF _Ref515282689 \h </w:instrText>
      </w:r>
      <w:r w:rsidR="00D84670">
        <w:fldChar w:fldCharType="separate"/>
      </w:r>
      <w:r w:rsidR="00BD6B11" w:rsidRPr="00710C49">
        <w:t xml:space="preserve">Hình </w:t>
      </w:r>
      <w:r w:rsidR="00BD6B11">
        <w:rPr>
          <w:noProof/>
        </w:rPr>
        <w:t>52</w:t>
      </w:r>
      <w:r w:rsidR="00D84670">
        <w:fldChar w:fldCharType="end"/>
      </w:r>
      <w:r w:rsidR="00D84670">
        <w:t>)</w:t>
      </w:r>
      <w:r w:rsidR="008278C8">
        <w:t>, bao gồm</w:t>
      </w:r>
      <w:r>
        <w:t>:</w:t>
      </w:r>
    </w:p>
    <w:p w14:paraId="0FB92060" w14:textId="209E4786" w:rsidR="00640DE4" w:rsidRPr="00476D13" w:rsidRDefault="00640DE4" w:rsidP="00640DE4">
      <w:pPr>
        <w:pStyle w:val="BaiViet"/>
      </w:pPr>
      <w:r>
        <w:rPr>
          <w:noProof/>
          <w:lang w:val="en-US"/>
        </w:rPr>
        <w:drawing>
          <wp:inline distT="0" distB="0" distL="0" distR="0" wp14:anchorId="2AF39007" wp14:editId="59ADBF3C">
            <wp:extent cx="237403" cy="220345"/>
            <wp:effectExtent l="0" t="0" r="0" b="8255"/>
            <wp:docPr id="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71">
                      <a:extLst>
                        <a:ext uri="{28A0092B-C50C-407E-A947-70E740481C1C}">
                          <a14:useLocalDpi xmlns:a14="http://schemas.microsoft.com/office/drawing/2010/main" val="0"/>
                        </a:ext>
                      </a:extLst>
                    </a:blip>
                    <a:srcRect l="6685" t="1" r="12902" b="7451"/>
                    <a:stretch/>
                  </pic:blipFill>
                  <pic:spPr bwMode="auto">
                    <a:xfrm>
                      <a:off x="0" y="0"/>
                      <a:ext cx="237437" cy="220377"/>
                    </a:xfrm>
                    <a:prstGeom prst="rect">
                      <a:avLst/>
                    </a:prstGeom>
                    <a:ln>
                      <a:noFill/>
                    </a:ln>
                    <a:extLst>
                      <a:ext uri="{53640926-AAD7-44D8-BBD7-CCE9431645EC}">
                        <a14:shadowObscured xmlns:a14="http://schemas.microsoft.com/office/drawing/2010/main"/>
                      </a:ext>
                    </a:extLst>
                  </pic:spPr>
                </pic:pic>
              </a:graphicData>
            </a:graphic>
          </wp:inline>
        </w:drawing>
      </w:r>
      <w:r w:rsidR="008278C8">
        <w:t>: Công cụ t</w:t>
      </w:r>
      <w:r>
        <w:t xml:space="preserve">hêm </w:t>
      </w:r>
      <w:r w:rsidR="008278C8">
        <w:t>đối tượng</w:t>
      </w:r>
      <w:r>
        <w:t xml:space="preserve"> dạ</w:t>
      </w:r>
      <w:r w:rsidR="008278C8">
        <w:t>ng vùng</w:t>
      </w:r>
    </w:p>
    <w:p w14:paraId="4C1BAF62" w14:textId="2EF79C9B" w:rsidR="00640DE4" w:rsidRPr="0005618F" w:rsidRDefault="00640DE4" w:rsidP="00640DE4">
      <w:pPr>
        <w:pStyle w:val="BaiViet"/>
      </w:pPr>
      <w:r>
        <w:rPr>
          <w:noProof/>
          <w:lang w:val="en-US"/>
        </w:rPr>
        <w:drawing>
          <wp:inline distT="0" distB="0" distL="0" distR="0" wp14:anchorId="77CA16F0" wp14:editId="3934004F">
            <wp:extent cx="233533" cy="223666"/>
            <wp:effectExtent l="0" t="0" r="0" b="5080"/>
            <wp:docPr id="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72">
                      <a:extLst>
                        <a:ext uri="{28A0092B-C50C-407E-A947-70E740481C1C}">
                          <a14:useLocalDpi xmlns:a14="http://schemas.microsoft.com/office/drawing/2010/main" val="0"/>
                        </a:ext>
                      </a:extLst>
                    </a:blip>
                    <a:srcRect l="1" r="9192" b="6072"/>
                    <a:stretch/>
                  </pic:blipFill>
                  <pic:spPr bwMode="auto">
                    <a:xfrm>
                      <a:off x="0" y="0"/>
                      <a:ext cx="233533" cy="22366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8278C8">
        <w:t>Công cụ thêm đối tượng dạng điểm</w:t>
      </w:r>
    </w:p>
    <w:p w14:paraId="5D241865" w14:textId="40B57B89" w:rsidR="00640DE4" w:rsidRDefault="00640DE4" w:rsidP="00640DE4">
      <w:pPr>
        <w:pStyle w:val="BaiViet"/>
      </w:pPr>
      <w:r>
        <w:rPr>
          <w:noProof/>
          <w:lang w:val="en-US"/>
        </w:rPr>
        <w:drawing>
          <wp:inline distT="0" distB="0" distL="0" distR="0" wp14:anchorId="6870868E" wp14:editId="50B7B934">
            <wp:extent cx="243401" cy="223666"/>
            <wp:effectExtent l="0" t="0" r="4445" b="5080"/>
            <wp:docPr id="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73">
                      <a:extLst>
                        <a:ext uri="{28A0092B-C50C-407E-A947-70E740481C1C}">
                          <a14:useLocalDpi xmlns:a14="http://schemas.microsoft.com/office/drawing/2010/main" val="0"/>
                        </a:ext>
                      </a:extLst>
                    </a:blip>
                    <a:srcRect r="8736" b="9685"/>
                    <a:stretch/>
                  </pic:blipFill>
                  <pic:spPr bwMode="auto">
                    <a:xfrm>
                      <a:off x="0" y="0"/>
                      <a:ext cx="243401" cy="22366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8278C8">
        <w:t>Công cụ x</w:t>
      </w:r>
      <w:r>
        <w:t>óa đối tượng trên bản đồ</w:t>
      </w:r>
    </w:p>
    <w:p w14:paraId="4CC8B3B5" w14:textId="0D4D989E" w:rsidR="00640DE4" w:rsidRDefault="00640DE4" w:rsidP="00640DE4">
      <w:pPr>
        <w:pStyle w:val="BaiViet"/>
      </w:pPr>
      <w:r>
        <w:rPr>
          <w:noProof/>
          <w:lang w:val="en-US"/>
        </w:rPr>
        <w:drawing>
          <wp:inline distT="0" distB="0" distL="0" distR="0" wp14:anchorId="194245A3" wp14:editId="56CF9E80">
            <wp:extent cx="236186" cy="209957"/>
            <wp:effectExtent l="0" t="0" r="0" b="0"/>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74">
                      <a:extLst>
                        <a:ext uri="{28A0092B-C50C-407E-A947-70E740481C1C}">
                          <a14:useLocalDpi xmlns:a14="http://schemas.microsoft.com/office/drawing/2010/main" val="0"/>
                        </a:ext>
                      </a:extLst>
                    </a:blip>
                    <a:srcRect l="4951" t="13576" r="6174" b="7418"/>
                    <a:stretch/>
                  </pic:blipFill>
                  <pic:spPr bwMode="auto">
                    <a:xfrm>
                      <a:off x="0" y="0"/>
                      <a:ext cx="237031" cy="210708"/>
                    </a:xfrm>
                    <a:prstGeom prst="rect">
                      <a:avLst/>
                    </a:prstGeom>
                    <a:ln>
                      <a:noFill/>
                    </a:ln>
                    <a:extLst>
                      <a:ext uri="{53640926-AAD7-44D8-BBD7-CCE9431645EC}">
                        <a14:shadowObscured xmlns:a14="http://schemas.microsoft.com/office/drawing/2010/main"/>
                      </a:ext>
                    </a:extLst>
                  </pic:spPr>
                </pic:pic>
              </a:graphicData>
            </a:graphic>
          </wp:inline>
        </w:drawing>
      </w:r>
      <w:r>
        <w:t xml:space="preserve">: Thoát khỏi chức năng </w:t>
      </w:r>
      <w:r w:rsidR="008278C8">
        <w:t>E</w:t>
      </w:r>
      <w:r>
        <w:t>dit, di chuyển bản đồ</w:t>
      </w:r>
    </w:p>
    <w:p w14:paraId="4AA2F880" w14:textId="7276AAF1" w:rsidR="00640DE4" w:rsidRPr="0005618F" w:rsidRDefault="00640DE4" w:rsidP="00640DE4">
      <w:pPr>
        <w:pStyle w:val="BaiViet"/>
      </w:pPr>
      <w:r>
        <w:rPr>
          <w:noProof/>
          <w:lang w:val="en-US"/>
        </w:rPr>
        <w:drawing>
          <wp:inline distT="0" distB="0" distL="0" distR="0" wp14:anchorId="38E6F341" wp14:editId="0406056D">
            <wp:extent cx="226695" cy="213799"/>
            <wp:effectExtent l="0" t="0" r="1905" b="0"/>
            <wp:docPr id="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75">
                      <a:extLst>
                        <a:ext uri="{28A0092B-C50C-407E-A947-70E740481C1C}">
                          <a14:useLocalDpi xmlns:a14="http://schemas.microsoft.com/office/drawing/2010/main" val="0"/>
                        </a:ext>
                      </a:extLst>
                    </a:blip>
                    <a:srcRect l="1" r="11750" b="6367"/>
                    <a:stretch/>
                  </pic:blipFill>
                  <pic:spPr bwMode="auto">
                    <a:xfrm>
                      <a:off x="0" y="0"/>
                      <a:ext cx="226955" cy="214044"/>
                    </a:xfrm>
                    <a:prstGeom prst="rect">
                      <a:avLst/>
                    </a:prstGeom>
                    <a:ln>
                      <a:noFill/>
                    </a:ln>
                    <a:extLst>
                      <a:ext uri="{53640926-AAD7-44D8-BBD7-CCE9431645EC}">
                        <a14:shadowObscured xmlns:a14="http://schemas.microsoft.com/office/drawing/2010/main"/>
                      </a:ext>
                    </a:extLst>
                  </pic:spPr>
                </pic:pic>
              </a:graphicData>
            </a:graphic>
          </wp:inline>
        </w:drawing>
      </w:r>
      <w:r>
        <w:t>: Chọn</w:t>
      </w:r>
      <w:r w:rsidR="008278C8">
        <w:t xml:space="preserve"> và di</w:t>
      </w:r>
      <w:r>
        <w:t xml:space="preserve"> chuyển đối tượng</w:t>
      </w:r>
    </w:p>
    <w:p w14:paraId="692426DB" w14:textId="6BB8E90A" w:rsidR="00640DE4" w:rsidRDefault="0050659F" w:rsidP="00640DE4">
      <w:pPr>
        <w:pStyle w:val="BaiViet"/>
      </w:pPr>
      <w:r>
        <w:pict w14:anchorId="4AB877F6">
          <v:shape id="_x0000_i1026" type="#_x0000_t75" style="width:18.2pt;height:15.9pt;visibility:visible;mso-wrap-style:square">
            <v:imagedata r:id="rId76" o:title="" croptop="5210f" cropbottom="4519f" cropleft="4706f" cropright="6090f"/>
          </v:shape>
        </w:pict>
      </w:r>
      <w:r w:rsidR="00640DE4">
        <w:t xml:space="preserve">: Lưu </w:t>
      </w:r>
      <w:r w:rsidR="008278C8">
        <w:t>các đối tượng vừa số hóa hoặc chỉnh sửa</w:t>
      </w:r>
    </w:p>
    <w:p w14:paraId="2BE1DFD1" w14:textId="723F65D6" w:rsidR="00640DE4" w:rsidRPr="004B592D" w:rsidRDefault="00D84670" w:rsidP="00D84670">
      <w:pPr>
        <w:pStyle w:val="BaiViet"/>
      </w:pPr>
      <w:r w:rsidRPr="00CA654D">
        <w:t xml:space="preserve">Trong trường hợp các đối tượng không gian đã được số hóa trên các phần mềm GIS chuyên dụng (ArcGIS, QGIS) thì người dùng có thể </w:t>
      </w:r>
      <w:r>
        <w:t>đưa</w:t>
      </w:r>
      <w:r w:rsidRPr="00CA654D">
        <w:t xml:space="preserve"> trực tiếp các </w:t>
      </w:r>
      <w:r w:rsidRPr="00CA654D">
        <w:lastRenderedPageBreak/>
        <w:t>đối tượng này ở dạng Shapefile</w:t>
      </w:r>
      <w:r>
        <w:t xml:space="preserve"> vào hệ thống</w:t>
      </w:r>
      <w:r w:rsidRPr="00CA654D">
        <w:t>. Tuy nhiên, cấu trúc</w:t>
      </w:r>
      <w:r>
        <w:t xml:space="preserve"> của</w:t>
      </w:r>
      <w:r w:rsidRPr="00CA654D">
        <w:t xml:space="preserve"> </w:t>
      </w:r>
      <w:r>
        <w:t>tập tin</w:t>
      </w:r>
      <w:r w:rsidRPr="00CA654D">
        <w:t xml:space="preserve"> </w:t>
      </w:r>
      <w:r>
        <w:t xml:space="preserve">này </w:t>
      </w:r>
      <w:r w:rsidRPr="00CA654D">
        <w:t>và các thông tin của phải đúng theo chuẩn mà hệ thống cung cấp (</w:t>
      </w:r>
      <w:r w:rsidRPr="00CA654D">
        <w:fldChar w:fldCharType="begin"/>
      </w:r>
      <w:r w:rsidRPr="00CA654D">
        <w:instrText xml:space="preserve"> REF _Ref513732382 \h </w:instrText>
      </w:r>
      <w:r>
        <w:instrText xml:space="preserve"> \* MERGEFORMAT </w:instrText>
      </w:r>
      <w:r w:rsidRPr="00CA654D">
        <w:fldChar w:fldCharType="separate"/>
      </w:r>
      <w:r w:rsidR="00BD6B11">
        <w:t>Hình 53</w:t>
      </w:r>
      <w:r w:rsidRPr="00CA654D">
        <w:fldChar w:fldCharType="end"/>
      </w:r>
      <w:r w:rsidRPr="00CA654D">
        <w:t>).</w:t>
      </w:r>
    </w:p>
    <w:p w14:paraId="69EEDAEA" w14:textId="34B01F25" w:rsidR="00B5738A" w:rsidRDefault="009D3968" w:rsidP="00710C49">
      <w:pPr>
        <w:pStyle w:val="Hinh"/>
        <w:rPr>
          <w:lang w:val="en-US"/>
        </w:rPr>
      </w:pPr>
      <w:r w:rsidRPr="00710C49">
        <w:rPr>
          <w:noProof/>
          <w:lang w:val="en-US"/>
        </w:rPr>
        <w:drawing>
          <wp:inline distT="0" distB="0" distL="0" distR="0" wp14:anchorId="49AF6401" wp14:editId="5F464543">
            <wp:extent cx="3643952" cy="4072754"/>
            <wp:effectExtent l="19050" t="19050" r="13970" b="234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5125"/>
                    <a:stretch/>
                  </pic:blipFill>
                  <pic:spPr bwMode="auto">
                    <a:xfrm>
                      <a:off x="0" y="0"/>
                      <a:ext cx="3664535" cy="409575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3B5CBB5" w14:textId="163A5681" w:rsidR="009D3968" w:rsidRPr="00710C49" w:rsidRDefault="00B5738A" w:rsidP="00710C49">
      <w:pPr>
        <w:pStyle w:val="Hinh"/>
      </w:pPr>
      <w:bookmarkStart w:id="514" w:name="_Ref515282689"/>
      <w:bookmarkStart w:id="515" w:name="_Toc512589346"/>
      <w:bookmarkStart w:id="516" w:name="_Toc513796015"/>
      <w:bookmarkStart w:id="517" w:name="_Toc515031756"/>
      <w:bookmarkStart w:id="518" w:name="_Toc515032619"/>
      <w:bookmarkStart w:id="519" w:name="_Toc520819277"/>
      <w:r w:rsidRPr="00710C49">
        <w:t xml:space="preserve">Hình </w:t>
      </w:r>
      <w:r w:rsidRPr="00710C49">
        <w:fldChar w:fldCharType="begin"/>
      </w:r>
      <w:r w:rsidRPr="00710C49">
        <w:instrText xml:space="preserve"> SEQ Hình \* ARABIC </w:instrText>
      </w:r>
      <w:r w:rsidRPr="00710C49">
        <w:fldChar w:fldCharType="separate"/>
      </w:r>
      <w:r w:rsidR="00BD6B11">
        <w:rPr>
          <w:noProof/>
        </w:rPr>
        <w:t>52</w:t>
      </w:r>
      <w:r w:rsidRPr="00710C49">
        <w:fldChar w:fldCharType="end"/>
      </w:r>
      <w:bookmarkEnd w:id="514"/>
      <w:r w:rsidRPr="00710C49">
        <w:rPr>
          <w:lang w:val="en-US"/>
        </w:rPr>
        <w:t>.</w:t>
      </w:r>
      <w:r w:rsidR="006515DE">
        <w:rPr>
          <w:lang w:val="en-US"/>
        </w:rPr>
        <w:t xml:space="preserve"> </w:t>
      </w:r>
      <w:r w:rsidR="004B592D" w:rsidRPr="00710C49">
        <w:rPr>
          <w:lang w:val="en-US"/>
        </w:rPr>
        <w:t>S</w:t>
      </w:r>
      <w:r w:rsidR="009D3968" w:rsidRPr="00710C49">
        <w:rPr>
          <w:lang w:val="en-US"/>
        </w:rPr>
        <w:t xml:space="preserve">ố hóa </w:t>
      </w:r>
      <w:r w:rsidR="00977E0B" w:rsidRPr="00710C49">
        <w:rPr>
          <w:lang w:val="en-US"/>
        </w:rPr>
        <w:t xml:space="preserve">trực tiếp trên giao diện </w:t>
      </w:r>
      <w:bookmarkEnd w:id="515"/>
      <w:r w:rsidR="00710C49" w:rsidRPr="00710C49">
        <w:rPr>
          <w:lang w:val="en-US"/>
        </w:rPr>
        <w:t>của trình duyệt Web.</w:t>
      </w:r>
      <w:bookmarkEnd w:id="516"/>
      <w:bookmarkEnd w:id="517"/>
      <w:bookmarkEnd w:id="518"/>
      <w:bookmarkEnd w:id="519"/>
    </w:p>
    <w:p w14:paraId="7E4EB515" w14:textId="77777777" w:rsidR="009D3968" w:rsidRPr="00E945AE" w:rsidRDefault="004B592D" w:rsidP="00BE315C">
      <w:pPr>
        <w:pStyle w:val="1Hinh"/>
        <w:rPr>
          <w:lang w:val="en-US"/>
        </w:rPr>
      </w:pPr>
      <w:r>
        <w:rPr>
          <w:noProof/>
          <w:lang w:val="en-US"/>
        </w:rPr>
        <w:drawing>
          <wp:inline distT="0" distB="0" distL="0" distR="0" wp14:anchorId="6192CB85" wp14:editId="0A01D434">
            <wp:extent cx="5008728" cy="3442938"/>
            <wp:effectExtent l="19050" t="19050" r="20955" b="2476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53063" cy="3473413"/>
                    </a:xfrm>
                    <a:prstGeom prst="rect">
                      <a:avLst/>
                    </a:prstGeom>
                    <a:ln>
                      <a:solidFill>
                        <a:schemeClr val="bg1">
                          <a:lumMod val="50000"/>
                        </a:schemeClr>
                      </a:solidFill>
                    </a:ln>
                  </pic:spPr>
                </pic:pic>
              </a:graphicData>
            </a:graphic>
          </wp:inline>
        </w:drawing>
      </w:r>
    </w:p>
    <w:p w14:paraId="742BDD4F" w14:textId="19520742" w:rsidR="00530772" w:rsidRDefault="00B5738A" w:rsidP="00BE315C">
      <w:pPr>
        <w:pStyle w:val="1Hinh"/>
        <w:rPr>
          <w:lang w:val="en-US"/>
        </w:rPr>
      </w:pPr>
      <w:bookmarkStart w:id="520" w:name="_Ref513732382"/>
      <w:bookmarkStart w:id="521" w:name="_Toc512589347"/>
      <w:bookmarkStart w:id="522" w:name="_Toc513796016"/>
      <w:bookmarkStart w:id="523" w:name="_Toc515031757"/>
      <w:bookmarkStart w:id="524" w:name="_Toc515032620"/>
      <w:bookmarkStart w:id="525" w:name="_Toc520819278"/>
      <w:bookmarkStart w:id="526" w:name="_Hlk515290182"/>
      <w:r>
        <w:t xml:space="preserve">Hình </w:t>
      </w:r>
      <w:r w:rsidR="00AC003F">
        <w:fldChar w:fldCharType="begin"/>
      </w:r>
      <w:r w:rsidR="00AC003F">
        <w:instrText xml:space="preserve"> SEQ Hình \* ARABIC </w:instrText>
      </w:r>
      <w:r w:rsidR="00AC003F">
        <w:fldChar w:fldCharType="separate"/>
      </w:r>
      <w:r w:rsidR="00BD6B11">
        <w:rPr>
          <w:noProof/>
        </w:rPr>
        <w:t>53</w:t>
      </w:r>
      <w:r w:rsidR="00AC003F">
        <w:rPr>
          <w:noProof/>
        </w:rPr>
        <w:fldChar w:fldCharType="end"/>
      </w:r>
      <w:bookmarkEnd w:id="520"/>
      <w:r>
        <w:rPr>
          <w:lang w:val="en-US"/>
        </w:rPr>
        <w:t>.</w:t>
      </w:r>
      <w:r w:rsidR="004B592D">
        <w:rPr>
          <w:lang w:val="en-US"/>
        </w:rPr>
        <w:t xml:space="preserve"> Thêm dữ liệu vector ở định dạ</w:t>
      </w:r>
      <w:bookmarkStart w:id="527" w:name="_Toc511650774"/>
      <w:bookmarkStart w:id="528" w:name="_Toc511650948"/>
      <w:bookmarkStart w:id="529" w:name="_Toc511651002"/>
      <w:r w:rsidR="00A221FC">
        <w:rPr>
          <w:lang w:val="en-US"/>
        </w:rPr>
        <w:t>ng Shapefile</w:t>
      </w:r>
      <w:bookmarkEnd w:id="521"/>
      <w:r w:rsidR="00CD386E">
        <w:rPr>
          <w:lang w:val="en-US"/>
        </w:rPr>
        <w:t xml:space="preserve"> vào hệ thống</w:t>
      </w:r>
      <w:bookmarkEnd w:id="522"/>
      <w:bookmarkEnd w:id="523"/>
      <w:bookmarkEnd w:id="524"/>
      <w:bookmarkEnd w:id="525"/>
    </w:p>
    <w:p w14:paraId="76CFF92D" w14:textId="5DD45849" w:rsidR="00322971" w:rsidRPr="00DB5075" w:rsidRDefault="00F478F3" w:rsidP="008A0C1E">
      <w:pPr>
        <w:pStyle w:val="ListParagraph"/>
        <w:keepNext/>
        <w:keepLines/>
        <w:numPr>
          <w:ilvl w:val="0"/>
          <w:numId w:val="27"/>
        </w:numPr>
        <w:spacing w:before="40" w:after="0" w:line="360" w:lineRule="auto"/>
        <w:outlineLvl w:val="2"/>
        <w:rPr>
          <w:rFonts w:eastAsiaTheme="majorEastAsia" w:cstheme="majorBidi"/>
          <w:b/>
          <w:sz w:val="28"/>
          <w:szCs w:val="28"/>
          <w:lang w:val="en-US"/>
        </w:rPr>
      </w:pPr>
      <w:bookmarkStart w:id="530" w:name="_Toc512584891"/>
      <w:bookmarkStart w:id="531" w:name="_Toc512589402"/>
      <w:bookmarkStart w:id="532" w:name="_Toc513627080"/>
      <w:bookmarkStart w:id="533" w:name="_Toc513639997"/>
      <w:bookmarkStart w:id="534" w:name="_Toc513795765"/>
      <w:bookmarkStart w:id="535" w:name="_Toc515031987"/>
      <w:bookmarkEnd w:id="526"/>
      <w:r>
        <w:rPr>
          <w:rFonts w:eastAsiaTheme="majorEastAsia" w:cstheme="majorBidi"/>
          <w:b/>
          <w:sz w:val="28"/>
          <w:szCs w:val="28"/>
          <w:lang w:val="en-US"/>
        </w:rPr>
        <w:lastRenderedPageBreak/>
        <w:t>Chức năng</w:t>
      </w:r>
      <w:r w:rsidR="00023C17" w:rsidRPr="00DB5075">
        <w:rPr>
          <w:rFonts w:eastAsiaTheme="majorEastAsia" w:cstheme="majorBidi"/>
          <w:b/>
          <w:sz w:val="28"/>
          <w:szCs w:val="28"/>
          <w:lang w:val="en-US"/>
        </w:rPr>
        <w:t xml:space="preserve"> quản lý người dùng, phân quyền truy cập</w:t>
      </w:r>
      <w:bookmarkEnd w:id="530"/>
      <w:bookmarkEnd w:id="531"/>
      <w:bookmarkEnd w:id="532"/>
      <w:bookmarkEnd w:id="533"/>
      <w:bookmarkEnd w:id="534"/>
      <w:bookmarkEnd w:id="535"/>
    </w:p>
    <w:p w14:paraId="23973CD8" w14:textId="6C520222" w:rsidR="00322971" w:rsidRDefault="00023C17" w:rsidP="00CA654D">
      <w:pPr>
        <w:pStyle w:val="BaiViet"/>
      </w:pPr>
      <w:r w:rsidRPr="63AE3ACB">
        <w:t>Chức năng quản lý người dùng giúp</w:t>
      </w:r>
      <w:r w:rsidR="00162EF2">
        <w:t xml:space="preserve"> phân quyền và</w:t>
      </w:r>
      <w:r w:rsidRPr="63AE3ACB">
        <w:t xml:space="preserve"> kiểm soát các cá nhân tham gia, sử dụng hệ thống. Chức năng này cho phép người quản trị hệ thống có thể thêm, xóa hoặc chỉnh sửa </w:t>
      </w:r>
      <w:r w:rsidR="00162EF2">
        <w:t>quyền hạn của</w:t>
      </w:r>
      <w:r w:rsidRPr="63AE3ACB">
        <w:t xml:space="preserve"> </w:t>
      </w:r>
      <w:r w:rsidR="00162EF2">
        <w:t xml:space="preserve">từng </w:t>
      </w:r>
      <w:r w:rsidRPr="63AE3ACB">
        <w:t>người dùng.</w:t>
      </w:r>
    </w:p>
    <w:p w14:paraId="7C05E9EE" w14:textId="41632D9D" w:rsidR="00322971" w:rsidRPr="00717841" w:rsidRDefault="0012492B" w:rsidP="00322971">
      <w:pPr>
        <w:spacing w:after="200" w:line="240" w:lineRule="auto"/>
        <w:contextualSpacing/>
        <w:jc w:val="center"/>
        <w:rPr>
          <w:rFonts w:cs="Times New Roman"/>
          <w:iCs/>
          <w:szCs w:val="26"/>
        </w:rPr>
      </w:pPr>
      <w:r>
        <w:rPr>
          <w:noProof/>
          <w:lang w:val="en-US"/>
        </w:rPr>
        <w:drawing>
          <wp:inline distT="0" distB="0" distL="0" distR="0" wp14:anchorId="14D9B4B5" wp14:editId="25DBFD33">
            <wp:extent cx="5812750" cy="2842895"/>
            <wp:effectExtent l="19050" t="19050" r="17145" b="146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1" b="8660"/>
                    <a:stretch/>
                  </pic:blipFill>
                  <pic:spPr bwMode="auto">
                    <a:xfrm>
                      <a:off x="0" y="0"/>
                      <a:ext cx="5826530" cy="2849635"/>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EC49E6" w14:textId="7725C876" w:rsidR="00322971" w:rsidRPr="00717841" w:rsidRDefault="00023C17" w:rsidP="001831AF">
      <w:pPr>
        <w:pStyle w:val="1Hinh"/>
      </w:pPr>
      <w:bookmarkStart w:id="536" w:name="_Toc512589351"/>
      <w:bookmarkStart w:id="537" w:name="_Toc513796017"/>
      <w:bookmarkStart w:id="538" w:name="_Toc515031758"/>
      <w:bookmarkStart w:id="539" w:name="_Toc515032621"/>
      <w:bookmarkStart w:id="540" w:name="_Toc520819279"/>
      <w:r>
        <w:t xml:space="preserve">Hình </w:t>
      </w:r>
      <w:r>
        <w:fldChar w:fldCharType="begin"/>
      </w:r>
      <w:r>
        <w:instrText xml:space="preserve"> SEQ Hình \* ARABIC </w:instrText>
      </w:r>
      <w:r>
        <w:fldChar w:fldCharType="separate"/>
      </w:r>
      <w:r w:rsidR="00BD6B11">
        <w:rPr>
          <w:noProof/>
        </w:rPr>
        <w:t>54</w:t>
      </w:r>
      <w:r>
        <w:fldChar w:fldCharType="end"/>
      </w:r>
      <w:r w:rsidRPr="00B5738A">
        <w:t xml:space="preserve">. </w:t>
      </w:r>
      <w:r w:rsidRPr="00717841">
        <w:t>Giao diện đăng nhập vào hệ thống quản trị</w:t>
      </w:r>
      <w:bookmarkEnd w:id="536"/>
      <w:bookmarkEnd w:id="537"/>
      <w:bookmarkEnd w:id="538"/>
      <w:bookmarkEnd w:id="539"/>
      <w:bookmarkEnd w:id="540"/>
    </w:p>
    <w:p w14:paraId="48DBA88A" w14:textId="77777777" w:rsidR="00322971" w:rsidRPr="00476D13" w:rsidRDefault="00023C17" w:rsidP="00CA654D">
      <w:pPr>
        <w:pStyle w:val="BaiViet"/>
      </w:pPr>
      <w:r>
        <w:t>Chức năng phân quyền truy cập giúp phân chia và giới hạn khả năng can thiệp của người dùng vào hệ thống, giúp phân loại, gán người dùng vào các nhóm chức năng khác nhau. Tùy theo nhiệm vụ, khả năng của từng người dùng cụ thể mà họ được cấp những quyền hạn can thiệp vào hệ thống ở những mức độ khác nhau.</w:t>
      </w:r>
    </w:p>
    <w:p w14:paraId="2DDD8183" w14:textId="77777777" w:rsidR="00322971" w:rsidRPr="00476D13" w:rsidRDefault="00023C17" w:rsidP="00CA654D">
      <w:pPr>
        <w:pStyle w:val="BaiViet"/>
      </w:pPr>
      <w:r>
        <w:t>Cả hai nhóm chức năng này đều ảnh hưởng trực tiếp đến sự vận hành của hệ thống, do vậy chúng được gán vào nhóm chức năng là “Quản trị hệ thống”. Khi đăng nhập vào trang quản trị, người dùng nào được phân quyền quản trị sẽ thấy được menu cho phép thực hiện các quyền quản lý người dùng và phân quyền truy cập ở menu bên trái như hình bên dưới.</w:t>
      </w:r>
    </w:p>
    <w:p w14:paraId="25BE4E17" w14:textId="77777777" w:rsidR="00322971" w:rsidRPr="00AA3671" w:rsidRDefault="00023C17" w:rsidP="00AA3671">
      <w:pPr>
        <w:pStyle w:val="Hinh"/>
        <w:rPr>
          <w:lang w:val="en-US"/>
        </w:rPr>
      </w:pPr>
      <w:r w:rsidRPr="00AA3671">
        <w:rPr>
          <w:noProof/>
          <w:lang w:val="en-US"/>
        </w:rPr>
        <w:lastRenderedPageBreak/>
        <w:drawing>
          <wp:inline distT="0" distB="0" distL="0" distR="0" wp14:anchorId="688DA3FD" wp14:editId="038D498D">
            <wp:extent cx="5069433" cy="3496258"/>
            <wp:effectExtent l="19050" t="19050" r="1714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98726" cy="3516460"/>
                    </a:xfrm>
                    <a:prstGeom prst="rect">
                      <a:avLst/>
                    </a:prstGeom>
                    <a:ln>
                      <a:solidFill>
                        <a:schemeClr val="bg1">
                          <a:lumMod val="50000"/>
                        </a:schemeClr>
                      </a:solidFill>
                    </a:ln>
                  </pic:spPr>
                </pic:pic>
              </a:graphicData>
            </a:graphic>
          </wp:inline>
        </w:drawing>
      </w:r>
    </w:p>
    <w:p w14:paraId="10C6977C" w14:textId="350BEAF9" w:rsidR="00322971" w:rsidRPr="00AA3671" w:rsidRDefault="00023C17" w:rsidP="00AA3671">
      <w:pPr>
        <w:pStyle w:val="Hinh"/>
        <w:rPr>
          <w:szCs w:val="26"/>
          <w:lang w:val="en-US"/>
        </w:rPr>
      </w:pPr>
      <w:bookmarkStart w:id="541" w:name="_Toc512589352"/>
      <w:bookmarkStart w:id="542" w:name="_Toc513796018"/>
      <w:bookmarkStart w:id="543" w:name="_Toc515031759"/>
      <w:bookmarkStart w:id="544" w:name="_Toc515032622"/>
      <w:bookmarkStart w:id="545" w:name="_Toc520819280"/>
      <w:r w:rsidRPr="00AA3671">
        <w:rPr>
          <w:szCs w:val="26"/>
        </w:rPr>
        <w:t xml:space="preserve">Hình </w:t>
      </w:r>
      <w:r w:rsidRPr="00AA3671">
        <w:rPr>
          <w:szCs w:val="26"/>
        </w:rPr>
        <w:fldChar w:fldCharType="begin"/>
      </w:r>
      <w:r w:rsidRPr="00AA3671">
        <w:rPr>
          <w:szCs w:val="26"/>
        </w:rPr>
        <w:instrText xml:space="preserve"> SEQ Hình \* ARABIC </w:instrText>
      </w:r>
      <w:r w:rsidRPr="00AA3671">
        <w:rPr>
          <w:szCs w:val="26"/>
        </w:rPr>
        <w:fldChar w:fldCharType="separate"/>
      </w:r>
      <w:r w:rsidR="00BD6B11">
        <w:rPr>
          <w:noProof/>
          <w:szCs w:val="26"/>
        </w:rPr>
        <w:t>55</w:t>
      </w:r>
      <w:r w:rsidRPr="00AA3671">
        <w:rPr>
          <w:szCs w:val="26"/>
        </w:rPr>
        <w:fldChar w:fldCharType="end"/>
      </w:r>
      <w:r w:rsidRPr="00AA3671">
        <w:rPr>
          <w:szCs w:val="26"/>
          <w:lang w:val="en-US"/>
        </w:rPr>
        <w:t>. Nhóm chức năng quản trị hệ thống</w:t>
      </w:r>
      <w:bookmarkEnd w:id="541"/>
      <w:bookmarkEnd w:id="542"/>
      <w:bookmarkEnd w:id="543"/>
      <w:bookmarkEnd w:id="544"/>
      <w:bookmarkEnd w:id="545"/>
    </w:p>
    <w:p w14:paraId="2DAE1C55" w14:textId="77777777" w:rsidR="00322971" w:rsidRPr="00162EF2" w:rsidRDefault="00023C17" w:rsidP="00322971">
      <w:pPr>
        <w:spacing w:line="360" w:lineRule="auto"/>
        <w:ind w:firstLine="709"/>
        <w:contextualSpacing/>
        <w:jc w:val="both"/>
        <w:rPr>
          <w:rFonts w:cstheme="majorHAnsi"/>
          <w:sz w:val="28"/>
          <w:szCs w:val="28"/>
          <w:lang w:val="en-US"/>
        </w:rPr>
      </w:pPr>
      <w:r w:rsidRPr="00162EF2">
        <w:rPr>
          <w:rFonts w:cstheme="majorHAnsi"/>
          <w:sz w:val="28"/>
          <w:szCs w:val="28"/>
          <w:lang w:val="en-US"/>
        </w:rPr>
        <w:t>Nhóm chức năng quản trị hệ thống bao gồm các chức năng riêng lẻ sau:</w:t>
      </w:r>
    </w:p>
    <w:p w14:paraId="0B81A9C5" w14:textId="77777777" w:rsidR="00322971" w:rsidRPr="00162EF2" w:rsidRDefault="00023C17" w:rsidP="008A0C1E">
      <w:pPr>
        <w:numPr>
          <w:ilvl w:val="0"/>
          <w:numId w:val="19"/>
        </w:numPr>
        <w:spacing w:line="360" w:lineRule="auto"/>
        <w:contextualSpacing/>
        <w:jc w:val="both"/>
        <w:rPr>
          <w:rFonts w:cstheme="majorHAnsi"/>
          <w:sz w:val="28"/>
          <w:szCs w:val="28"/>
        </w:rPr>
      </w:pPr>
      <w:r w:rsidRPr="00162EF2">
        <w:rPr>
          <w:rFonts w:cstheme="majorHAnsi"/>
          <w:b/>
          <w:bCs/>
          <w:sz w:val="28"/>
          <w:szCs w:val="28"/>
        </w:rPr>
        <w:t>Người dùng:</w:t>
      </w:r>
      <w:r w:rsidRPr="00162EF2">
        <w:rPr>
          <w:rFonts w:cstheme="majorHAnsi"/>
          <w:sz w:val="28"/>
          <w:szCs w:val="28"/>
        </w:rPr>
        <w:t xml:space="preserve"> Cho phép người quản trị thêm, xóa, sửa người dùng trong hệ thống</w:t>
      </w:r>
    </w:p>
    <w:p w14:paraId="085AA996" w14:textId="3B2ECFC9" w:rsidR="00322971" w:rsidRPr="00162EF2" w:rsidRDefault="00023C17" w:rsidP="008A0C1E">
      <w:pPr>
        <w:numPr>
          <w:ilvl w:val="0"/>
          <w:numId w:val="19"/>
        </w:numPr>
        <w:spacing w:line="360" w:lineRule="auto"/>
        <w:contextualSpacing/>
        <w:jc w:val="both"/>
        <w:rPr>
          <w:rFonts w:cstheme="majorHAnsi"/>
          <w:sz w:val="28"/>
          <w:szCs w:val="28"/>
        </w:rPr>
      </w:pPr>
      <w:r w:rsidRPr="00162EF2">
        <w:rPr>
          <w:rFonts w:cstheme="majorHAnsi"/>
          <w:b/>
          <w:bCs/>
          <w:sz w:val="28"/>
          <w:szCs w:val="28"/>
        </w:rPr>
        <w:t xml:space="preserve">Quyền hạn: </w:t>
      </w:r>
      <w:r w:rsidRPr="00162EF2">
        <w:rPr>
          <w:rFonts w:cstheme="majorHAnsi"/>
          <w:sz w:val="28"/>
          <w:szCs w:val="28"/>
        </w:rPr>
        <w:t>Quản lý các quyền hạn</w:t>
      </w:r>
      <w:r w:rsidR="0012492B" w:rsidRPr="00B31968">
        <w:rPr>
          <w:rFonts w:cstheme="majorHAnsi"/>
          <w:sz w:val="28"/>
          <w:szCs w:val="28"/>
        </w:rPr>
        <w:t xml:space="preserve"> mà người dùng có thể thao tác trong </w:t>
      </w:r>
      <w:r w:rsidRPr="00162EF2">
        <w:rPr>
          <w:rFonts w:cstheme="majorHAnsi"/>
          <w:sz w:val="28"/>
          <w:szCs w:val="28"/>
        </w:rPr>
        <w:t>hệ thố</w:t>
      </w:r>
      <w:r w:rsidR="0012492B" w:rsidRPr="00162EF2">
        <w:rPr>
          <w:rFonts w:cstheme="majorHAnsi"/>
          <w:sz w:val="28"/>
          <w:szCs w:val="28"/>
        </w:rPr>
        <w:t>ng</w:t>
      </w:r>
      <w:r w:rsidR="0012492B" w:rsidRPr="00B31968">
        <w:rPr>
          <w:rFonts w:cstheme="majorHAnsi"/>
          <w:sz w:val="28"/>
          <w:szCs w:val="28"/>
        </w:rPr>
        <w:t>.</w:t>
      </w:r>
    </w:p>
    <w:p w14:paraId="192889C1" w14:textId="5C126D93" w:rsidR="00322971" w:rsidRPr="00162EF2" w:rsidRDefault="00023C17" w:rsidP="008A0C1E">
      <w:pPr>
        <w:numPr>
          <w:ilvl w:val="0"/>
          <w:numId w:val="19"/>
        </w:numPr>
        <w:spacing w:line="360" w:lineRule="auto"/>
        <w:contextualSpacing/>
        <w:jc w:val="both"/>
        <w:rPr>
          <w:rFonts w:cstheme="majorHAnsi"/>
          <w:sz w:val="28"/>
          <w:szCs w:val="28"/>
        </w:rPr>
      </w:pPr>
      <w:r w:rsidRPr="00162EF2">
        <w:rPr>
          <w:rFonts w:cstheme="majorHAnsi"/>
          <w:b/>
          <w:bCs/>
          <w:sz w:val="28"/>
          <w:szCs w:val="28"/>
        </w:rPr>
        <w:t>Nhóm người dùng</w:t>
      </w:r>
      <w:r w:rsidRPr="00162EF2">
        <w:rPr>
          <w:rFonts w:cstheme="majorHAnsi"/>
          <w:sz w:val="28"/>
          <w:szCs w:val="28"/>
        </w:rPr>
        <w:t>: Quản lý các nhóm người dùng trong hệ thố</w:t>
      </w:r>
      <w:r w:rsidR="0012492B" w:rsidRPr="00162EF2">
        <w:rPr>
          <w:rFonts w:cstheme="majorHAnsi"/>
          <w:sz w:val="28"/>
          <w:szCs w:val="28"/>
        </w:rPr>
        <w:t>ng</w:t>
      </w:r>
      <w:r w:rsidR="0012492B" w:rsidRPr="00B31968">
        <w:rPr>
          <w:rFonts w:cstheme="majorHAnsi"/>
          <w:sz w:val="28"/>
          <w:szCs w:val="28"/>
        </w:rPr>
        <w:t>.</w:t>
      </w:r>
    </w:p>
    <w:p w14:paraId="433975AC" w14:textId="77777777" w:rsidR="00322971" w:rsidRPr="00162EF2" w:rsidRDefault="00023C17" w:rsidP="008A0C1E">
      <w:pPr>
        <w:numPr>
          <w:ilvl w:val="0"/>
          <w:numId w:val="19"/>
        </w:numPr>
        <w:spacing w:line="360" w:lineRule="auto"/>
        <w:contextualSpacing/>
        <w:jc w:val="both"/>
        <w:rPr>
          <w:rFonts w:cstheme="majorHAnsi"/>
          <w:sz w:val="28"/>
          <w:szCs w:val="28"/>
        </w:rPr>
      </w:pPr>
      <w:r w:rsidRPr="00162EF2">
        <w:rPr>
          <w:rFonts w:cstheme="majorHAnsi"/>
          <w:b/>
          <w:bCs/>
          <w:sz w:val="28"/>
          <w:szCs w:val="28"/>
        </w:rPr>
        <w:t>Gán quyền cho nhóm</w:t>
      </w:r>
      <w:r w:rsidRPr="00162EF2">
        <w:rPr>
          <w:rFonts w:cstheme="majorHAnsi"/>
          <w:sz w:val="28"/>
          <w:szCs w:val="28"/>
        </w:rPr>
        <w:t>: Cho phép gán các quyền hạn của hệ thống cho các nhóm, các người dùng thuộc nhóm sẽ được kế thừa các quyền hạn từ nhóm mà mình tham gia.</w:t>
      </w:r>
    </w:p>
    <w:p w14:paraId="0E64290B" w14:textId="77777777" w:rsidR="00322971" w:rsidRPr="00162EF2" w:rsidRDefault="00023C17" w:rsidP="008A0C1E">
      <w:pPr>
        <w:numPr>
          <w:ilvl w:val="0"/>
          <w:numId w:val="19"/>
        </w:numPr>
        <w:spacing w:line="360" w:lineRule="auto"/>
        <w:contextualSpacing/>
        <w:jc w:val="both"/>
        <w:rPr>
          <w:rFonts w:cstheme="majorHAnsi"/>
          <w:sz w:val="28"/>
          <w:szCs w:val="28"/>
        </w:rPr>
      </w:pPr>
      <w:r w:rsidRPr="00162EF2">
        <w:rPr>
          <w:rFonts w:cstheme="majorHAnsi"/>
          <w:b/>
          <w:bCs/>
          <w:sz w:val="28"/>
          <w:szCs w:val="28"/>
        </w:rPr>
        <w:t>Gán người dùng vào nhóm:</w:t>
      </w:r>
      <w:r w:rsidRPr="00162EF2">
        <w:rPr>
          <w:rFonts w:cstheme="majorHAnsi"/>
          <w:sz w:val="28"/>
          <w:szCs w:val="28"/>
        </w:rPr>
        <w:t xml:space="preserve"> Gán người dùng trong hệ thống vào các nhóm, sau khi được gán vào nhóm, họ sẽ được kế thừa các quyền của nhóm đó.</w:t>
      </w:r>
    </w:p>
    <w:p w14:paraId="33875181" w14:textId="77777777" w:rsidR="00322971" w:rsidRPr="00162EF2" w:rsidRDefault="00023C17" w:rsidP="008A0C1E">
      <w:pPr>
        <w:numPr>
          <w:ilvl w:val="0"/>
          <w:numId w:val="19"/>
        </w:numPr>
        <w:spacing w:line="360" w:lineRule="auto"/>
        <w:contextualSpacing/>
        <w:jc w:val="both"/>
        <w:rPr>
          <w:rFonts w:cstheme="majorHAnsi"/>
          <w:b/>
          <w:bCs/>
          <w:sz w:val="28"/>
          <w:szCs w:val="28"/>
        </w:rPr>
      </w:pPr>
      <w:r w:rsidRPr="00162EF2">
        <w:rPr>
          <w:rFonts w:cstheme="majorHAnsi"/>
          <w:b/>
          <w:bCs/>
          <w:sz w:val="28"/>
          <w:szCs w:val="28"/>
        </w:rPr>
        <w:t>Đơn vị</w:t>
      </w:r>
      <w:r w:rsidRPr="00162EF2">
        <w:rPr>
          <w:rFonts w:cstheme="majorHAnsi"/>
          <w:sz w:val="28"/>
          <w:szCs w:val="28"/>
        </w:rPr>
        <w:t xml:space="preserve">: Quản lý danh sách các đơn vị, phòng ban tham gia hệ thống </w:t>
      </w:r>
    </w:p>
    <w:p w14:paraId="694E98C7" w14:textId="77777777" w:rsidR="00322971" w:rsidRDefault="00322971" w:rsidP="00322971">
      <w:pPr>
        <w:spacing w:line="360" w:lineRule="auto"/>
        <w:contextualSpacing/>
        <w:jc w:val="both"/>
        <w:rPr>
          <w:rFonts w:cstheme="majorHAnsi"/>
          <w:b/>
          <w:sz w:val="28"/>
          <w:szCs w:val="28"/>
        </w:rPr>
      </w:pPr>
    </w:p>
    <w:p w14:paraId="6CE15302" w14:textId="77777777" w:rsidR="00D84670" w:rsidRDefault="00D84670" w:rsidP="00322971">
      <w:pPr>
        <w:spacing w:line="360" w:lineRule="auto"/>
        <w:contextualSpacing/>
        <w:jc w:val="both"/>
        <w:rPr>
          <w:rFonts w:cstheme="majorHAnsi"/>
          <w:b/>
          <w:sz w:val="28"/>
          <w:szCs w:val="28"/>
        </w:rPr>
      </w:pPr>
    </w:p>
    <w:p w14:paraId="27B2DA5B" w14:textId="77777777" w:rsidR="00D84670" w:rsidRPr="00162EF2" w:rsidRDefault="00D84670" w:rsidP="00322971">
      <w:pPr>
        <w:spacing w:line="360" w:lineRule="auto"/>
        <w:contextualSpacing/>
        <w:jc w:val="both"/>
        <w:rPr>
          <w:rFonts w:cstheme="majorHAnsi"/>
          <w:b/>
          <w:sz w:val="28"/>
          <w:szCs w:val="28"/>
        </w:rPr>
      </w:pPr>
    </w:p>
    <w:p w14:paraId="0747FF1C" w14:textId="4E31E203" w:rsidR="00322971" w:rsidRPr="00162EF2" w:rsidRDefault="00023C17" w:rsidP="00322971">
      <w:pPr>
        <w:spacing w:line="360" w:lineRule="auto"/>
        <w:contextualSpacing/>
        <w:jc w:val="both"/>
        <w:rPr>
          <w:rFonts w:cstheme="majorHAnsi"/>
          <w:b/>
          <w:bCs/>
          <w:i/>
          <w:sz w:val="28"/>
          <w:szCs w:val="28"/>
        </w:rPr>
      </w:pPr>
      <w:r w:rsidRPr="00162EF2">
        <w:rPr>
          <w:rFonts w:cstheme="majorHAnsi"/>
          <w:b/>
          <w:bCs/>
          <w:i/>
          <w:sz w:val="28"/>
          <w:szCs w:val="28"/>
        </w:rPr>
        <w:lastRenderedPageBreak/>
        <w:t>Chức năng quản lý người dùng:</w:t>
      </w:r>
    </w:p>
    <w:p w14:paraId="70128F77" w14:textId="02254AF5" w:rsidR="00322971" w:rsidRPr="00C90756" w:rsidRDefault="00023C17" w:rsidP="00CA654D">
      <w:pPr>
        <w:pStyle w:val="BaiViet"/>
      </w:pPr>
      <w:r>
        <w:t xml:space="preserve">Chức năng này cho phép người quản trị hệ thống có thể thêm, xóa, sửa </w:t>
      </w:r>
      <w:r w:rsidR="00F335C6" w:rsidRPr="00B31968">
        <w:rPr>
          <w:lang w:val="vi-VN"/>
        </w:rPr>
        <w:t>thông tin của</w:t>
      </w:r>
      <w:r w:rsidR="00F335C6">
        <w:t xml:space="preserve"> cá nhân</w:t>
      </w:r>
      <w:r w:rsidR="00F335C6" w:rsidRPr="00B31968">
        <w:rPr>
          <w:lang w:val="vi-VN"/>
        </w:rPr>
        <w:t xml:space="preserve"> trong </w:t>
      </w:r>
      <w:r>
        <w:t>hệ thống như hình dưới:</w:t>
      </w:r>
    </w:p>
    <w:p w14:paraId="1316AE36" w14:textId="7DD5B9DD" w:rsidR="00322971" w:rsidRDefault="00023C17" w:rsidP="00BE315C">
      <w:pPr>
        <w:pStyle w:val="1Hinh"/>
        <w:rPr>
          <w:lang w:val="en-US"/>
        </w:rPr>
      </w:pPr>
      <w:r w:rsidRPr="0034193C">
        <w:rPr>
          <w:noProof/>
          <w:lang w:val="en-US"/>
        </w:rPr>
        <mc:AlternateContent>
          <mc:Choice Requires="wpg">
            <w:drawing>
              <wp:inline distT="0" distB="0" distL="0" distR="0" wp14:anchorId="50316EB5" wp14:editId="23A961C0">
                <wp:extent cx="5632704" cy="3738067"/>
                <wp:effectExtent l="190500" t="190500" r="196850" b="186690"/>
                <wp:docPr id="21"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32704" cy="3738067"/>
                          <a:chOff x="0" y="0"/>
                          <a:chExt cx="6709092" cy="4594225"/>
                        </a:xfrm>
                      </wpg:grpSpPr>
                      <pic:pic xmlns:pic="http://schemas.openxmlformats.org/drawingml/2006/picture">
                        <pic:nvPicPr>
                          <pic:cNvPr id="22" name="Picture 22">
                            <a:extLst/>
                          </pic:cNvPr>
                          <pic:cNvPicPr/>
                        </pic:nvPicPr>
                        <pic:blipFill>
                          <a:blip r:embed="rId81"/>
                          <a:stretch>
                            <a:fillRect/>
                          </a:stretch>
                        </pic:blipFill>
                        <pic:spPr>
                          <a:xfrm>
                            <a:off x="0" y="0"/>
                            <a:ext cx="5731510" cy="45942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3" name="Picture 23">
                            <a:extLst/>
                          </pic:cNvPr>
                          <pic:cNvPicPr>
                            <a:picLocks noChangeAspect="1"/>
                          </pic:cNvPicPr>
                        </pic:nvPicPr>
                        <pic:blipFill>
                          <a:blip r:embed="rId82"/>
                          <a:stretch>
                            <a:fillRect/>
                          </a:stretch>
                        </pic:blipFill>
                        <pic:spPr>
                          <a:xfrm>
                            <a:off x="1789727" y="1673097"/>
                            <a:ext cx="4919365" cy="2852866"/>
                          </a:xfrm>
                          <a:prstGeom prst="rect">
                            <a:avLst/>
                          </a:prstGeom>
                          <a:ln>
                            <a:noFill/>
                          </a:ln>
                          <a:effectLst>
                            <a:outerShdw blurRad="190500" algn="tl" rotWithShape="0">
                              <a:srgbClr val="000000">
                                <a:alpha val="70000"/>
                              </a:srgbClr>
                            </a:outerShdw>
                          </a:effectLst>
                        </pic:spPr>
                      </pic:pic>
                    </wpg:wgp>
                  </a:graphicData>
                </a:graphic>
              </wp:inline>
            </w:drawing>
          </mc:Choice>
          <mc:Fallback>
            <w:pict>
              <v:group w14:anchorId="27B6B651" id="Group 5" o:spid="_x0000_s1026" style="width:443.5pt;height:294.35pt;mso-position-horizontal-relative:char;mso-position-vertical-relative:line" coordsize="67090,45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">
                <v:shape id="Picture 22" o:spid="_x0000_s1027" type="#_x0000_t75" style="position:absolute;width:57315;height:45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">
                  <v:imagedata r:id="rId83" o:title=""/>
                  <v:shadow on="t" color="black" opacity="45875f" origin="-.5,-.5" offset="0,0"/>
                </v:shape>
                <v:shape id="Picture 23" o:spid="_x0000_s1028" type="#_x0000_t75" style="position:absolute;left:17897;top:16730;width:49193;height:28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">
                  <v:imagedata r:id="rId84" o:title=""/>
                  <v:shadow on="t" color="black" opacity="45875f" origin="-.5,-.5" offset="0,0"/>
                  <v:path arrowok="t"/>
                </v:shape>
                <w10:anchorlock/>
              </v:group>
            </w:pict>
          </mc:Fallback>
        </mc:AlternateContent>
      </w:r>
    </w:p>
    <w:p w14:paraId="63B2A69A" w14:textId="043A4D54" w:rsidR="00F335C6" w:rsidRPr="00D84670" w:rsidRDefault="00023C17" w:rsidP="00D84670">
      <w:pPr>
        <w:pStyle w:val="1Hinh"/>
        <w:rPr>
          <w:lang w:val="en-US"/>
        </w:rPr>
      </w:pPr>
      <w:bookmarkStart w:id="546" w:name="_Toc512589353"/>
      <w:bookmarkStart w:id="547" w:name="_Toc513796019"/>
      <w:bookmarkStart w:id="548" w:name="_Toc515031760"/>
      <w:bookmarkStart w:id="549" w:name="_Toc515032623"/>
      <w:bookmarkStart w:id="550" w:name="_Toc520819281"/>
      <w:r>
        <w:t xml:space="preserve">Hình </w:t>
      </w:r>
      <w:r w:rsidR="00AC003F">
        <w:fldChar w:fldCharType="begin"/>
      </w:r>
      <w:r w:rsidR="00AC003F">
        <w:instrText xml:space="preserve"> SEQ Hình \* ARABIC </w:instrText>
      </w:r>
      <w:r w:rsidR="00AC003F">
        <w:fldChar w:fldCharType="separate"/>
      </w:r>
      <w:r w:rsidR="00BD6B11">
        <w:rPr>
          <w:noProof/>
        </w:rPr>
        <w:t>56</w:t>
      </w:r>
      <w:r w:rsidR="00AC003F">
        <w:rPr>
          <w:noProof/>
        </w:rPr>
        <w:fldChar w:fldCharType="end"/>
      </w:r>
      <w:r>
        <w:rPr>
          <w:lang w:val="en-US"/>
        </w:rPr>
        <w:t>. Chức năng quản lý người dùng</w:t>
      </w:r>
      <w:bookmarkEnd w:id="546"/>
      <w:bookmarkEnd w:id="547"/>
      <w:bookmarkEnd w:id="548"/>
      <w:bookmarkEnd w:id="549"/>
      <w:bookmarkEnd w:id="550"/>
    </w:p>
    <w:p w14:paraId="1640F92B" w14:textId="60DEF039" w:rsidR="00322971" w:rsidRPr="00162EF2" w:rsidRDefault="00023C17" w:rsidP="00322971">
      <w:pPr>
        <w:spacing w:line="360" w:lineRule="auto"/>
        <w:contextualSpacing/>
        <w:jc w:val="both"/>
        <w:rPr>
          <w:rFonts w:cstheme="majorHAnsi"/>
          <w:b/>
          <w:bCs/>
          <w:i/>
          <w:sz w:val="28"/>
          <w:szCs w:val="28"/>
          <w:lang w:val="en-US"/>
        </w:rPr>
      </w:pPr>
      <w:r w:rsidRPr="00162EF2">
        <w:rPr>
          <w:rFonts w:cstheme="majorHAnsi"/>
          <w:b/>
          <w:bCs/>
          <w:i/>
          <w:sz w:val="28"/>
          <w:szCs w:val="28"/>
          <w:lang w:val="en-US"/>
        </w:rPr>
        <w:t>Nhóm chức năng phân quyền truy cập</w:t>
      </w:r>
      <w:r w:rsidR="00F335C6" w:rsidRPr="00162EF2">
        <w:rPr>
          <w:rFonts w:cstheme="majorHAnsi"/>
          <w:b/>
          <w:bCs/>
          <w:i/>
          <w:sz w:val="28"/>
          <w:szCs w:val="28"/>
          <w:lang w:val="en-US"/>
        </w:rPr>
        <w:t>:</w:t>
      </w:r>
    </w:p>
    <w:p w14:paraId="55A3A0B1" w14:textId="77777777" w:rsidR="00322971" w:rsidRPr="00162EF2" w:rsidRDefault="00023C17" w:rsidP="00322971">
      <w:pPr>
        <w:spacing w:line="360" w:lineRule="auto"/>
        <w:ind w:firstLine="709"/>
        <w:contextualSpacing/>
        <w:jc w:val="both"/>
        <w:rPr>
          <w:rFonts w:cstheme="majorHAnsi"/>
          <w:sz w:val="28"/>
          <w:szCs w:val="28"/>
          <w:lang w:val="en-US"/>
        </w:rPr>
      </w:pPr>
      <w:r w:rsidRPr="00162EF2">
        <w:rPr>
          <w:rFonts w:cstheme="majorHAnsi"/>
          <w:sz w:val="28"/>
          <w:szCs w:val="28"/>
          <w:lang w:val="en-US"/>
        </w:rPr>
        <w:t>Ý tưởng xây dựng chức năng này như sau:</w:t>
      </w:r>
    </w:p>
    <w:p w14:paraId="01587761" w14:textId="77777777" w:rsidR="00322971" w:rsidRPr="00162EF2" w:rsidRDefault="00023C17" w:rsidP="008A0C1E">
      <w:pPr>
        <w:numPr>
          <w:ilvl w:val="0"/>
          <w:numId w:val="18"/>
        </w:numPr>
        <w:spacing w:line="360" w:lineRule="auto"/>
        <w:contextualSpacing/>
        <w:jc w:val="both"/>
        <w:rPr>
          <w:rFonts w:cstheme="majorHAnsi"/>
          <w:sz w:val="28"/>
          <w:szCs w:val="28"/>
          <w:lang w:val="en-US"/>
        </w:rPr>
      </w:pPr>
      <w:r w:rsidRPr="00162EF2">
        <w:rPr>
          <w:rFonts w:cstheme="majorHAnsi"/>
          <w:sz w:val="28"/>
          <w:szCs w:val="28"/>
          <w:lang w:val="en-US"/>
        </w:rPr>
        <w:t>Một hệ thống sẽ có nhiều nhóm chức năng khác nhau tương ứng với các quyền khác nhau (Chức năng quản lý quyền hạn)</w:t>
      </w:r>
    </w:p>
    <w:p w14:paraId="39E865E2" w14:textId="77777777" w:rsidR="00322971" w:rsidRPr="00162EF2" w:rsidRDefault="00023C17" w:rsidP="008A0C1E">
      <w:pPr>
        <w:numPr>
          <w:ilvl w:val="0"/>
          <w:numId w:val="18"/>
        </w:numPr>
        <w:spacing w:line="360" w:lineRule="auto"/>
        <w:contextualSpacing/>
        <w:jc w:val="both"/>
        <w:rPr>
          <w:rFonts w:cstheme="majorHAnsi"/>
          <w:sz w:val="28"/>
          <w:szCs w:val="28"/>
          <w:lang w:val="en-US"/>
        </w:rPr>
      </w:pPr>
      <w:r w:rsidRPr="00162EF2">
        <w:rPr>
          <w:rFonts w:cstheme="majorHAnsi"/>
          <w:sz w:val="28"/>
          <w:szCs w:val="28"/>
          <w:lang w:val="en-US"/>
        </w:rPr>
        <w:t>Các nhóm quyền này hợp lại với nhau sẽ hình thành nên một hoặc các nhóm người dùng khác nhau. (Chức năng quản lý Nhóm người dùng và Gán quyền cho nhóm)</w:t>
      </w:r>
    </w:p>
    <w:p w14:paraId="239957EF" w14:textId="3A522061" w:rsidR="00322971" w:rsidRPr="00162EF2" w:rsidRDefault="00023C17" w:rsidP="008A0C1E">
      <w:pPr>
        <w:numPr>
          <w:ilvl w:val="0"/>
          <w:numId w:val="18"/>
        </w:numPr>
        <w:spacing w:line="360" w:lineRule="auto"/>
        <w:contextualSpacing/>
        <w:jc w:val="both"/>
        <w:rPr>
          <w:rFonts w:cstheme="majorHAnsi"/>
          <w:sz w:val="28"/>
          <w:szCs w:val="28"/>
          <w:lang w:val="en-US"/>
        </w:rPr>
      </w:pPr>
      <w:r w:rsidRPr="00162EF2">
        <w:rPr>
          <w:rFonts w:cstheme="majorHAnsi"/>
          <w:sz w:val="28"/>
          <w:szCs w:val="28"/>
          <w:lang w:val="en-US"/>
        </w:rPr>
        <w:t xml:space="preserve">Một cá nhân trong hệ thống sẽ thuộc một hoặc nhiều nhóm người dùng, cá nhân đó sẽ được kế thừa các quyền từ các nhóm người </w:t>
      </w:r>
      <w:r w:rsidR="00B0020C">
        <w:rPr>
          <w:rFonts w:cstheme="majorHAnsi"/>
          <w:sz w:val="28"/>
          <w:szCs w:val="28"/>
          <w:lang w:val="en-US"/>
        </w:rPr>
        <w:br/>
      </w:r>
      <w:r w:rsidRPr="00162EF2">
        <w:rPr>
          <w:rFonts w:cstheme="majorHAnsi"/>
          <w:sz w:val="28"/>
          <w:szCs w:val="28"/>
          <w:lang w:val="en-US"/>
        </w:rPr>
        <w:t>dùng đó.</w:t>
      </w:r>
    </w:p>
    <w:p w14:paraId="4CCF400B" w14:textId="77777777" w:rsidR="00322971" w:rsidRPr="00162EF2" w:rsidRDefault="00023C17" w:rsidP="008A0C1E">
      <w:pPr>
        <w:numPr>
          <w:ilvl w:val="0"/>
          <w:numId w:val="18"/>
        </w:numPr>
        <w:spacing w:line="360" w:lineRule="auto"/>
        <w:contextualSpacing/>
        <w:jc w:val="both"/>
        <w:rPr>
          <w:rFonts w:cstheme="majorHAnsi"/>
          <w:sz w:val="28"/>
          <w:szCs w:val="28"/>
          <w:lang w:val="en-US"/>
        </w:rPr>
      </w:pPr>
      <w:r w:rsidRPr="00162EF2">
        <w:rPr>
          <w:rFonts w:cstheme="majorHAnsi"/>
          <w:sz w:val="28"/>
          <w:szCs w:val="28"/>
          <w:lang w:val="en-US"/>
        </w:rPr>
        <w:lastRenderedPageBreak/>
        <w:t>Do vậy để phân quyền cho một cá nhân cụ thể, người quản trị cần gán cá nhân đó vào các nhóm người dùng với các quyền tương ứng muốn phân cho họ (Chức năng gán người dùng vào nhóm).</w:t>
      </w:r>
    </w:p>
    <w:p w14:paraId="45D8C621" w14:textId="73A81AE0" w:rsidR="00322971" w:rsidRDefault="00023C17" w:rsidP="00BE315C">
      <w:pPr>
        <w:pStyle w:val="1Hinh"/>
        <w:rPr>
          <w:lang w:val="en-US"/>
        </w:rPr>
      </w:pPr>
      <w:r>
        <w:rPr>
          <w:noProof/>
          <w:lang w:val="en-US"/>
        </w:rPr>
        <w:drawing>
          <wp:inline distT="0" distB="0" distL="0" distR="0" wp14:anchorId="6FE65D67" wp14:editId="18AABE2C">
            <wp:extent cx="5946456" cy="287967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57392" cy="2884973"/>
                    </a:xfrm>
                    <a:prstGeom prst="rect">
                      <a:avLst/>
                    </a:prstGeom>
                  </pic:spPr>
                </pic:pic>
              </a:graphicData>
            </a:graphic>
          </wp:inline>
        </w:drawing>
      </w:r>
    </w:p>
    <w:p w14:paraId="2835BB8D" w14:textId="03C379C6" w:rsidR="00322971" w:rsidRDefault="00023C17" w:rsidP="00BE315C">
      <w:pPr>
        <w:pStyle w:val="1Hinh"/>
        <w:rPr>
          <w:lang w:val="en-US"/>
        </w:rPr>
      </w:pPr>
      <w:bookmarkStart w:id="551" w:name="_Toc512589354"/>
      <w:bookmarkStart w:id="552" w:name="_Toc513796020"/>
      <w:bookmarkStart w:id="553" w:name="_Toc515031761"/>
      <w:bookmarkStart w:id="554" w:name="_Toc515032624"/>
      <w:bookmarkStart w:id="555" w:name="_Toc520819282"/>
      <w:r>
        <w:t xml:space="preserve">Hình </w:t>
      </w:r>
      <w:r w:rsidR="00AC003F">
        <w:fldChar w:fldCharType="begin"/>
      </w:r>
      <w:r w:rsidR="00AC003F">
        <w:instrText xml:space="preserve"> SEQ Hình \* ARABIC </w:instrText>
      </w:r>
      <w:r w:rsidR="00AC003F">
        <w:fldChar w:fldCharType="separate"/>
      </w:r>
      <w:r w:rsidR="00BD6B11">
        <w:rPr>
          <w:noProof/>
        </w:rPr>
        <w:t>57</w:t>
      </w:r>
      <w:r w:rsidR="00AC003F">
        <w:rPr>
          <w:noProof/>
        </w:rPr>
        <w:fldChar w:fldCharType="end"/>
      </w:r>
      <w:r>
        <w:rPr>
          <w:lang w:val="en-US"/>
        </w:rPr>
        <w:t>. Chức năng phân quyền người dùng</w:t>
      </w:r>
      <w:bookmarkEnd w:id="551"/>
      <w:bookmarkEnd w:id="552"/>
      <w:bookmarkEnd w:id="553"/>
      <w:bookmarkEnd w:id="554"/>
      <w:bookmarkEnd w:id="555"/>
    </w:p>
    <w:p w14:paraId="053A65A2" w14:textId="262CDD3E" w:rsidR="00F335C6" w:rsidRPr="00CA654D" w:rsidRDefault="00023C17" w:rsidP="00CA654D">
      <w:pPr>
        <w:pStyle w:val="BaiViet"/>
      </w:pPr>
      <w:r w:rsidRPr="00CA654D">
        <w:t xml:space="preserve">Để gán một quyền cho nhóm hoặc gán người dùng vào một nhóm nào đó, người quản trị </w:t>
      </w:r>
      <w:r w:rsidR="00F335C6" w:rsidRPr="00CA654D">
        <w:t>chỉ cần thực hiện thao tác</w:t>
      </w:r>
      <w:r w:rsidRPr="00CA654D">
        <w:t xml:space="preserve"> nắm thả các quyền/nhóm tương ứng vào nhóm/quyền của người dùng.</w:t>
      </w:r>
    </w:p>
    <w:p w14:paraId="43B47BD0" w14:textId="3D9DC69C" w:rsidR="00322971" w:rsidRPr="00162EF2" w:rsidRDefault="00F478F3" w:rsidP="008A0C1E">
      <w:pPr>
        <w:pStyle w:val="ListParagraph"/>
        <w:keepNext/>
        <w:keepLines/>
        <w:numPr>
          <w:ilvl w:val="0"/>
          <w:numId w:val="27"/>
        </w:numPr>
        <w:spacing w:before="40" w:after="0" w:line="360" w:lineRule="auto"/>
        <w:outlineLvl w:val="2"/>
        <w:rPr>
          <w:rFonts w:eastAsiaTheme="majorEastAsia" w:cstheme="majorBidi"/>
          <w:b/>
          <w:color w:val="00B050"/>
          <w:sz w:val="28"/>
          <w:szCs w:val="28"/>
        </w:rPr>
      </w:pPr>
      <w:bookmarkStart w:id="556" w:name="_Toc512584892"/>
      <w:bookmarkStart w:id="557" w:name="_Toc512589403"/>
      <w:bookmarkStart w:id="558" w:name="_Toc513627081"/>
      <w:bookmarkStart w:id="559" w:name="_Toc513639998"/>
      <w:bookmarkStart w:id="560" w:name="_Toc513795766"/>
      <w:bookmarkStart w:id="561" w:name="_Toc515031988"/>
      <w:r w:rsidRPr="00162EF2">
        <w:rPr>
          <w:rFonts w:eastAsiaTheme="majorEastAsia" w:cstheme="majorBidi"/>
          <w:b/>
          <w:sz w:val="28"/>
          <w:szCs w:val="28"/>
        </w:rPr>
        <w:t>Chức năng</w:t>
      </w:r>
      <w:r w:rsidR="007B79A2" w:rsidRPr="00162EF2">
        <w:rPr>
          <w:rFonts w:eastAsiaTheme="majorEastAsia" w:cstheme="majorBidi"/>
          <w:b/>
          <w:sz w:val="28"/>
          <w:szCs w:val="28"/>
        </w:rPr>
        <w:t xml:space="preserve"> </w:t>
      </w:r>
      <w:r w:rsidR="00023C17" w:rsidRPr="00162EF2">
        <w:rPr>
          <w:rFonts w:eastAsiaTheme="majorEastAsia" w:cstheme="majorBidi"/>
          <w:b/>
          <w:sz w:val="28"/>
          <w:szCs w:val="28"/>
        </w:rPr>
        <w:t xml:space="preserve">thu thập </w:t>
      </w:r>
      <w:r w:rsidR="007B79A2" w:rsidRPr="00162EF2">
        <w:rPr>
          <w:rFonts w:eastAsiaTheme="majorEastAsia" w:cstheme="majorBidi"/>
          <w:b/>
          <w:sz w:val="28"/>
          <w:szCs w:val="28"/>
        </w:rPr>
        <w:t xml:space="preserve">và chia sẽ </w:t>
      </w:r>
      <w:r w:rsidR="00023C17" w:rsidRPr="00162EF2">
        <w:rPr>
          <w:rFonts w:eastAsiaTheme="majorEastAsia" w:cstheme="majorBidi"/>
          <w:b/>
          <w:sz w:val="28"/>
          <w:szCs w:val="28"/>
        </w:rPr>
        <w:t>ý kiến người dùng</w:t>
      </w:r>
      <w:bookmarkEnd w:id="556"/>
      <w:bookmarkEnd w:id="557"/>
      <w:bookmarkEnd w:id="558"/>
      <w:bookmarkEnd w:id="559"/>
      <w:bookmarkEnd w:id="560"/>
      <w:bookmarkEnd w:id="561"/>
    </w:p>
    <w:p w14:paraId="4FB6918C" w14:textId="020A4DFE" w:rsidR="00B90CF1" w:rsidRDefault="00BC3572" w:rsidP="00B90CF1">
      <w:pPr>
        <w:pStyle w:val="BaiViet"/>
      </w:pPr>
      <w:r>
        <w:t>Với ý tưởng xây dựng hệ thống thông tin nông nghiệp có tính mở và cho phép trao đổi, chia sẽ thông tin giữa nhóm người dùng, giữa cán bộ quản lý nông nghiệp và người dân. “</w:t>
      </w:r>
      <w:r w:rsidR="00023C17" w:rsidRPr="00162EF2">
        <w:t xml:space="preserve">Chức năng </w:t>
      </w:r>
      <w:r w:rsidRPr="00BC3572">
        <w:t>thu thập và chia sẽ ý kiến người dùng</w:t>
      </w:r>
      <w:r>
        <w:t>”</w:t>
      </w:r>
      <w:r w:rsidR="00023C17" w:rsidRPr="00162EF2">
        <w:t xml:space="preserve"> được xây dựng </w:t>
      </w:r>
      <w:r w:rsidR="00B90CF1">
        <w:t>tích hợp trong</w:t>
      </w:r>
      <w:r>
        <w:t xml:space="preserve"> “</w:t>
      </w:r>
      <w:r w:rsidR="00023C17" w:rsidRPr="00BC3572">
        <w:rPr>
          <w:bCs/>
        </w:rPr>
        <w:t>Cổng thông tin nông nghiệp</w:t>
      </w:r>
      <w:r>
        <w:rPr>
          <w:bCs/>
        </w:rPr>
        <w:t>”</w:t>
      </w:r>
      <w:r>
        <w:t xml:space="preserve"> (</w:t>
      </w:r>
      <w:r w:rsidR="00B90CF1" w:rsidRPr="00B90CF1">
        <w:t>agriculture portal</w:t>
      </w:r>
      <w:r>
        <w:t>). Cổng thông tin này là nơi tích hợp địa chỉ truy cập đến các ứng dụng thành phần</w:t>
      </w:r>
      <w:r w:rsidR="00B90CF1">
        <w:t xml:space="preserve"> của hệ thống.</w:t>
      </w:r>
    </w:p>
    <w:p w14:paraId="7DFEB167" w14:textId="53F3EAD9" w:rsidR="00322971" w:rsidRDefault="00B90CF1" w:rsidP="00B90CF1">
      <w:pPr>
        <w:pStyle w:val="BaiViet"/>
      </w:pPr>
      <w:r>
        <w:t xml:space="preserve">Trong cổng thông tin nông nghiệp, chức năng </w:t>
      </w:r>
      <w:r w:rsidRPr="00B90CF1">
        <w:t>thu thập và chia sẽ ý kiến người dùng</w:t>
      </w:r>
      <w:r>
        <w:t xml:space="preserve"> được xây dựng dựa trên bộ thư viện mã nguồn mở WordPress </w:t>
      </w:r>
      <w:r w:rsidR="00023C17" w:rsidRPr="00162EF2">
        <w:t>bao gồm các chức năng chính sau:</w:t>
      </w:r>
    </w:p>
    <w:p w14:paraId="64F382E8" w14:textId="77777777" w:rsidR="001B2579" w:rsidRDefault="001B2579" w:rsidP="00B90CF1">
      <w:pPr>
        <w:pStyle w:val="BaiViet"/>
      </w:pPr>
    </w:p>
    <w:p w14:paraId="17DFADB3" w14:textId="77777777" w:rsidR="001B2579" w:rsidRPr="00162EF2" w:rsidRDefault="001B2579" w:rsidP="00B90CF1">
      <w:pPr>
        <w:pStyle w:val="BaiViet"/>
      </w:pPr>
    </w:p>
    <w:p w14:paraId="2EE8AA44" w14:textId="2292B84B" w:rsidR="00322971" w:rsidRPr="00162EF2" w:rsidRDefault="003E7D9A" w:rsidP="005F0F41">
      <w:pPr>
        <w:pStyle w:val="BaiViet"/>
        <w:ind w:firstLine="0"/>
        <w:rPr>
          <w:rFonts w:eastAsiaTheme="majorEastAsia" w:cs="Times New Roman"/>
          <w:i/>
          <w:iCs/>
        </w:rPr>
      </w:pPr>
      <w:r w:rsidRPr="00162EF2">
        <w:rPr>
          <w:rFonts w:eastAsiaTheme="majorEastAsia" w:cstheme="majorBidi"/>
          <w:b/>
          <w:i/>
          <w:iCs/>
        </w:rPr>
        <w:lastRenderedPageBreak/>
        <w:t>Chức năng đ</w:t>
      </w:r>
      <w:r w:rsidR="00023C17" w:rsidRPr="00162EF2">
        <w:rPr>
          <w:rFonts w:eastAsiaTheme="majorEastAsia" w:cstheme="majorBidi"/>
          <w:b/>
          <w:i/>
          <w:iCs/>
        </w:rPr>
        <w:t>ăng bài viết, tin tức</w:t>
      </w:r>
      <w:r w:rsidR="00CA654D" w:rsidRPr="00B31968">
        <w:rPr>
          <w:rFonts w:eastAsiaTheme="majorEastAsia" w:cstheme="majorBidi"/>
          <w:b/>
          <w:i/>
          <w:iCs/>
        </w:rPr>
        <w:t>:</w:t>
      </w:r>
    </w:p>
    <w:p w14:paraId="2ED8B145" w14:textId="008858F2" w:rsidR="00322971" w:rsidRPr="00476D13" w:rsidRDefault="00023C17" w:rsidP="00CA654D">
      <w:pPr>
        <w:pStyle w:val="BaiViet"/>
      </w:pPr>
      <w:r>
        <w:t>Các tin tức được đăng tải thành các bài viết, các bài viết này sẽ thuộc nhiều chuyên mục khác nhau, ví dụ: tin nông nghiệp, tin tức dịch bệnh, tin tức thiên tai…</w:t>
      </w:r>
      <w:r w:rsidR="003E7D9A">
        <w:t xml:space="preserve"> Các thông tin này sẽ được các cán bộ nông nghiệp cung cấp trực tiếp cho người dân</w:t>
      </w:r>
      <w:r w:rsidR="00B90CF1">
        <w:t xml:space="preserve"> (</w:t>
      </w:r>
      <w:r w:rsidR="00B90CF1">
        <w:fldChar w:fldCharType="begin"/>
      </w:r>
      <w:r w:rsidR="00B90CF1">
        <w:instrText xml:space="preserve"> REF _Ref513768581 \h </w:instrText>
      </w:r>
      <w:r w:rsidR="00B90CF1">
        <w:fldChar w:fldCharType="separate"/>
      </w:r>
      <w:r w:rsidR="00BD6B11">
        <w:t xml:space="preserve">Hình </w:t>
      </w:r>
      <w:r w:rsidR="00BD6B11">
        <w:rPr>
          <w:noProof/>
        </w:rPr>
        <w:t>58</w:t>
      </w:r>
      <w:r w:rsidR="00B90CF1">
        <w:fldChar w:fldCharType="end"/>
      </w:r>
      <w:r w:rsidR="00B90CF1">
        <w:t>)</w:t>
      </w:r>
      <w:r w:rsidR="003E7D9A">
        <w:t>. Thông qua đó, người dân có thể gửi các phản hồi và ý kiến trên hệ thống.</w:t>
      </w:r>
    </w:p>
    <w:p w14:paraId="4A15713E" w14:textId="3DE12C51" w:rsidR="00322971" w:rsidRDefault="00023C17" w:rsidP="00BE315C">
      <w:pPr>
        <w:pStyle w:val="1Hinh"/>
        <w:rPr>
          <w:lang w:val="en-US"/>
        </w:rPr>
      </w:pPr>
      <w:r>
        <w:rPr>
          <w:noProof/>
          <w:lang w:val="en-US"/>
        </w:rPr>
        <w:drawing>
          <wp:inline distT="0" distB="0" distL="0" distR="0" wp14:anchorId="7E3BC05A" wp14:editId="1884E146">
            <wp:extent cx="5417638" cy="3302758"/>
            <wp:effectExtent l="19050" t="19050" r="12065" b="1206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 b="-2006"/>
                    <a:stretch/>
                  </pic:blipFill>
                  <pic:spPr bwMode="auto">
                    <a:xfrm>
                      <a:off x="0" y="0"/>
                      <a:ext cx="5473963" cy="3337095"/>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44C883" w14:textId="2A159759" w:rsidR="00322971" w:rsidRPr="005F0F41" w:rsidRDefault="00023C17" w:rsidP="006F4B18">
      <w:pPr>
        <w:pStyle w:val="1Hinh"/>
        <w:spacing w:before="240"/>
        <w:contextualSpacing w:val="0"/>
        <w:rPr>
          <w:lang w:val="en-US"/>
        </w:rPr>
      </w:pPr>
      <w:bookmarkStart w:id="562" w:name="_Ref513768581"/>
      <w:bookmarkStart w:id="563" w:name="_Toc512589355"/>
      <w:bookmarkStart w:id="564" w:name="_Toc513796021"/>
      <w:bookmarkStart w:id="565" w:name="_Toc515031762"/>
      <w:bookmarkStart w:id="566" w:name="_Toc515032625"/>
      <w:bookmarkStart w:id="567" w:name="_Toc520819283"/>
      <w:r>
        <w:t xml:space="preserve">Hình </w:t>
      </w:r>
      <w:r w:rsidR="00AC003F">
        <w:fldChar w:fldCharType="begin"/>
      </w:r>
      <w:r w:rsidR="00AC003F">
        <w:instrText xml:space="preserve"> SEQ Hình \* ARABIC </w:instrText>
      </w:r>
      <w:r w:rsidR="00AC003F">
        <w:fldChar w:fldCharType="separate"/>
      </w:r>
      <w:r w:rsidR="00BD6B11">
        <w:rPr>
          <w:noProof/>
        </w:rPr>
        <w:t>58</w:t>
      </w:r>
      <w:r w:rsidR="00AC003F">
        <w:rPr>
          <w:noProof/>
        </w:rPr>
        <w:fldChar w:fldCharType="end"/>
      </w:r>
      <w:bookmarkEnd w:id="562"/>
      <w:r>
        <w:rPr>
          <w:lang w:val="en-US"/>
        </w:rPr>
        <w:t xml:space="preserve">. </w:t>
      </w:r>
      <w:r>
        <w:t>Các bài viết, tin tức được đăng tải</w:t>
      </w:r>
      <w:bookmarkEnd w:id="563"/>
      <w:r w:rsidR="005F0F41">
        <w:rPr>
          <w:lang w:val="en-US"/>
        </w:rPr>
        <w:t xml:space="preserve"> trên hệ thống</w:t>
      </w:r>
      <w:bookmarkEnd w:id="564"/>
      <w:bookmarkEnd w:id="565"/>
      <w:bookmarkEnd w:id="566"/>
      <w:bookmarkEnd w:id="567"/>
    </w:p>
    <w:p w14:paraId="0BCCFEDE" w14:textId="1AF68C2D" w:rsidR="00322971" w:rsidRDefault="00023C17" w:rsidP="00BE315C">
      <w:pPr>
        <w:pStyle w:val="1Hinh"/>
        <w:rPr>
          <w:lang w:val="en-US"/>
        </w:rPr>
      </w:pPr>
      <w:r>
        <w:rPr>
          <w:noProof/>
          <w:lang w:val="en-US"/>
        </w:rPr>
        <w:drawing>
          <wp:inline distT="0" distB="0" distL="0" distR="0" wp14:anchorId="5933F414" wp14:editId="08D47B33">
            <wp:extent cx="5513695" cy="2976707"/>
            <wp:effectExtent l="19050" t="19050" r="11430" b="1460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585113" cy="3015264"/>
                    </a:xfrm>
                    <a:prstGeom prst="rect">
                      <a:avLst/>
                    </a:prstGeom>
                    <a:ln>
                      <a:solidFill>
                        <a:schemeClr val="bg1">
                          <a:lumMod val="50000"/>
                        </a:schemeClr>
                      </a:solidFill>
                    </a:ln>
                  </pic:spPr>
                </pic:pic>
              </a:graphicData>
            </a:graphic>
          </wp:inline>
        </w:drawing>
      </w:r>
    </w:p>
    <w:p w14:paraId="525A43BE" w14:textId="79351B77" w:rsidR="00322971" w:rsidRDefault="00023C17" w:rsidP="00BE315C">
      <w:pPr>
        <w:pStyle w:val="1Hinh"/>
        <w:rPr>
          <w:lang w:val="en-US"/>
        </w:rPr>
      </w:pPr>
      <w:bookmarkStart w:id="568" w:name="_Toc512589356"/>
      <w:bookmarkStart w:id="569" w:name="_Toc513796022"/>
      <w:bookmarkStart w:id="570" w:name="_Toc515031763"/>
      <w:bookmarkStart w:id="571" w:name="_Toc515032626"/>
      <w:bookmarkStart w:id="572" w:name="_Toc520819284"/>
      <w:r>
        <w:t xml:space="preserve">Hình </w:t>
      </w:r>
      <w:r w:rsidR="00AC003F">
        <w:fldChar w:fldCharType="begin"/>
      </w:r>
      <w:r w:rsidR="00AC003F">
        <w:instrText xml:space="preserve"> SEQ Hình \* ARABIC </w:instrText>
      </w:r>
      <w:r w:rsidR="00AC003F">
        <w:fldChar w:fldCharType="separate"/>
      </w:r>
      <w:r w:rsidR="00BD6B11">
        <w:rPr>
          <w:noProof/>
        </w:rPr>
        <w:t>59</w:t>
      </w:r>
      <w:r w:rsidR="00AC003F">
        <w:rPr>
          <w:noProof/>
        </w:rPr>
        <w:fldChar w:fldCharType="end"/>
      </w:r>
      <w:r>
        <w:rPr>
          <w:lang w:val="en-US"/>
        </w:rPr>
        <w:t xml:space="preserve">. </w:t>
      </w:r>
      <w:r w:rsidRPr="00D059D0">
        <w:rPr>
          <w:lang w:val="en-US"/>
        </w:rPr>
        <w:t>Giao diện trang quản lý bài viết</w:t>
      </w:r>
      <w:bookmarkEnd w:id="568"/>
      <w:bookmarkEnd w:id="569"/>
      <w:bookmarkEnd w:id="570"/>
      <w:bookmarkEnd w:id="571"/>
      <w:bookmarkEnd w:id="572"/>
    </w:p>
    <w:p w14:paraId="43C56E77" w14:textId="77777777" w:rsidR="005F0F41" w:rsidRDefault="005F0F41" w:rsidP="00CA654D">
      <w:pPr>
        <w:pStyle w:val="Hinh"/>
        <w:rPr>
          <w:lang w:val="en-US"/>
        </w:rPr>
      </w:pPr>
    </w:p>
    <w:p w14:paraId="6BE5B998" w14:textId="77777777" w:rsidR="00322971" w:rsidRDefault="00023C17" w:rsidP="00BE315C">
      <w:pPr>
        <w:pStyle w:val="1Hinh"/>
        <w:rPr>
          <w:lang w:val="en-US"/>
        </w:rPr>
      </w:pPr>
      <w:r>
        <w:rPr>
          <w:noProof/>
          <w:lang w:val="en-US"/>
        </w:rPr>
        <w:drawing>
          <wp:inline distT="0" distB="0" distL="0" distR="0" wp14:anchorId="3F32F5BA" wp14:editId="2109A6DB">
            <wp:extent cx="5804535" cy="2938780"/>
            <wp:effectExtent l="19050" t="19050" r="24765" b="139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04535" cy="2938780"/>
                    </a:xfrm>
                    <a:prstGeom prst="rect">
                      <a:avLst/>
                    </a:prstGeom>
                    <a:ln>
                      <a:solidFill>
                        <a:sysClr val="window" lastClr="FFFFFF">
                          <a:lumMod val="65000"/>
                        </a:sysClr>
                      </a:solidFill>
                    </a:ln>
                  </pic:spPr>
                </pic:pic>
              </a:graphicData>
            </a:graphic>
          </wp:inline>
        </w:drawing>
      </w:r>
    </w:p>
    <w:p w14:paraId="1E34F16F" w14:textId="292C0E87" w:rsidR="00322971" w:rsidRPr="003E7D9A" w:rsidRDefault="00023C17" w:rsidP="00BE315C">
      <w:pPr>
        <w:pStyle w:val="1Hinh"/>
        <w:rPr>
          <w:lang w:val="en-US"/>
        </w:rPr>
      </w:pPr>
      <w:bookmarkStart w:id="573" w:name="_Toc512589357"/>
      <w:bookmarkStart w:id="574" w:name="_Toc513796023"/>
      <w:bookmarkStart w:id="575" w:name="_Toc515031764"/>
      <w:bookmarkStart w:id="576" w:name="_Toc515032627"/>
      <w:bookmarkStart w:id="577" w:name="_Toc520819285"/>
      <w:r>
        <w:t xml:space="preserve">Hình </w:t>
      </w:r>
      <w:r w:rsidR="00AC003F">
        <w:fldChar w:fldCharType="begin"/>
      </w:r>
      <w:r w:rsidR="00AC003F">
        <w:instrText xml:space="preserve"> SEQ Hình \* ARABIC </w:instrText>
      </w:r>
      <w:r w:rsidR="00AC003F">
        <w:fldChar w:fldCharType="separate"/>
      </w:r>
      <w:r w:rsidR="00BD6B11">
        <w:rPr>
          <w:noProof/>
        </w:rPr>
        <w:t>60</w:t>
      </w:r>
      <w:r w:rsidR="00AC003F">
        <w:rPr>
          <w:noProof/>
        </w:rPr>
        <w:fldChar w:fldCharType="end"/>
      </w:r>
      <w:r>
        <w:rPr>
          <w:lang w:val="en-US"/>
        </w:rPr>
        <w:t xml:space="preserve">. </w:t>
      </w:r>
      <w:r w:rsidRPr="00D059D0">
        <w:rPr>
          <w:lang w:val="en-US"/>
        </w:rPr>
        <w:t>Giao diện trang quản lý chuyên mục của các bài viết</w:t>
      </w:r>
      <w:bookmarkEnd w:id="573"/>
      <w:bookmarkEnd w:id="574"/>
      <w:bookmarkEnd w:id="575"/>
      <w:bookmarkEnd w:id="576"/>
      <w:bookmarkEnd w:id="577"/>
    </w:p>
    <w:p w14:paraId="701EFF7F" w14:textId="0B5B2C6B" w:rsidR="00322971" w:rsidRPr="005F0F41" w:rsidRDefault="00023C17" w:rsidP="00DC1CF0">
      <w:pPr>
        <w:rPr>
          <w:rFonts w:eastAsiaTheme="majorEastAsia" w:cstheme="majorBidi"/>
          <w:b/>
          <w:i/>
          <w:iCs/>
          <w:sz w:val="28"/>
          <w:szCs w:val="28"/>
        </w:rPr>
      </w:pPr>
      <w:bookmarkStart w:id="578" w:name="_Toc511650779"/>
      <w:bookmarkStart w:id="579" w:name="_Toc511650953"/>
      <w:bookmarkStart w:id="580" w:name="_Toc511651007"/>
      <w:r w:rsidRPr="005F0F41">
        <w:rPr>
          <w:rFonts w:eastAsiaTheme="majorEastAsia" w:cstheme="majorBidi"/>
          <w:b/>
          <w:i/>
          <w:iCs/>
          <w:sz w:val="28"/>
          <w:szCs w:val="28"/>
        </w:rPr>
        <w:t>Chức năng bình luận, đóng góp ý kiến</w:t>
      </w:r>
      <w:bookmarkEnd w:id="578"/>
      <w:bookmarkEnd w:id="579"/>
      <w:bookmarkEnd w:id="580"/>
      <w:r w:rsidR="00CA654D" w:rsidRPr="005F0F41">
        <w:rPr>
          <w:rFonts w:eastAsiaTheme="majorEastAsia" w:cstheme="majorBidi"/>
          <w:b/>
          <w:i/>
          <w:iCs/>
          <w:sz w:val="28"/>
          <w:szCs w:val="28"/>
          <w:lang w:val="en-US"/>
        </w:rPr>
        <w:t>:</w:t>
      </w:r>
    </w:p>
    <w:p w14:paraId="703C929C" w14:textId="01D58569" w:rsidR="00322971" w:rsidRPr="00476D13" w:rsidRDefault="00023C17" w:rsidP="00CA654D">
      <w:pPr>
        <w:pStyle w:val="BaiViet"/>
      </w:pPr>
      <w:r>
        <w:t>Bên dưới mỗi bài viết đều có mục trả lời, bình luận. Người dân có thể gửi các phản hồi, ý kiến của mình cho các bài viết</w:t>
      </w:r>
      <w:r w:rsidR="003E7D9A">
        <w:t xml:space="preserve"> (</w:t>
      </w:r>
      <w:r w:rsidR="003E7D9A">
        <w:fldChar w:fldCharType="begin"/>
      </w:r>
      <w:r w:rsidR="003E7D9A">
        <w:instrText xml:space="preserve"> REF _Ref513735118 \h </w:instrText>
      </w:r>
      <w:r w:rsidR="003E7D9A">
        <w:fldChar w:fldCharType="separate"/>
      </w:r>
      <w:r w:rsidR="00BD6B11">
        <w:t xml:space="preserve">Hình </w:t>
      </w:r>
      <w:r w:rsidR="00BD6B11">
        <w:rPr>
          <w:noProof/>
        </w:rPr>
        <w:t>61</w:t>
      </w:r>
      <w:r w:rsidR="003E7D9A">
        <w:fldChar w:fldCharType="end"/>
      </w:r>
      <w:r w:rsidR="003E7D9A">
        <w:t>)</w:t>
      </w:r>
      <w:r>
        <w:t>. Tuy nhiên, các phản hồi này sẽ được quản trị viên kiểm duyệt trước khi được đăng tải</w:t>
      </w:r>
      <w:r w:rsidR="003E7D9A">
        <w:t xml:space="preserve"> (</w:t>
      </w:r>
      <w:r w:rsidR="003E7D9A">
        <w:fldChar w:fldCharType="begin"/>
      </w:r>
      <w:r w:rsidR="003E7D9A">
        <w:instrText xml:space="preserve"> REF _Ref513735137 \h </w:instrText>
      </w:r>
      <w:r w:rsidR="003E7D9A">
        <w:fldChar w:fldCharType="separate"/>
      </w:r>
      <w:r w:rsidR="00BD6B11">
        <w:t xml:space="preserve">Hình </w:t>
      </w:r>
      <w:r w:rsidR="00BD6B11">
        <w:rPr>
          <w:noProof/>
        </w:rPr>
        <w:t>62</w:t>
      </w:r>
      <w:r w:rsidR="003E7D9A">
        <w:fldChar w:fldCharType="end"/>
      </w:r>
      <w:r w:rsidR="003E7D9A">
        <w:t>)</w:t>
      </w:r>
      <w:r>
        <w:t>.</w:t>
      </w:r>
    </w:p>
    <w:p w14:paraId="5ED16507" w14:textId="36A5F38B" w:rsidR="00322971" w:rsidRDefault="00023C17" w:rsidP="001831AF">
      <w:pPr>
        <w:spacing w:after="0" w:line="240" w:lineRule="auto"/>
        <w:contextualSpacing/>
        <w:jc w:val="center"/>
        <w:rPr>
          <w:rFonts w:cs="Times New Roman"/>
          <w:iCs/>
          <w:szCs w:val="26"/>
          <w:lang w:val="en-US"/>
        </w:rPr>
      </w:pPr>
      <w:r>
        <w:rPr>
          <w:rFonts w:cs="Times New Roman"/>
          <w:iCs/>
          <w:noProof/>
          <w:szCs w:val="26"/>
          <w:lang w:val="en-US"/>
        </w:rPr>
        <w:drawing>
          <wp:inline distT="0" distB="0" distL="0" distR="0" wp14:anchorId="0A52E193" wp14:editId="0D98B416">
            <wp:extent cx="5803200" cy="2937600"/>
            <wp:effectExtent l="19050" t="19050" r="26670" b="152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3142" t="15909" r="29302" b="27392"/>
                    <a:stretch/>
                  </pic:blipFill>
                  <pic:spPr bwMode="auto">
                    <a:xfrm>
                      <a:off x="0" y="0"/>
                      <a:ext cx="5803200" cy="2937600"/>
                    </a:xfrm>
                    <a:prstGeom prst="rect">
                      <a:avLst/>
                    </a:prstGeom>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14:paraId="221DAF36" w14:textId="3B0690CE" w:rsidR="00322971" w:rsidRDefault="00023C17" w:rsidP="001831AF">
      <w:pPr>
        <w:pStyle w:val="1Hinh"/>
      </w:pPr>
      <w:bookmarkStart w:id="581" w:name="_Ref513735118"/>
      <w:bookmarkStart w:id="582" w:name="_Toc512589358"/>
      <w:bookmarkStart w:id="583" w:name="_Toc513796024"/>
      <w:bookmarkStart w:id="584" w:name="_Toc515031765"/>
      <w:bookmarkStart w:id="585" w:name="_Toc515032628"/>
      <w:bookmarkStart w:id="586" w:name="_Toc520819286"/>
      <w:r>
        <w:t xml:space="preserve">Hình </w:t>
      </w:r>
      <w:r>
        <w:fldChar w:fldCharType="begin"/>
      </w:r>
      <w:r>
        <w:instrText xml:space="preserve"> SEQ Hình \* ARABIC </w:instrText>
      </w:r>
      <w:r>
        <w:fldChar w:fldCharType="separate"/>
      </w:r>
      <w:r w:rsidR="00BD6B11">
        <w:rPr>
          <w:noProof/>
        </w:rPr>
        <w:t>61</w:t>
      </w:r>
      <w:r>
        <w:fldChar w:fldCharType="end"/>
      </w:r>
      <w:bookmarkEnd w:id="581"/>
      <w:r>
        <w:rPr>
          <w:lang w:val="en-US"/>
        </w:rPr>
        <w:t xml:space="preserve">. </w:t>
      </w:r>
      <w:r>
        <w:t>Người dùng có thể trả lời, bình luận cho các bài viết</w:t>
      </w:r>
      <w:bookmarkEnd w:id="582"/>
      <w:bookmarkEnd w:id="583"/>
      <w:bookmarkEnd w:id="584"/>
      <w:bookmarkEnd w:id="585"/>
      <w:bookmarkEnd w:id="586"/>
    </w:p>
    <w:p w14:paraId="4F694C0D" w14:textId="77777777" w:rsidR="00322971" w:rsidRPr="00A16BDF" w:rsidRDefault="00023C17" w:rsidP="00322971">
      <w:pPr>
        <w:spacing w:after="200" w:line="240" w:lineRule="auto"/>
        <w:contextualSpacing/>
        <w:jc w:val="center"/>
        <w:rPr>
          <w:rFonts w:cs="Times New Roman"/>
          <w:iCs/>
          <w:szCs w:val="26"/>
          <w:lang w:val="en-US"/>
        </w:rPr>
      </w:pPr>
      <w:r>
        <w:rPr>
          <w:rFonts w:cs="Times New Roman"/>
          <w:iCs/>
          <w:noProof/>
          <w:szCs w:val="26"/>
          <w:lang w:val="en-US"/>
        </w:rPr>
        <w:lastRenderedPageBreak/>
        <w:drawing>
          <wp:inline distT="0" distB="0" distL="0" distR="0" wp14:anchorId="48BD22BB" wp14:editId="20FDBC20">
            <wp:extent cx="5804535" cy="2703195"/>
            <wp:effectExtent l="19050" t="19050" r="24765" b="209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04535" cy="2703195"/>
                    </a:xfrm>
                    <a:prstGeom prst="rect">
                      <a:avLst/>
                    </a:prstGeom>
                    <a:ln>
                      <a:solidFill>
                        <a:sysClr val="window" lastClr="FFFFFF">
                          <a:lumMod val="65000"/>
                        </a:sysClr>
                      </a:solidFill>
                    </a:ln>
                  </pic:spPr>
                </pic:pic>
              </a:graphicData>
            </a:graphic>
          </wp:inline>
        </w:drawing>
      </w:r>
    </w:p>
    <w:p w14:paraId="547E2709" w14:textId="2635069F" w:rsidR="00A3359C" w:rsidRPr="007B79A2" w:rsidRDefault="00023C17" w:rsidP="001831AF">
      <w:pPr>
        <w:pStyle w:val="1Hinh"/>
        <w:rPr>
          <w:lang w:val="en-US"/>
        </w:rPr>
      </w:pPr>
      <w:bookmarkStart w:id="587" w:name="_Ref513735137"/>
      <w:bookmarkStart w:id="588" w:name="_Toc512589359"/>
      <w:bookmarkStart w:id="589" w:name="_Toc513796025"/>
      <w:bookmarkStart w:id="590" w:name="_Toc515031766"/>
      <w:bookmarkStart w:id="591" w:name="_Toc515032629"/>
      <w:bookmarkStart w:id="592" w:name="_Toc520819287"/>
      <w:r>
        <w:t xml:space="preserve">Hình </w:t>
      </w:r>
      <w:r>
        <w:fldChar w:fldCharType="begin"/>
      </w:r>
      <w:r>
        <w:instrText xml:space="preserve"> SEQ Hình \* ARABIC </w:instrText>
      </w:r>
      <w:r>
        <w:fldChar w:fldCharType="separate"/>
      </w:r>
      <w:r w:rsidR="00BD6B11">
        <w:rPr>
          <w:noProof/>
        </w:rPr>
        <w:t>62</w:t>
      </w:r>
      <w:r>
        <w:fldChar w:fldCharType="end"/>
      </w:r>
      <w:bookmarkEnd w:id="587"/>
      <w:r>
        <w:rPr>
          <w:lang w:val="en-US"/>
        </w:rPr>
        <w:t>. Giao diện trang phê duyệt các bình luận, đóng góp ý kiến</w:t>
      </w:r>
      <w:bookmarkEnd w:id="588"/>
      <w:r w:rsidR="0060335D">
        <w:rPr>
          <w:lang w:val="en-US"/>
        </w:rPr>
        <w:t xml:space="preserve"> </w:t>
      </w:r>
      <w:r w:rsidR="001831AF">
        <w:rPr>
          <w:lang w:val="en-US"/>
        </w:rPr>
        <w:br/>
      </w:r>
      <w:r w:rsidR="0060335D">
        <w:rPr>
          <w:lang w:val="en-US"/>
        </w:rPr>
        <w:t>từ người dùng</w:t>
      </w:r>
      <w:bookmarkEnd w:id="589"/>
      <w:bookmarkEnd w:id="590"/>
      <w:bookmarkEnd w:id="591"/>
      <w:bookmarkEnd w:id="592"/>
    </w:p>
    <w:p w14:paraId="06AB5128" w14:textId="50BF5FF7" w:rsidR="00530772" w:rsidRPr="00DB5075" w:rsidRDefault="00F478F3" w:rsidP="008A0C1E">
      <w:pPr>
        <w:pStyle w:val="Heading3"/>
        <w:numPr>
          <w:ilvl w:val="0"/>
          <w:numId w:val="27"/>
        </w:numPr>
        <w:rPr>
          <w:sz w:val="28"/>
          <w:szCs w:val="28"/>
        </w:rPr>
      </w:pPr>
      <w:bookmarkStart w:id="593" w:name="_Toc512584890"/>
      <w:bookmarkStart w:id="594" w:name="_Toc512589401"/>
      <w:bookmarkStart w:id="595" w:name="_Toc513627082"/>
      <w:bookmarkStart w:id="596" w:name="_Toc513639999"/>
      <w:bookmarkStart w:id="597" w:name="_Toc513795767"/>
      <w:bookmarkStart w:id="598" w:name="_Toc515031989"/>
      <w:bookmarkEnd w:id="527"/>
      <w:bookmarkEnd w:id="528"/>
      <w:bookmarkEnd w:id="529"/>
      <w:r>
        <w:rPr>
          <w:sz w:val="28"/>
          <w:szCs w:val="28"/>
          <w:lang w:val="en-US"/>
        </w:rPr>
        <w:t>Chức năng</w:t>
      </w:r>
      <w:r w:rsidR="63AE3ACB" w:rsidRPr="00DB5075">
        <w:rPr>
          <w:sz w:val="28"/>
          <w:szCs w:val="28"/>
        </w:rPr>
        <w:t xml:space="preserve"> tìm kiếm, thống kê</w:t>
      </w:r>
      <w:bookmarkEnd w:id="593"/>
      <w:bookmarkEnd w:id="594"/>
      <w:bookmarkEnd w:id="595"/>
      <w:bookmarkEnd w:id="596"/>
      <w:bookmarkEnd w:id="597"/>
      <w:bookmarkEnd w:id="598"/>
    </w:p>
    <w:p w14:paraId="755526CC" w14:textId="43C0299F" w:rsidR="00530772" w:rsidRPr="00476D13" w:rsidRDefault="63AE3ACB" w:rsidP="00530772">
      <w:pPr>
        <w:pStyle w:val="BaiViet"/>
      </w:pPr>
      <w:r>
        <w:t>Chức năng này cho phép người dùng tìm kiếm, truy xuất các thông tin cần thiết. Kết hợp với Ontology, chức năng này giúp cho người dùng không chỉ nhận được những kết quả có “chứa” từ khóa tìm kiếm mà còn nhận được những kết quả “có liên quan” đến từ khóa đó. Từ đó</w:t>
      </w:r>
      <w:r w:rsidR="005F0F41">
        <w:t xml:space="preserve">, công cụ tìm kiếm </w:t>
      </w:r>
      <w:r>
        <w:t xml:space="preserve">giúp </w:t>
      </w:r>
      <w:r w:rsidR="005F0F41">
        <w:t>đa dạng hóa các</w:t>
      </w:r>
      <w:r>
        <w:t xml:space="preserve"> kết quả</w:t>
      </w:r>
      <w:r w:rsidR="005F0F41">
        <w:t xml:space="preserve"> liên quan</w:t>
      </w:r>
      <w:r>
        <w:t xml:space="preserve"> người dùng nhận được</w:t>
      </w:r>
      <w:r w:rsidR="00FF146F">
        <w:t>. Việc này</w:t>
      </w:r>
      <w:r>
        <w:t xml:space="preserve"> giúp người sử dụng có được cái nhìn tổng thể về một đối tượng nào đó trong nông nghiệp.</w:t>
      </w:r>
    </w:p>
    <w:p w14:paraId="5EBE53F2" w14:textId="77777777" w:rsidR="00530772" w:rsidRPr="00476D13" w:rsidRDefault="63AE3ACB" w:rsidP="00530772">
      <w:pPr>
        <w:pStyle w:val="BaiViet"/>
      </w:pPr>
      <w:r>
        <w:t>Bên cạnh đó, kết quả trả về không chỉ là những kết quả dạng văn bản bình thường mà còn bao gồm bản đồ, các loại biểu đồ, bảng dữ liệu tương ứng. Điều này giúp người dùng thuận lợi hơn trong việc tiếp nhận thông tin cũng như sử dụng kết quả tìm kiếm vào các mục đích khác.</w:t>
      </w:r>
    </w:p>
    <w:p w14:paraId="46A76439" w14:textId="7526F886" w:rsidR="00530772" w:rsidRPr="00FF146F" w:rsidRDefault="00323331" w:rsidP="00BE315C">
      <w:pPr>
        <w:pStyle w:val="1Hinh"/>
      </w:pPr>
      <w:r w:rsidRPr="00FF146F">
        <w:rPr>
          <w:noProof/>
          <w:lang w:val="en-US"/>
        </w:rPr>
        <mc:AlternateContent>
          <mc:Choice Requires="wps">
            <w:drawing>
              <wp:anchor distT="0" distB="0" distL="114300" distR="114300" simplePos="0" relativeHeight="251658243" behindDoc="0" locked="0" layoutInCell="1" allowOverlap="1" wp14:anchorId="47854DAD" wp14:editId="4A04C9BC">
                <wp:simplePos x="0" y="0"/>
                <wp:positionH relativeFrom="column">
                  <wp:posOffset>4511954</wp:posOffset>
                </wp:positionH>
                <wp:positionV relativeFrom="paragraph">
                  <wp:posOffset>217830</wp:posOffset>
                </wp:positionV>
                <wp:extent cx="230402" cy="255373"/>
                <wp:effectExtent l="0" t="0" r="0" b="0"/>
                <wp:wrapNone/>
                <wp:docPr id="100" name="Right Arrow 100"/>
                <wp:cNvGraphicFramePr/>
                <a:graphic xmlns:a="http://schemas.openxmlformats.org/drawingml/2006/main">
                  <a:graphicData uri="http://schemas.microsoft.com/office/word/2010/wordprocessingShape">
                    <wps:wsp>
                      <wps:cNvSpPr/>
                      <wps:spPr>
                        <a:xfrm>
                          <a:off x="0" y="0"/>
                          <a:ext cx="230402" cy="255373"/>
                        </a:xfrm>
                        <a:prstGeom prst="rightArrow">
                          <a:avLst/>
                        </a:prstGeom>
                        <a:gradFill flip="none" rotWithShape="1">
                          <a:gsLst>
                            <a:gs pos="0">
                              <a:schemeClr val="dk1">
                                <a:lumMod val="67000"/>
                              </a:schemeClr>
                            </a:gs>
                            <a:gs pos="48000">
                              <a:schemeClr val="dk1">
                                <a:lumMod val="97000"/>
                                <a:lumOff val="3000"/>
                              </a:schemeClr>
                            </a:gs>
                            <a:gs pos="100000">
                              <a:schemeClr val="dk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097E1C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0" o:spid="_x0000_s1026" type="#_x0000_t13" style="position:absolute;margin-left:355.25pt;margin-top:17.15pt;width:18.15pt;height:20.1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" adj="10800" fillcolor="black [2144]" stroked="f">
                <v:fill color2="#666 [1936]" rotate="t" angle="180" colors="0 black;31457f #080808;1 #666" focus="100%" type="gradient"/>
              </v:shape>
            </w:pict>
          </mc:Fallback>
        </mc:AlternateContent>
      </w:r>
      <w:r w:rsidRPr="00FF146F">
        <w:rPr>
          <w:noProof/>
          <w:lang w:val="en-US"/>
        </w:rPr>
        <mc:AlternateContent>
          <mc:Choice Requires="wps">
            <w:drawing>
              <wp:anchor distT="0" distB="0" distL="114300" distR="114300" simplePos="0" relativeHeight="251658242" behindDoc="0" locked="0" layoutInCell="1" allowOverlap="1" wp14:anchorId="4D6D946A" wp14:editId="38A21B00">
                <wp:simplePos x="0" y="0"/>
                <wp:positionH relativeFrom="margin">
                  <wp:posOffset>4791456</wp:posOffset>
                </wp:positionH>
                <wp:positionV relativeFrom="paragraph">
                  <wp:posOffset>201879</wp:posOffset>
                </wp:positionV>
                <wp:extent cx="959485" cy="255270"/>
                <wp:effectExtent l="0" t="0" r="12065" b="11430"/>
                <wp:wrapNone/>
                <wp:docPr id="97" name="Rectangle 97"/>
                <wp:cNvGraphicFramePr/>
                <a:graphic xmlns:a="http://schemas.openxmlformats.org/drawingml/2006/main">
                  <a:graphicData uri="http://schemas.microsoft.com/office/word/2010/wordprocessingShape">
                    <wps:wsp>
                      <wps:cNvSpPr/>
                      <wps:spPr>
                        <a:xfrm>
                          <a:off x="0" y="0"/>
                          <a:ext cx="959485" cy="255270"/>
                        </a:xfrm>
                        <a:prstGeom prst="rect">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A8719" id="Rectangle 97" o:spid="_x0000_s1026" style="position:absolute;margin-left:377.3pt;margin-top:15.9pt;width:75.55pt;height:20.1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" filled="f" strokecolor="black [3213]" strokeweight="1pt">
                <v:stroke dashstyle="3 1"/>
                <w10:wrap anchorx="margin"/>
              </v:rect>
            </w:pict>
          </mc:Fallback>
        </mc:AlternateContent>
      </w:r>
      <w:r w:rsidR="00530772" w:rsidRPr="00FF146F">
        <w:rPr>
          <w:noProof/>
          <w:lang w:val="en-US"/>
        </w:rPr>
        <w:drawing>
          <wp:inline distT="0" distB="0" distL="0" distR="0" wp14:anchorId="3DC1DCE4" wp14:editId="04DAAF09">
            <wp:extent cx="5731510" cy="1370221"/>
            <wp:effectExtent l="19050" t="19050" r="21590" b="209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55999"/>
                    <a:stretch/>
                  </pic:blipFill>
                  <pic:spPr bwMode="auto">
                    <a:xfrm>
                      <a:off x="0" y="0"/>
                      <a:ext cx="5731510" cy="137022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EBCBB78" w14:textId="78A39D82" w:rsidR="00530772" w:rsidRPr="00FF146F" w:rsidRDefault="00B5738A" w:rsidP="00BE315C">
      <w:pPr>
        <w:pStyle w:val="1Hinh"/>
      </w:pPr>
      <w:bookmarkStart w:id="599" w:name="_Toc512589348"/>
      <w:bookmarkStart w:id="600" w:name="_Toc513796026"/>
      <w:bookmarkStart w:id="601" w:name="_Toc515031767"/>
      <w:bookmarkStart w:id="602" w:name="_Toc515032630"/>
      <w:bookmarkStart w:id="603" w:name="_Toc520819288"/>
      <w:r w:rsidRPr="00FF146F">
        <w:t xml:space="preserve">Hình </w:t>
      </w:r>
      <w:r w:rsidR="00AC003F">
        <w:fldChar w:fldCharType="begin"/>
      </w:r>
      <w:r w:rsidR="00AC003F">
        <w:instrText xml:space="preserve"> SEQ Hình \* ARABIC </w:instrText>
      </w:r>
      <w:r w:rsidR="00AC003F">
        <w:fldChar w:fldCharType="separate"/>
      </w:r>
      <w:r w:rsidR="00BD6B11">
        <w:rPr>
          <w:noProof/>
        </w:rPr>
        <w:t>63</w:t>
      </w:r>
      <w:r w:rsidR="00AC003F">
        <w:fldChar w:fldCharType="end"/>
      </w:r>
      <w:r w:rsidRPr="00FF146F">
        <w:t xml:space="preserve">. </w:t>
      </w:r>
      <w:r w:rsidR="00530772" w:rsidRPr="00FF146F">
        <w:t>Vị trí chức năng tìm kiếm</w:t>
      </w:r>
      <w:bookmarkEnd w:id="599"/>
      <w:bookmarkEnd w:id="600"/>
      <w:bookmarkEnd w:id="601"/>
      <w:bookmarkEnd w:id="602"/>
      <w:bookmarkEnd w:id="603"/>
    </w:p>
    <w:p w14:paraId="4DDFD515" w14:textId="77777777" w:rsidR="00AC1F8F" w:rsidRPr="00FF146F" w:rsidRDefault="00AC1F8F" w:rsidP="00BE315C">
      <w:pPr>
        <w:pStyle w:val="1Hinh"/>
      </w:pPr>
    </w:p>
    <w:p w14:paraId="074F0F51" w14:textId="77777777" w:rsidR="00A221FC" w:rsidRPr="00657413" w:rsidRDefault="00A221FC" w:rsidP="00BE315C">
      <w:pPr>
        <w:pStyle w:val="1Hinh"/>
      </w:pPr>
    </w:p>
    <w:p w14:paraId="4970BF7D" w14:textId="53BA3241" w:rsidR="00530772" w:rsidRPr="00FF146F" w:rsidRDefault="00530772" w:rsidP="00BE315C">
      <w:pPr>
        <w:pStyle w:val="1Hinh"/>
      </w:pPr>
      <w:r w:rsidRPr="00FF146F">
        <w:rPr>
          <w:noProof/>
          <w:lang w:val="en-US"/>
        </w:rPr>
        <w:drawing>
          <wp:inline distT="0" distB="0" distL="0" distR="0" wp14:anchorId="3757B794" wp14:editId="117A0D59">
            <wp:extent cx="5364000" cy="1108800"/>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9346" b="9980"/>
                    <a:stretch/>
                  </pic:blipFill>
                  <pic:spPr bwMode="auto">
                    <a:xfrm>
                      <a:off x="0" y="0"/>
                      <a:ext cx="5364000" cy="1108800"/>
                    </a:xfrm>
                    <a:prstGeom prst="rect">
                      <a:avLst/>
                    </a:prstGeom>
                    <a:extLst>
                      <a:ext uri="{53640926-AAD7-44D8-BBD7-CCE9431645EC}">
                        <a14:shadowObscured xmlns:a14="http://schemas.microsoft.com/office/drawing/2010/main"/>
                      </a:ext>
                    </a:extLst>
                  </pic:spPr>
                </pic:pic>
              </a:graphicData>
            </a:graphic>
          </wp:inline>
        </w:drawing>
      </w:r>
    </w:p>
    <w:p w14:paraId="056EF089" w14:textId="08B004DD" w:rsidR="00530772" w:rsidRPr="00157C19" w:rsidRDefault="00B5738A" w:rsidP="007623C0">
      <w:pPr>
        <w:pStyle w:val="1Hinh"/>
        <w:contextualSpacing w:val="0"/>
      </w:pPr>
      <w:bookmarkStart w:id="604" w:name="_Toc512589349"/>
      <w:bookmarkStart w:id="605" w:name="_Toc513796027"/>
      <w:bookmarkStart w:id="606" w:name="_Toc515031768"/>
      <w:bookmarkStart w:id="607" w:name="_Toc515032631"/>
      <w:bookmarkStart w:id="608" w:name="_Toc520819289"/>
      <w:r w:rsidRPr="00FF146F">
        <w:t xml:space="preserve">Hình </w:t>
      </w:r>
      <w:r w:rsidR="00AC003F">
        <w:fldChar w:fldCharType="begin"/>
      </w:r>
      <w:r w:rsidR="00AC003F">
        <w:instrText xml:space="preserve"> SEQ Hình \* ARABIC </w:instrText>
      </w:r>
      <w:r w:rsidR="00AC003F">
        <w:fldChar w:fldCharType="separate"/>
      </w:r>
      <w:r w:rsidR="00BD6B11">
        <w:rPr>
          <w:noProof/>
        </w:rPr>
        <w:t>64</w:t>
      </w:r>
      <w:r w:rsidR="00AC003F">
        <w:fldChar w:fldCharType="end"/>
      </w:r>
      <w:r w:rsidRPr="00FF146F">
        <w:t xml:space="preserve">. </w:t>
      </w:r>
      <w:r w:rsidR="00530772" w:rsidRPr="00FF146F">
        <w:t>Giao diện chức năng tìm kiếm</w:t>
      </w:r>
      <w:bookmarkEnd w:id="604"/>
      <w:bookmarkEnd w:id="605"/>
      <w:r w:rsidR="00EE37A1" w:rsidRPr="00157C19">
        <w:t xml:space="preserve"> thông thường</w:t>
      </w:r>
      <w:bookmarkEnd w:id="606"/>
      <w:bookmarkEnd w:id="607"/>
      <w:bookmarkEnd w:id="608"/>
    </w:p>
    <w:p w14:paraId="66DF5C71" w14:textId="77777777" w:rsidR="00EE37A1" w:rsidRDefault="00EE37A1" w:rsidP="00EE37A1">
      <w:pPr>
        <w:pStyle w:val="1Hinh"/>
        <w:rPr>
          <w:lang w:val="en-US"/>
        </w:rPr>
      </w:pPr>
      <w:r w:rsidRPr="00657413">
        <w:rPr>
          <w:noProof/>
          <w:lang w:val="en-US"/>
        </w:rPr>
        <w:drawing>
          <wp:inline distT="0" distB="0" distL="0" distR="0" wp14:anchorId="322C92CB" wp14:editId="5479AAE9">
            <wp:extent cx="5364000" cy="2019600"/>
            <wp:effectExtent l="19050" t="19050" r="27305" b="190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569"/>
                    <a:stretch/>
                  </pic:blipFill>
                  <pic:spPr bwMode="auto">
                    <a:xfrm>
                      <a:off x="0" y="0"/>
                      <a:ext cx="5364000" cy="2019600"/>
                    </a:xfrm>
                    <a:prstGeom prst="rect">
                      <a:avLst/>
                    </a:prstGeom>
                    <a:ln w="952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F2F262" w14:textId="2BA3BA16" w:rsidR="00EE37A1" w:rsidRPr="00EE37A1" w:rsidRDefault="00EE37A1" w:rsidP="00B0020C">
      <w:pPr>
        <w:pStyle w:val="1Hinh"/>
        <w:contextualSpacing w:val="0"/>
        <w:rPr>
          <w:lang w:val="en-US"/>
        </w:rPr>
      </w:pPr>
      <w:bookmarkStart w:id="609" w:name="_Toc512589350"/>
      <w:bookmarkStart w:id="610" w:name="_Toc513796028"/>
      <w:bookmarkStart w:id="611" w:name="_Toc515031769"/>
      <w:bookmarkStart w:id="612" w:name="_Toc515032632"/>
      <w:bookmarkStart w:id="613" w:name="_Toc520819290"/>
      <w:r>
        <w:t xml:space="preserve">Hình </w:t>
      </w:r>
      <w:r>
        <w:fldChar w:fldCharType="begin"/>
      </w:r>
      <w:r>
        <w:instrText xml:space="preserve"> SEQ Hình \* ARABIC </w:instrText>
      </w:r>
      <w:r>
        <w:fldChar w:fldCharType="separate"/>
      </w:r>
      <w:r w:rsidR="00BD6B11">
        <w:rPr>
          <w:noProof/>
        </w:rPr>
        <w:t>65</w:t>
      </w:r>
      <w:r>
        <w:rPr>
          <w:noProof/>
        </w:rPr>
        <w:fldChar w:fldCharType="end"/>
      </w:r>
      <w:r>
        <w:rPr>
          <w:lang w:val="en-US"/>
        </w:rPr>
        <w:t>. Kết quả tìm kiếm</w:t>
      </w:r>
      <w:bookmarkEnd w:id="609"/>
      <w:r>
        <w:rPr>
          <w:lang w:val="en-US"/>
        </w:rPr>
        <w:t xml:space="preserve"> được trả về trên giao diện WebGIS</w:t>
      </w:r>
      <w:bookmarkEnd w:id="610"/>
      <w:bookmarkEnd w:id="611"/>
      <w:bookmarkEnd w:id="612"/>
      <w:bookmarkEnd w:id="613"/>
    </w:p>
    <w:p w14:paraId="00F68FA1" w14:textId="6E56A77C" w:rsidR="00EE37A1" w:rsidRDefault="00EE37A1" w:rsidP="00EE37A1">
      <w:pPr>
        <w:pStyle w:val="1Hinh"/>
      </w:pPr>
      <w:r w:rsidRPr="00EE37A1">
        <w:rPr>
          <w:noProof/>
          <w:lang w:val="en-US"/>
        </w:rPr>
        <w:drawing>
          <wp:inline distT="0" distB="0" distL="0" distR="0" wp14:anchorId="2C6E9866" wp14:editId="5A9E80CA">
            <wp:extent cx="5364000" cy="1638000"/>
            <wp:effectExtent l="19050" t="19050" r="27305" b="19685"/>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94">
                      <a:extLst>
                        <a:ext uri="{28A0092B-C50C-407E-A947-70E740481C1C}">
                          <a14:useLocalDpi xmlns:a14="http://schemas.microsoft.com/office/drawing/2010/main" val="0"/>
                        </a:ext>
                      </a:extLst>
                    </a:blip>
                    <a:srcRect l="517" t="1461" r="432" b="30069"/>
                    <a:stretch/>
                  </pic:blipFill>
                  <pic:spPr bwMode="auto">
                    <a:xfrm>
                      <a:off x="0" y="0"/>
                      <a:ext cx="5364000" cy="1638000"/>
                    </a:xfrm>
                    <a:prstGeom prst="rect">
                      <a:avLst/>
                    </a:prstGeom>
                    <a:ln w="3175">
                      <a:solidFill>
                        <a:schemeClr val="bg1">
                          <a:lumMod val="50000"/>
                        </a:schemeClr>
                      </a:solidFill>
                    </a:ln>
                    <a:effectLst/>
                    <a:extLst>
                      <a:ext uri="{53640926-AAD7-44D8-BBD7-CCE9431645EC}">
                        <a14:shadowObscured xmlns:a14="http://schemas.microsoft.com/office/drawing/2010/main"/>
                      </a:ext>
                    </a:extLst>
                  </pic:spPr>
                </pic:pic>
              </a:graphicData>
            </a:graphic>
          </wp:inline>
        </w:drawing>
      </w:r>
    </w:p>
    <w:p w14:paraId="0A4BB77C" w14:textId="486D68EF" w:rsidR="00EE37A1" w:rsidRPr="00157C19" w:rsidRDefault="00EE37A1" w:rsidP="007623C0">
      <w:pPr>
        <w:pStyle w:val="1Hinh"/>
        <w:spacing w:after="120"/>
        <w:contextualSpacing w:val="0"/>
      </w:pPr>
      <w:bookmarkStart w:id="614" w:name="_Toc515031770"/>
      <w:bookmarkStart w:id="615" w:name="_Toc515032633"/>
      <w:bookmarkStart w:id="616" w:name="_Toc520819291"/>
      <w:r>
        <w:t xml:space="preserve">Hình </w:t>
      </w:r>
      <w:r>
        <w:fldChar w:fldCharType="begin"/>
      </w:r>
      <w:r>
        <w:instrText xml:space="preserve"> SEQ Hình \* ARABIC </w:instrText>
      </w:r>
      <w:r>
        <w:fldChar w:fldCharType="separate"/>
      </w:r>
      <w:r w:rsidR="00BD6B11">
        <w:rPr>
          <w:noProof/>
        </w:rPr>
        <w:t>66</w:t>
      </w:r>
      <w:r>
        <w:fldChar w:fldCharType="end"/>
      </w:r>
      <w:r w:rsidRPr="00157C19">
        <w:t xml:space="preserve">. </w:t>
      </w:r>
      <w:r w:rsidRPr="00FF146F">
        <w:t>Giao diện chức năng tìm kiếm</w:t>
      </w:r>
      <w:r w:rsidRPr="00157C19">
        <w:t xml:space="preserve"> dựa trên ontology</w:t>
      </w:r>
      <w:bookmarkEnd w:id="614"/>
      <w:bookmarkEnd w:id="615"/>
      <w:bookmarkEnd w:id="616"/>
    </w:p>
    <w:p w14:paraId="5A8E10FE" w14:textId="30758B38" w:rsidR="00F74C14" w:rsidRDefault="00AC1F8F" w:rsidP="009F35E5">
      <w:pPr>
        <w:pStyle w:val="1Hinh"/>
      </w:pPr>
      <w:r>
        <w:rPr>
          <w:noProof/>
          <w:lang w:val="en-US"/>
        </w:rPr>
        <w:drawing>
          <wp:inline distT="0" distB="0" distL="0" distR="0" wp14:anchorId="7356E224" wp14:editId="0DBF9E8D">
            <wp:extent cx="5364000" cy="2466000"/>
            <wp:effectExtent l="19050" t="19050" r="2730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PNG"/>
                    <pic:cNvPicPr/>
                  </pic:nvPicPr>
                  <pic:blipFill rotWithShape="1">
                    <a:blip r:embed="rId95">
                      <a:extLst>
                        <a:ext uri="{28A0092B-C50C-407E-A947-70E740481C1C}">
                          <a14:useLocalDpi xmlns:a14="http://schemas.microsoft.com/office/drawing/2010/main" val="0"/>
                        </a:ext>
                      </a:extLst>
                    </a:blip>
                    <a:srcRect l="880" t="1078" r="490" b="1657"/>
                    <a:stretch/>
                  </pic:blipFill>
                  <pic:spPr bwMode="auto">
                    <a:xfrm>
                      <a:off x="0" y="0"/>
                      <a:ext cx="5364000" cy="2466000"/>
                    </a:xfrm>
                    <a:prstGeom prst="rect">
                      <a:avLst/>
                    </a:prstGeom>
                    <a:ln>
                      <a:solidFill>
                        <a:schemeClr val="bg1">
                          <a:lumMod val="50000"/>
                        </a:schemeClr>
                      </a:solidFill>
                    </a:ln>
                    <a:effectLst/>
                    <a:extLst>
                      <a:ext uri="{53640926-AAD7-44D8-BBD7-CCE9431645EC}">
                        <a14:shadowObscured xmlns:a14="http://schemas.microsoft.com/office/drawing/2010/main"/>
                      </a:ext>
                    </a:extLst>
                  </pic:spPr>
                </pic:pic>
              </a:graphicData>
            </a:graphic>
          </wp:inline>
        </w:drawing>
      </w:r>
    </w:p>
    <w:p w14:paraId="286AB76A" w14:textId="32CAE892" w:rsidR="009F35E5" w:rsidRPr="00157C19" w:rsidRDefault="009F35E5" w:rsidP="00B0020C">
      <w:pPr>
        <w:pStyle w:val="1Hinh"/>
        <w:spacing w:after="0"/>
        <w:contextualSpacing w:val="0"/>
      </w:pPr>
      <w:bookmarkStart w:id="617" w:name="_Toc520819292"/>
      <w:r>
        <w:t xml:space="preserve">Hình </w:t>
      </w:r>
      <w:r>
        <w:fldChar w:fldCharType="begin"/>
      </w:r>
      <w:r>
        <w:instrText xml:space="preserve"> SEQ Hình \* ARABIC </w:instrText>
      </w:r>
      <w:r>
        <w:fldChar w:fldCharType="separate"/>
      </w:r>
      <w:r w:rsidR="00BD6B11">
        <w:rPr>
          <w:noProof/>
        </w:rPr>
        <w:t>67</w:t>
      </w:r>
      <w:r>
        <w:fldChar w:fldCharType="end"/>
      </w:r>
      <w:r w:rsidRPr="00DB68DA">
        <w:t xml:space="preserve">. Kết quả tìm kiếm dựa trên </w:t>
      </w:r>
      <w:r w:rsidR="005C17FF" w:rsidRPr="00DB68DA">
        <w:t>o</w:t>
      </w:r>
      <w:r w:rsidRPr="00DB68DA">
        <w:t>ntology</w:t>
      </w:r>
      <w:bookmarkEnd w:id="617"/>
    </w:p>
    <w:p w14:paraId="0D643996" w14:textId="77777777" w:rsidR="00EE37A1" w:rsidRPr="003E21A3" w:rsidRDefault="00EE37A1" w:rsidP="00F74C14">
      <w:pPr>
        <w:pStyle w:val="1Hinh"/>
        <w:jc w:val="left"/>
        <w:sectPr w:rsidR="00EE37A1" w:rsidRPr="003E21A3" w:rsidSect="00A1499F">
          <w:pgSz w:w="11906" w:h="16838"/>
          <w:pgMar w:top="1440" w:right="1440" w:bottom="1440" w:left="1440" w:header="708" w:footer="708" w:gutter="0"/>
          <w:cols w:space="708"/>
          <w:docGrid w:linePitch="360"/>
        </w:sectPr>
      </w:pPr>
    </w:p>
    <w:p w14:paraId="55A41B54" w14:textId="4F8645A1" w:rsidR="00D87963" w:rsidRPr="003E21A3" w:rsidRDefault="63AE3ACB" w:rsidP="008A0C1E">
      <w:pPr>
        <w:pStyle w:val="Heading3"/>
        <w:numPr>
          <w:ilvl w:val="0"/>
          <w:numId w:val="27"/>
        </w:numPr>
        <w:ind w:left="993"/>
      </w:pPr>
      <w:bookmarkStart w:id="618" w:name="_Toc512584893"/>
      <w:bookmarkStart w:id="619" w:name="_Toc512589404"/>
      <w:bookmarkStart w:id="620" w:name="_Toc513627083"/>
      <w:bookmarkStart w:id="621" w:name="_Toc513640000"/>
      <w:bookmarkStart w:id="622" w:name="_Toc513795768"/>
      <w:bookmarkStart w:id="623" w:name="_Toc515031990"/>
      <w:r w:rsidRPr="63AE3ACB">
        <w:lastRenderedPageBreak/>
        <w:t>Ứng dụng thu thập dữ liệu về tình hình dịch bệnh tại hiện trường</w:t>
      </w:r>
      <w:bookmarkEnd w:id="618"/>
      <w:bookmarkEnd w:id="619"/>
      <w:bookmarkEnd w:id="620"/>
      <w:bookmarkEnd w:id="621"/>
      <w:bookmarkEnd w:id="622"/>
      <w:bookmarkEnd w:id="623"/>
    </w:p>
    <w:p w14:paraId="5E54B2FF" w14:textId="738A0E1F" w:rsidR="003E21A3" w:rsidRPr="00476D13" w:rsidRDefault="63AE3ACB" w:rsidP="00D11F54">
      <w:pPr>
        <w:pStyle w:val="BaiViet"/>
      </w:pPr>
      <w:r w:rsidRPr="63AE3ACB">
        <w:t>Với mục tiêu cập nhật thông tin một cách nhanh chóng, hệ thống còn bao gồm ứng dụng thu thập thông tin dịch bệnh trên thiết bị di động. Thông tin về các loại dịch bệnh cây trồng, vật nuôi, thủy sản sẽ được thu thập một cách trực tuyến với các thao tác đơn giản. Qua đó, giúp cập nhật thông tin nhanh chóng vào hệ thống và phổ biến rộng rãi đến cán bộ quản lý cũng như người nông dân nhằm có kế hoạch phòng tránh</w:t>
      </w:r>
      <w:r w:rsidR="00D11F54">
        <w:t xml:space="preserve"> </w:t>
      </w:r>
      <w:r w:rsidRPr="63AE3ACB">
        <w:t>kịp thời.</w:t>
      </w:r>
    </w:p>
    <w:p w14:paraId="18CD22FD" w14:textId="73524C20" w:rsidR="004E20FC" w:rsidRPr="004E20FC" w:rsidRDefault="004E20FC" w:rsidP="00BE315C">
      <w:pPr>
        <w:pStyle w:val="1Hinh"/>
      </w:pPr>
      <w:r>
        <w:t xml:space="preserve"> </w:t>
      </w:r>
      <w:r w:rsidRPr="004E20FC">
        <w:rPr>
          <w:noProof/>
          <w:lang w:val="en-US"/>
        </w:rPr>
        <w:drawing>
          <wp:inline distT="0" distB="0" distL="0" distR="0" wp14:anchorId="79EC9470" wp14:editId="0B32408C">
            <wp:extent cx="2323071" cy="3912973"/>
            <wp:effectExtent l="19050" t="19050" r="20320" b="11430"/>
            <wp:docPr id="212" name="Picture 21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96" cstate="print">
                      <a:extLst>
                        <a:ext uri="{28A0092B-C50C-407E-A947-70E740481C1C}">
                          <a14:useLocalDpi xmlns:a14="http://schemas.microsoft.com/office/drawing/2010/main" val="0"/>
                        </a:ext>
                      </a:extLst>
                    </a:blip>
                    <a:srcRect b="4501"/>
                    <a:stretch/>
                  </pic:blipFill>
                  <pic:spPr bwMode="auto">
                    <a:xfrm>
                      <a:off x="0" y="0"/>
                      <a:ext cx="2142417" cy="360868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F916D38" w14:textId="148AC849" w:rsidR="004E20FC" w:rsidRPr="00476D13" w:rsidRDefault="006043EF" w:rsidP="00BE315C">
      <w:pPr>
        <w:pStyle w:val="1Hinh"/>
      </w:pPr>
      <w:bookmarkStart w:id="624" w:name="_Toc512589360"/>
      <w:bookmarkStart w:id="625" w:name="_Toc513796029"/>
      <w:bookmarkStart w:id="626" w:name="_Toc515031771"/>
      <w:bookmarkStart w:id="627" w:name="_Toc515032634"/>
      <w:bookmarkStart w:id="628" w:name="_Toc520819293"/>
      <w:r>
        <w:t xml:space="preserve">Hình </w:t>
      </w:r>
      <w:r w:rsidR="00AC003F">
        <w:fldChar w:fldCharType="begin"/>
      </w:r>
      <w:r w:rsidR="00AC003F">
        <w:instrText xml:space="preserve"> SEQ Hình \* ARABIC </w:instrText>
      </w:r>
      <w:r w:rsidR="00AC003F">
        <w:fldChar w:fldCharType="separate"/>
      </w:r>
      <w:r w:rsidR="00BD6B11">
        <w:rPr>
          <w:noProof/>
        </w:rPr>
        <w:t>68</w:t>
      </w:r>
      <w:r w:rsidR="00AC003F">
        <w:rPr>
          <w:noProof/>
        </w:rPr>
        <w:fldChar w:fldCharType="end"/>
      </w:r>
      <w:r w:rsidR="004E20FC" w:rsidRPr="004E20FC">
        <w:t xml:space="preserve">. Giao diện </w:t>
      </w:r>
      <w:r w:rsidR="00131638" w:rsidRPr="00476D13">
        <w:t>đăng nhập của ứng dụng</w:t>
      </w:r>
      <w:bookmarkEnd w:id="624"/>
      <w:bookmarkEnd w:id="625"/>
      <w:bookmarkEnd w:id="626"/>
      <w:bookmarkEnd w:id="627"/>
      <w:bookmarkEnd w:id="628"/>
    </w:p>
    <w:p w14:paraId="13B938FD" w14:textId="15CE2F9D" w:rsidR="00D87963" w:rsidRPr="00476D13" w:rsidRDefault="63AE3ACB" w:rsidP="00D87963">
      <w:pPr>
        <w:pStyle w:val="BaiViet"/>
      </w:pPr>
      <w:r>
        <w:t>Đây là ứng dụng được viết cho hệ điều hành nguồn mở Android. Chức năng chính của ứng dụng này là cho phép người dùng thu thập các thông tin dịch bệnh từ hiện trường như tọa độ vị trí, loại cây trồng, vật nuôi, tên bệnh, hình ảnh,.. ở chế độ trực tuyến (online) và ngoại tuyến (offline). Đồng thời ứng dụng cũng phải cho phép người dùng quản lý được dữ liệu thu thập trên thiết bị di động cũng như gửi dữ liệu về hệ thống.</w:t>
      </w:r>
    </w:p>
    <w:p w14:paraId="22056650" w14:textId="086B0F52" w:rsidR="00F54ACB" w:rsidRDefault="00131638" w:rsidP="00BE315C">
      <w:pPr>
        <w:pStyle w:val="1Hinh"/>
        <w:rPr>
          <w:lang w:val="en-US"/>
        </w:rPr>
      </w:pPr>
      <w:r>
        <w:rPr>
          <w:noProof/>
          <w:lang w:val="en-US"/>
        </w:rPr>
        <w:lastRenderedPageBreak/>
        <w:drawing>
          <wp:inline distT="0" distB="0" distL="0" distR="0" wp14:anchorId="0E3777C3" wp14:editId="21E2EC9D">
            <wp:extent cx="2471352" cy="4019550"/>
            <wp:effectExtent l="19050" t="19050" r="24765" b="19050"/>
            <wp:docPr id="120" name="Pictu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58032" cy="4160531"/>
                    </a:xfrm>
                    <a:prstGeom prst="rect">
                      <a:avLst/>
                    </a:prstGeom>
                    <a:ln>
                      <a:solidFill>
                        <a:schemeClr val="bg1">
                          <a:lumMod val="50000"/>
                        </a:schemeClr>
                      </a:solidFill>
                    </a:ln>
                  </pic:spPr>
                </pic:pic>
              </a:graphicData>
            </a:graphic>
          </wp:inline>
        </w:drawing>
      </w:r>
    </w:p>
    <w:p w14:paraId="2BAF22D8" w14:textId="2936C97B" w:rsidR="00131638" w:rsidRDefault="00E0359D" w:rsidP="00BE315C">
      <w:pPr>
        <w:pStyle w:val="1Hinh"/>
        <w:rPr>
          <w:lang w:val="en-US"/>
        </w:rPr>
      </w:pPr>
      <w:bookmarkStart w:id="629" w:name="_Toc512589361"/>
      <w:bookmarkStart w:id="630" w:name="_Toc513796030"/>
      <w:bookmarkStart w:id="631" w:name="_Toc515031772"/>
      <w:bookmarkStart w:id="632" w:name="_Toc515032635"/>
      <w:bookmarkStart w:id="633" w:name="_Toc520819294"/>
      <w:r>
        <w:t xml:space="preserve">Hình </w:t>
      </w:r>
      <w:r w:rsidR="00AC003F">
        <w:fldChar w:fldCharType="begin"/>
      </w:r>
      <w:r w:rsidR="00AC003F">
        <w:instrText xml:space="preserve"> SEQ Hình \* ARABIC </w:instrText>
      </w:r>
      <w:r w:rsidR="00AC003F">
        <w:fldChar w:fldCharType="separate"/>
      </w:r>
      <w:r w:rsidR="00BD6B11">
        <w:rPr>
          <w:noProof/>
        </w:rPr>
        <w:t>69</w:t>
      </w:r>
      <w:r w:rsidR="00AC003F">
        <w:rPr>
          <w:noProof/>
        </w:rPr>
        <w:fldChar w:fldCharType="end"/>
      </w:r>
      <w:r>
        <w:rPr>
          <w:lang w:val="en-US"/>
        </w:rPr>
        <w:t xml:space="preserve">. </w:t>
      </w:r>
      <w:r w:rsidR="00671BCA">
        <w:rPr>
          <w:lang w:val="en-US"/>
        </w:rPr>
        <w:t>Tính</w:t>
      </w:r>
      <w:r w:rsidR="00131638">
        <w:rPr>
          <w:lang w:val="en-US"/>
        </w:rPr>
        <w:t xml:space="preserve"> năng lấy vị trí tọa độ tại điểm thu thập</w:t>
      </w:r>
      <w:bookmarkEnd w:id="629"/>
      <w:bookmarkEnd w:id="630"/>
      <w:bookmarkEnd w:id="631"/>
      <w:bookmarkEnd w:id="632"/>
      <w:bookmarkEnd w:id="633"/>
    </w:p>
    <w:p w14:paraId="571AB225" w14:textId="77777777" w:rsidR="00F54ACB" w:rsidRDefault="00F54ACB" w:rsidP="00BE315C">
      <w:pPr>
        <w:pStyle w:val="1Hinh"/>
        <w:rPr>
          <w:lang w:val="en-US"/>
        </w:rPr>
      </w:pPr>
    </w:p>
    <w:p w14:paraId="45F851A5" w14:textId="64DEF2DF" w:rsidR="00131638" w:rsidRDefault="00131638" w:rsidP="00BE315C">
      <w:pPr>
        <w:pStyle w:val="1Hinh"/>
      </w:pPr>
      <w:r>
        <w:rPr>
          <w:noProof/>
          <w:lang w:val="en-US"/>
        </w:rPr>
        <w:drawing>
          <wp:inline distT="0" distB="0" distL="0" distR="0" wp14:anchorId="2F1A258A" wp14:editId="199C0DE4">
            <wp:extent cx="2243470" cy="3763925"/>
            <wp:effectExtent l="19050" t="19050" r="23495" b="27305"/>
            <wp:docPr id="126" name="Pictu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49677" cy="3774339"/>
                    </a:xfrm>
                    <a:prstGeom prst="rect">
                      <a:avLst/>
                    </a:prstGeom>
                    <a:ln>
                      <a:solidFill>
                        <a:schemeClr val="bg1">
                          <a:lumMod val="50000"/>
                        </a:schemeClr>
                      </a:solidFill>
                    </a:ln>
                  </pic:spPr>
                </pic:pic>
              </a:graphicData>
            </a:graphic>
          </wp:inline>
        </w:drawing>
      </w:r>
      <w:r w:rsidR="006515DE">
        <w:t xml:space="preserve"> </w:t>
      </w:r>
      <w:r w:rsidR="006515DE">
        <w:rPr>
          <w:lang w:val="en-US"/>
        </w:rPr>
        <w:t xml:space="preserve">  </w:t>
      </w:r>
      <w:r>
        <w:t xml:space="preserve"> </w:t>
      </w:r>
      <w:r>
        <w:rPr>
          <w:noProof/>
          <w:lang w:val="en-US"/>
        </w:rPr>
        <w:drawing>
          <wp:inline distT="0" distB="0" distL="0" distR="0" wp14:anchorId="2CE5E66E" wp14:editId="12CDA8EA">
            <wp:extent cx="2200940" cy="3753293"/>
            <wp:effectExtent l="19050" t="19050" r="27940" b="19050"/>
            <wp:docPr id="216" name="Picture 216"/>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rotWithShape="1">
                    <a:blip r:embed="rId99">
                      <a:extLst>
                        <a:ext uri="{28A0092B-C50C-407E-A947-70E740481C1C}">
                          <a14:useLocalDpi xmlns:a14="http://schemas.microsoft.com/office/drawing/2010/main" val="0"/>
                        </a:ext>
                      </a:extLst>
                    </a:blip>
                    <a:srcRect b="9223"/>
                    <a:stretch/>
                  </pic:blipFill>
                  <pic:spPr bwMode="auto">
                    <a:xfrm>
                      <a:off x="0" y="0"/>
                      <a:ext cx="2278616" cy="388575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33CBB0B" w14:textId="4B5779B5" w:rsidR="00131638" w:rsidRDefault="00E0359D" w:rsidP="00BE315C">
      <w:pPr>
        <w:pStyle w:val="1Hinh"/>
        <w:rPr>
          <w:lang w:val="en-US"/>
        </w:rPr>
      </w:pPr>
      <w:bookmarkStart w:id="634" w:name="_Toc512589362"/>
      <w:bookmarkStart w:id="635" w:name="_Toc513796031"/>
      <w:bookmarkStart w:id="636" w:name="_Toc515031773"/>
      <w:bookmarkStart w:id="637" w:name="_Toc515032636"/>
      <w:bookmarkStart w:id="638" w:name="_Toc520819295"/>
      <w:r>
        <w:t xml:space="preserve">Hình </w:t>
      </w:r>
      <w:r w:rsidR="00AC003F">
        <w:fldChar w:fldCharType="begin"/>
      </w:r>
      <w:r w:rsidR="00AC003F">
        <w:instrText xml:space="preserve"> SEQ Hình \* ARABIC </w:instrText>
      </w:r>
      <w:r w:rsidR="00AC003F">
        <w:fldChar w:fldCharType="separate"/>
      </w:r>
      <w:r w:rsidR="00BD6B11">
        <w:rPr>
          <w:noProof/>
        </w:rPr>
        <w:t>70</w:t>
      </w:r>
      <w:r w:rsidR="00AC003F">
        <w:rPr>
          <w:noProof/>
        </w:rPr>
        <w:fldChar w:fldCharType="end"/>
      </w:r>
      <w:r>
        <w:rPr>
          <w:lang w:val="en-US"/>
        </w:rPr>
        <w:t>.</w:t>
      </w:r>
      <w:r w:rsidR="006515DE">
        <w:rPr>
          <w:lang w:val="en-US"/>
        </w:rPr>
        <w:t xml:space="preserve"> </w:t>
      </w:r>
      <w:r w:rsidR="00131638">
        <w:rPr>
          <w:lang w:val="en-US"/>
        </w:rPr>
        <w:t>Lựa chọn các thông tin về đối tượng cần thu thập</w:t>
      </w:r>
      <w:bookmarkEnd w:id="634"/>
      <w:bookmarkEnd w:id="635"/>
      <w:bookmarkEnd w:id="636"/>
      <w:bookmarkEnd w:id="637"/>
      <w:bookmarkEnd w:id="638"/>
    </w:p>
    <w:p w14:paraId="16FD255D" w14:textId="6CFBEC35" w:rsidR="00131638" w:rsidRDefault="63AE3ACB" w:rsidP="63AE3ACB">
      <w:pPr>
        <w:pStyle w:val="BaiViet"/>
      </w:pPr>
      <w:r w:rsidRPr="63AE3ACB">
        <w:lastRenderedPageBreak/>
        <w:t>Dữ liệu về dịch bệnh sau khi gửi về server sẽ được thông qua một bước kiểm duyệt để loại bỏ các thông tin sai lệch và gây nhiễu (</w:t>
      </w:r>
      <w:r w:rsidR="00EE37A1">
        <w:fldChar w:fldCharType="begin"/>
      </w:r>
      <w:r w:rsidR="00EE37A1">
        <w:instrText xml:space="preserve"> REF _Ref513769242 \h </w:instrText>
      </w:r>
      <w:r w:rsidR="00EE37A1">
        <w:fldChar w:fldCharType="separate"/>
      </w:r>
      <w:r w:rsidR="00BD6B11">
        <w:t xml:space="preserve">Hình </w:t>
      </w:r>
      <w:r w:rsidR="00BD6B11">
        <w:rPr>
          <w:noProof/>
        </w:rPr>
        <w:t>71</w:t>
      </w:r>
      <w:r w:rsidR="00EE37A1">
        <w:fldChar w:fldCharType="end"/>
      </w:r>
      <w:r w:rsidRPr="63AE3ACB">
        <w:t>). Sau khi được kiểm tra các thông tin dịch bệnh sẽ được cung cấp ra ngoài ứng dụng WebGIS (</w:t>
      </w:r>
      <w:r w:rsidR="00EE37A1">
        <w:fldChar w:fldCharType="begin"/>
      </w:r>
      <w:r w:rsidR="00EE37A1">
        <w:instrText xml:space="preserve"> REF _Ref513769256 \h </w:instrText>
      </w:r>
      <w:r w:rsidR="00EE37A1">
        <w:fldChar w:fldCharType="separate"/>
      </w:r>
      <w:r w:rsidR="00BD6B11">
        <w:t xml:space="preserve">Hình </w:t>
      </w:r>
      <w:r w:rsidR="00BD6B11">
        <w:rPr>
          <w:noProof/>
        </w:rPr>
        <w:t>72</w:t>
      </w:r>
      <w:r w:rsidR="00EE37A1">
        <w:fldChar w:fldCharType="end"/>
      </w:r>
      <w:r w:rsidRPr="63AE3ACB">
        <w:t>).</w:t>
      </w:r>
    </w:p>
    <w:p w14:paraId="6FB518D3" w14:textId="3FD388DF" w:rsidR="004E20FC" w:rsidRDefault="004E20FC" w:rsidP="00BE315C">
      <w:pPr>
        <w:pStyle w:val="1Hinh"/>
        <w:rPr>
          <w:lang w:val="en-US"/>
        </w:rPr>
      </w:pPr>
      <w:r>
        <w:rPr>
          <w:noProof/>
          <w:lang w:val="en-US"/>
        </w:rPr>
        <w:drawing>
          <wp:inline distT="0" distB="0" distL="0" distR="0" wp14:anchorId="54312857" wp14:editId="17CBF3D9">
            <wp:extent cx="4531271" cy="3753134"/>
            <wp:effectExtent l="19050" t="19050" r="22225" b="190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545665" cy="3765056"/>
                    </a:xfrm>
                    <a:prstGeom prst="rect">
                      <a:avLst/>
                    </a:prstGeom>
                    <a:ln>
                      <a:solidFill>
                        <a:schemeClr val="bg1">
                          <a:lumMod val="50000"/>
                        </a:schemeClr>
                      </a:solidFill>
                    </a:ln>
                  </pic:spPr>
                </pic:pic>
              </a:graphicData>
            </a:graphic>
          </wp:inline>
        </w:drawing>
      </w:r>
    </w:p>
    <w:p w14:paraId="4E03CF15" w14:textId="3B9DCC7F" w:rsidR="004E20FC" w:rsidRDefault="00DB053B" w:rsidP="00967BA5">
      <w:pPr>
        <w:pStyle w:val="1Hinh"/>
        <w:contextualSpacing w:val="0"/>
        <w:rPr>
          <w:lang w:val="en-US"/>
        </w:rPr>
      </w:pPr>
      <w:bookmarkStart w:id="639" w:name="_Ref513769242"/>
      <w:bookmarkStart w:id="640" w:name="_Toc512589363"/>
      <w:bookmarkStart w:id="641" w:name="_Toc513796032"/>
      <w:bookmarkStart w:id="642" w:name="_Toc515031774"/>
      <w:bookmarkStart w:id="643" w:name="_Toc515032637"/>
      <w:bookmarkStart w:id="644" w:name="_Toc520819296"/>
      <w:r>
        <w:t xml:space="preserve">Hình </w:t>
      </w:r>
      <w:r w:rsidR="00AC003F">
        <w:fldChar w:fldCharType="begin"/>
      </w:r>
      <w:r w:rsidR="00AC003F">
        <w:instrText xml:space="preserve"> SEQ Hình \* ARABIC </w:instrText>
      </w:r>
      <w:r w:rsidR="00AC003F">
        <w:fldChar w:fldCharType="separate"/>
      </w:r>
      <w:r w:rsidR="00BD6B11">
        <w:rPr>
          <w:noProof/>
        </w:rPr>
        <w:t>71</w:t>
      </w:r>
      <w:r w:rsidR="00AC003F">
        <w:rPr>
          <w:noProof/>
        </w:rPr>
        <w:fldChar w:fldCharType="end"/>
      </w:r>
      <w:bookmarkEnd w:id="639"/>
      <w:r>
        <w:rPr>
          <w:lang w:val="en-US"/>
        </w:rPr>
        <w:t xml:space="preserve">. </w:t>
      </w:r>
      <w:r w:rsidR="004E20FC">
        <w:rPr>
          <w:lang w:val="en-US"/>
        </w:rPr>
        <w:t xml:space="preserve">Dữ liệu dịch bệnh từ thực địa được gửi về </w:t>
      </w:r>
      <w:r w:rsidR="007E2A37">
        <w:rPr>
          <w:lang w:val="en-US"/>
        </w:rPr>
        <w:t>máy chủ</w:t>
      </w:r>
      <w:bookmarkEnd w:id="640"/>
      <w:bookmarkEnd w:id="641"/>
      <w:bookmarkEnd w:id="642"/>
      <w:bookmarkEnd w:id="643"/>
      <w:bookmarkEnd w:id="644"/>
    </w:p>
    <w:p w14:paraId="0412209D" w14:textId="432785BA" w:rsidR="004E20FC" w:rsidRPr="004E20FC" w:rsidRDefault="004E20FC" w:rsidP="00BE315C">
      <w:pPr>
        <w:pStyle w:val="1Hinh"/>
      </w:pPr>
      <w:r w:rsidRPr="004E20FC">
        <w:rPr>
          <w:noProof/>
          <w:lang w:val="en-US"/>
        </w:rPr>
        <w:drawing>
          <wp:inline distT="0" distB="0" distL="0" distR="0" wp14:anchorId="4CE5D812" wp14:editId="5E420098">
            <wp:extent cx="4535170" cy="3152593"/>
            <wp:effectExtent l="19050" t="19050" r="17780" b="1016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3003" t="13928"/>
                    <a:stretch/>
                  </pic:blipFill>
                  <pic:spPr bwMode="auto">
                    <a:xfrm>
                      <a:off x="0" y="0"/>
                      <a:ext cx="4600589" cy="3198069"/>
                    </a:xfrm>
                    <a:prstGeom prst="rect">
                      <a:avLst/>
                    </a:prstGeom>
                    <a:noFill/>
                    <a:ln w="9525" cap="flat" cmpd="sng" algn="ctr">
                      <a:solidFill>
                        <a:srgbClr val="A5A5A5"/>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0753130D" w14:textId="0EBF08AB" w:rsidR="00D87963" w:rsidRPr="00476D13" w:rsidRDefault="00DB053B" w:rsidP="00106387">
      <w:pPr>
        <w:pStyle w:val="1Hinh"/>
      </w:pPr>
      <w:bookmarkStart w:id="645" w:name="_Ref513769256"/>
      <w:bookmarkStart w:id="646" w:name="_Toc512589364"/>
      <w:bookmarkStart w:id="647" w:name="_Toc513796033"/>
      <w:bookmarkStart w:id="648" w:name="_Toc515031775"/>
      <w:bookmarkStart w:id="649" w:name="_Toc515032638"/>
      <w:bookmarkStart w:id="650" w:name="_Toc520819297"/>
      <w:r>
        <w:t xml:space="preserve">Hình </w:t>
      </w:r>
      <w:r w:rsidR="00AC003F">
        <w:fldChar w:fldCharType="begin"/>
      </w:r>
      <w:r w:rsidR="00AC003F">
        <w:instrText xml:space="preserve"> SEQ Hình \* ARABIC </w:instrText>
      </w:r>
      <w:r w:rsidR="00AC003F">
        <w:fldChar w:fldCharType="separate"/>
      </w:r>
      <w:r w:rsidR="00BD6B11">
        <w:rPr>
          <w:noProof/>
        </w:rPr>
        <w:t>72</w:t>
      </w:r>
      <w:r w:rsidR="00AC003F">
        <w:rPr>
          <w:noProof/>
        </w:rPr>
        <w:fldChar w:fldCharType="end"/>
      </w:r>
      <w:bookmarkEnd w:id="645"/>
      <w:r w:rsidR="004E20FC" w:rsidRPr="004E20FC">
        <w:t>. Các điểm dịch bệnh được gửi về server và thể hiện trên WebGIS</w:t>
      </w:r>
      <w:bookmarkEnd w:id="646"/>
      <w:bookmarkEnd w:id="647"/>
      <w:bookmarkEnd w:id="648"/>
      <w:bookmarkEnd w:id="649"/>
      <w:bookmarkEnd w:id="650"/>
    </w:p>
    <w:p w14:paraId="64AA5E1F" w14:textId="58390DCC" w:rsidR="007854C1" w:rsidRPr="00CD1C32" w:rsidRDefault="0009449A" w:rsidP="007854C1">
      <w:pPr>
        <w:pStyle w:val="Heading3"/>
        <w:numPr>
          <w:ilvl w:val="0"/>
          <w:numId w:val="0"/>
        </w:numPr>
        <w:spacing w:line="276" w:lineRule="auto"/>
        <w:rPr>
          <w:sz w:val="28"/>
          <w:szCs w:val="28"/>
        </w:rPr>
      </w:pPr>
      <w:bookmarkStart w:id="651" w:name="_Toc515031991"/>
      <w:r w:rsidRPr="00EE7918">
        <w:rPr>
          <w:sz w:val="28"/>
          <w:szCs w:val="28"/>
        </w:rPr>
        <w:lastRenderedPageBreak/>
        <w:t>2.5.</w:t>
      </w:r>
      <w:r w:rsidRPr="00CD1C32">
        <w:rPr>
          <w:sz w:val="28"/>
          <w:szCs w:val="28"/>
        </w:rPr>
        <w:t>4</w:t>
      </w:r>
      <w:r w:rsidRPr="00EE7918">
        <w:rPr>
          <w:sz w:val="28"/>
          <w:szCs w:val="28"/>
        </w:rPr>
        <w:t xml:space="preserve">. </w:t>
      </w:r>
      <w:r w:rsidR="00106387" w:rsidRPr="00CD1C32">
        <w:rPr>
          <w:sz w:val="28"/>
          <w:szCs w:val="28"/>
        </w:rPr>
        <w:t>Đào tạo nguồn nhân lực tại địa phương phục vụ khai thác, sử dụng và phát triển hệ thống</w:t>
      </w:r>
      <w:bookmarkEnd w:id="651"/>
    </w:p>
    <w:p w14:paraId="1FD32493" w14:textId="31F1C7AF" w:rsidR="007854C1" w:rsidRPr="007C5FA9" w:rsidRDefault="00006EAE" w:rsidP="00006EAE">
      <w:pPr>
        <w:pStyle w:val="Heading3"/>
        <w:numPr>
          <w:ilvl w:val="0"/>
          <w:numId w:val="0"/>
        </w:numPr>
        <w:ind w:left="720" w:hanging="266"/>
        <w:rPr>
          <w:b w:val="0"/>
          <w:sz w:val="28"/>
        </w:rPr>
      </w:pPr>
      <w:bookmarkStart w:id="652" w:name="_Toc515031992"/>
      <w:r w:rsidRPr="007C5FA9">
        <w:rPr>
          <w:sz w:val="28"/>
        </w:rPr>
        <w:t xml:space="preserve">a) </w:t>
      </w:r>
      <w:r w:rsidR="007854C1" w:rsidRPr="007C5FA9">
        <w:rPr>
          <w:sz w:val="28"/>
        </w:rPr>
        <w:t>Tổ chức hội thảo giới thiệu các kết quả của đề tài</w:t>
      </w:r>
      <w:bookmarkEnd w:id="652"/>
    </w:p>
    <w:p w14:paraId="643BFB67" w14:textId="26B78C49" w:rsidR="00513819" w:rsidRPr="007854C1" w:rsidRDefault="0047782B" w:rsidP="007854C1">
      <w:pPr>
        <w:pStyle w:val="BaiViet"/>
      </w:pPr>
      <w:r w:rsidRPr="007854C1">
        <w:t xml:space="preserve">Sau khi hoàn thành các sản phẩm của đề tài, </w:t>
      </w:r>
      <w:r w:rsidR="00A24D55">
        <w:t xml:space="preserve">vào </w:t>
      </w:r>
      <w:r w:rsidR="00A24D55" w:rsidRPr="008C3905">
        <w:rPr>
          <w:lang w:val="vi-VN"/>
        </w:rPr>
        <w:t xml:space="preserve">ngày 27/03/2018 </w:t>
      </w:r>
      <w:r w:rsidRPr="007854C1">
        <w:t>nhóm nghiên cứu đã tổ chức buổi hội thảo tại Đại học An Giang nhằm giới thiệu các kết quả của đề tài. Đồng thời thảo luận, trao đổi với các cán bộ ngành nông nghiệp, các nhà khoa học tại địa phương nhằm hoàn thiện các kết quả trước khi chuyển giao cho địa phương.</w:t>
      </w:r>
    </w:p>
    <w:p w14:paraId="3A521090" w14:textId="1E19A19A" w:rsidR="00106387" w:rsidRDefault="00106387" w:rsidP="00106387">
      <w:pPr>
        <w:pStyle w:val="1Hinh"/>
      </w:pPr>
      <w:r w:rsidRPr="00106387">
        <w:rPr>
          <w:noProof/>
          <w:lang w:val="en-US"/>
        </w:rPr>
        <w:drawing>
          <wp:inline distT="0" distB="0" distL="0" distR="0" wp14:anchorId="77552D4A" wp14:editId="05CA236D">
            <wp:extent cx="3592496" cy="2523067"/>
            <wp:effectExtent l="19050" t="19050" r="27305" b="10795"/>
            <wp:docPr id="1930469640" name="Picture 193046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2">
                      <a:extLst>
                        <a:ext uri="{28A0092B-C50C-407E-A947-70E740481C1C}">
                          <a14:useLocalDpi xmlns:a14="http://schemas.microsoft.com/office/drawing/2010/main" val="0"/>
                        </a:ext>
                      </a:extLst>
                    </a:blip>
                    <a:srcRect b="-1537"/>
                    <a:stretch/>
                  </pic:blipFill>
                  <pic:spPr bwMode="auto">
                    <a:xfrm>
                      <a:off x="0" y="0"/>
                      <a:ext cx="3608970" cy="2534637"/>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62B73A5" w14:textId="44DCE56C" w:rsidR="00106387" w:rsidRPr="008C3905" w:rsidRDefault="00106387" w:rsidP="00106387">
      <w:pPr>
        <w:pStyle w:val="1Hinh"/>
      </w:pPr>
      <w:bookmarkStart w:id="653" w:name="_Toc515031776"/>
      <w:bookmarkStart w:id="654" w:name="_Toc515032639"/>
      <w:bookmarkStart w:id="655" w:name="_Toc520819298"/>
      <w:r>
        <w:t xml:space="preserve">Hình </w:t>
      </w:r>
      <w:r>
        <w:fldChar w:fldCharType="begin"/>
      </w:r>
      <w:r>
        <w:instrText xml:space="preserve"> SEQ Hình \* ARABIC </w:instrText>
      </w:r>
      <w:r>
        <w:fldChar w:fldCharType="separate"/>
      </w:r>
      <w:r w:rsidR="00BD6B11">
        <w:rPr>
          <w:noProof/>
        </w:rPr>
        <w:t>73</w:t>
      </w:r>
      <w:r>
        <w:fldChar w:fldCharType="end"/>
      </w:r>
      <w:r w:rsidRPr="008C3905">
        <w:t xml:space="preserve">. </w:t>
      </w:r>
      <w:r w:rsidR="00521083" w:rsidRPr="008C3905">
        <w:t>Tổ chức h</w:t>
      </w:r>
      <w:r w:rsidRPr="008C3905">
        <w:t>ội thảo tại Đại học An Giang</w:t>
      </w:r>
      <w:bookmarkEnd w:id="653"/>
      <w:bookmarkEnd w:id="654"/>
      <w:bookmarkEnd w:id="655"/>
    </w:p>
    <w:p w14:paraId="0F65B2A2" w14:textId="6E4A385F" w:rsidR="007854C1" w:rsidRDefault="007854C1" w:rsidP="007854C1">
      <w:pPr>
        <w:pStyle w:val="BaiViet"/>
      </w:pPr>
      <w:r>
        <w:t xml:space="preserve">Đối tượng tham gia hội thảo bao gồm 50 cán bộ </w:t>
      </w:r>
      <w:r w:rsidR="00E46CD8">
        <w:t xml:space="preserve">trực thuộc </w:t>
      </w:r>
      <w:r>
        <w:t>Sở Nông nghiệp và Phát triển Nông thôn tỉnh An Giang và các Đơn vị trục thuộc, Trường Đại học An Giang, Đài Khí tượng Thủy văn An Giang, Sở Khoa học và Công nghệ tỉ</w:t>
      </w:r>
      <w:r w:rsidR="001876B6">
        <w:t>nh An Giang, và một số đơn vị khác.</w:t>
      </w:r>
    </w:p>
    <w:p w14:paraId="1F9410B6" w14:textId="4A3279CB" w:rsidR="007854C1" w:rsidRPr="007C5FA9" w:rsidRDefault="00006EAE" w:rsidP="00006EAE">
      <w:pPr>
        <w:pStyle w:val="Heading3"/>
        <w:numPr>
          <w:ilvl w:val="0"/>
          <w:numId w:val="0"/>
        </w:numPr>
        <w:ind w:left="720" w:hanging="266"/>
        <w:rPr>
          <w:b w:val="0"/>
          <w:sz w:val="28"/>
          <w:lang w:val="pt-BR"/>
        </w:rPr>
      </w:pPr>
      <w:bookmarkStart w:id="656" w:name="_Toc515031993"/>
      <w:r w:rsidRPr="007C5FA9">
        <w:rPr>
          <w:sz w:val="28"/>
          <w:lang w:val="pt-BR"/>
        </w:rPr>
        <w:t xml:space="preserve">b) </w:t>
      </w:r>
      <w:r w:rsidR="007854C1" w:rsidRPr="007C5FA9">
        <w:rPr>
          <w:sz w:val="28"/>
          <w:lang w:val="pt-BR"/>
        </w:rPr>
        <w:t xml:space="preserve">Tổ chức tập huấn cho cán bộ </w:t>
      </w:r>
      <w:r w:rsidRPr="007C5FA9">
        <w:rPr>
          <w:sz w:val="28"/>
          <w:lang w:val="pt-BR"/>
        </w:rPr>
        <w:t xml:space="preserve">ngành nông nghiệp tại </w:t>
      </w:r>
      <w:r w:rsidR="007854C1" w:rsidRPr="007C5FA9">
        <w:rPr>
          <w:sz w:val="28"/>
          <w:lang w:val="pt-BR"/>
        </w:rPr>
        <w:t>địa phương</w:t>
      </w:r>
      <w:bookmarkEnd w:id="656"/>
    </w:p>
    <w:p w14:paraId="597FEE1A" w14:textId="65A3C16A" w:rsidR="00F2544A" w:rsidRDefault="00F2544A" w:rsidP="007854C1">
      <w:pPr>
        <w:pStyle w:val="BaiViet"/>
      </w:pPr>
      <w:r>
        <w:t xml:space="preserve">Với mục tiêu đào tạo nguồn nhân lực tại địa phương nhằm vận hành và khai thác hệ thống sau khi chuyển giao, đề tài đã tổ chức 2 buổi tập huấn cho cán bộ ngành nông nghiệp tỉnh An Giang. </w:t>
      </w:r>
    </w:p>
    <w:p w14:paraId="75F05B83" w14:textId="0BDC78B8" w:rsidR="007854C1" w:rsidRPr="001876B6" w:rsidRDefault="007854C1" w:rsidP="001876B6">
      <w:pPr>
        <w:pStyle w:val="BaiViet"/>
      </w:pPr>
      <w:r>
        <w:rPr>
          <w:b/>
        </w:rPr>
        <w:t>Đợt 1</w:t>
      </w:r>
      <w:r w:rsidR="001876B6">
        <w:rPr>
          <w:b/>
        </w:rPr>
        <w:t xml:space="preserve"> </w:t>
      </w:r>
      <w:r w:rsidR="001876B6">
        <w:t>(từ ngày 17- 18/04/2018)</w:t>
      </w:r>
      <w:r w:rsidR="00F7614C">
        <w:rPr>
          <w:b/>
        </w:rPr>
        <w:t xml:space="preserve"> </w:t>
      </w:r>
      <w:r>
        <w:rPr>
          <w:b/>
        </w:rPr>
        <w:t xml:space="preserve">: </w:t>
      </w:r>
      <w:r w:rsidR="001876B6">
        <w:t xml:space="preserve">Giới thiệu </w:t>
      </w:r>
      <w:r w:rsidR="00E6110E">
        <w:t xml:space="preserve">chung </w:t>
      </w:r>
      <w:r w:rsidR="001876B6">
        <w:t>về hệ thống, giới thiệu một số công nghệ mà hệ thống sử dụng, tập huấn sử dụng các chức năng cơ bản của hệ thống để phục vụ các công việc trong lĩnh vực nông nghiệp.</w:t>
      </w:r>
    </w:p>
    <w:p w14:paraId="40C14F33" w14:textId="00E8BE6F" w:rsidR="000E0B9C" w:rsidRDefault="007854C1" w:rsidP="007854C1">
      <w:pPr>
        <w:pStyle w:val="BaiViet"/>
      </w:pPr>
      <w:r>
        <w:rPr>
          <w:b/>
        </w:rPr>
        <w:lastRenderedPageBreak/>
        <w:t>Đợt 2</w:t>
      </w:r>
      <w:r w:rsidR="001876B6">
        <w:rPr>
          <w:b/>
        </w:rPr>
        <w:t xml:space="preserve"> </w:t>
      </w:r>
      <w:r w:rsidR="001876B6">
        <w:t xml:space="preserve">(từ ngày 24 - 25/04/2018) </w:t>
      </w:r>
      <w:r>
        <w:rPr>
          <w:b/>
        </w:rPr>
        <w:t xml:space="preserve">: </w:t>
      </w:r>
      <w:r w:rsidRPr="00111484">
        <w:t xml:space="preserve">Tập huấn hướng dẫn sử dụng chuyên sâu </w:t>
      </w:r>
      <w:r w:rsidR="00BC64A5">
        <w:t>các chức năng của</w:t>
      </w:r>
      <w:r w:rsidR="0073634B">
        <w:t xml:space="preserve"> hệ thống. </w:t>
      </w:r>
      <w:r w:rsidR="000E0B9C">
        <w:t>Hướng dẫn các quy trình và thao tác để quản lý, cập nhật, bảo trì và phát triển hệ thống.</w:t>
      </w:r>
    </w:p>
    <w:p w14:paraId="3E4993BA" w14:textId="70589DA2" w:rsidR="00F2544A" w:rsidRDefault="00F2544A" w:rsidP="00F2544A">
      <w:pPr>
        <w:pStyle w:val="BaiViet"/>
      </w:pPr>
      <w:r>
        <w:t>Đối tượng tham gia bao gồm</w:t>
      </w:r>
      <w:r w:rsidR="00F2017E">
        <w:t xml:space="preserve"> 30 </w:t>
      </w:r>
      <w:r>
        <w:t xml:space="preserve">cán bộ </w:t>
      </w:r>
      <w:r w:rsidR="00A96962">
        <w:t xml:space="preserve">trực thuộc </w:t>
      </w:r>
      <w:r>
        <w:t>Sở nông nghiệp và Phát triển Nông thôn, Chi cục Thủy lợi, Chi cục Kiểm lâm, Chi cục Thủy sản, Chi cục Trồng trọt và Bảo vệ thực vật, Chi cục Phát triển nông thôn, Trung tâm Khuyến nông, Chi cụ</w:t>
      </w:r>
      <w:r w:rsidR="00E46CD8">
        <w:t>c Chăn nuôi Thú ý.</w:t>
      </w:r>
    </w:p>
    <w:p w14:paraId="435AF148" w14:textId="5C583141" w:rsidR="00E46CD8" w:rsidRDefault="00E46CD8" w:rsidP="00E46CD8">
      <w:pPr>
        <w:pStyle w:val="1Hinh"/>
      </w:pPr>
      <w:r>
        <w:rPr>
          <w:noProof/>
          <w:lang w:val="en-US"/>
        </w:rPr>
        <w:drawing>
          <wp:inline distT="0" distB="0" distL="0" distR="0" wp14:anchorId="0E52C924" wp14:editId="5E0201E1">
            <wp:extent cx="2530708" cy="1806120"/>
            <wp:effectExtent l="0" t="0" r="3175" b="0"/>
            <wp:docPr id="1930469641" name="Picture 193046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41" name="Picture2.jpg"/>
                    <pic:cNvPicPr/>
                  </pic:nvPicPr>
                  <pic:blipFill rotWithShape="1">
                    <a:blip r:embed="rId103">
                      <a:extLst>
                        <a:ext uri="{28A0092B-C50C-407E-A947-70E740481C1C}">
                          <a14:useLocalDpi xmlns:a14="http://schemas.microsoft.com/office/drawing/2010/main" val="0"/>
                        </a:ext>
                      </a:extLst>
                    </a:blip>
                    <a:srcRect t="-1" b="-4009"/>
                    <a:stretch/>
                  </pic:blipFill>
                  <pic:spPr bwMode="auto">
                    <a:xfrm>
                      <a:off x="0" y="0"/>
                      <a:ext cx="2582603" cy="1843157"/>
                    </a:xfrm>
                    <a:prstGeom prst="rect">
                      <a:avLst/>
                    </a:prstGeom>
                    <a:ln>
                      <a:noFill/>
                    </a:ln>
                    <a:extLst>
                      <a:ext uri="{53640926-AAD7-44D8-BBD7-CCE9431645EC}">
                        <a14:shadowObscured xmlns:a14="http://schemas.microsoft.com/office/drawing/2010/main"/>
                      </a:ext>
                    </a:extLst>
                  </pic:spPr>
                </pic:pic>
              </a:graphicData>
            </a:graphic>
          </wp:inline>
        </w:drawing>
      </w:r>
      <w:r w:rsidR="006515DE">
        <w:t xml:space="preserve"> </w:t>
      </w:r>
      <w:r>
        <w:t xml:space="preserve"> </w:t>
      </w:r>
      <w:r>
        <w:rPr>
          <w:noProof/>
          <w:lang w:val="en-US"/>
        </w:rPr>
        <w:drawing>
          <wp:inline distT="0" distB="0" distL="0" distR="0" wp14:anchorId="734C25C0" wp14:editId="1AC65BD8">
            <wp:extent cx="2531533" cy="1814938"/>
            <wp:effectExtent l="0" t="0" r="2540" b="0"/>
            <wp:docPr id="1930469642" name="Picture 19304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9642" name="Picture3.jpg"/>
                    <pic:cNvPicPr/>
                  </pic:nvPicPr>
                  <pic:blipFill rotWithShape="1">
                    <a:blip r:embed="rId104">
                      <a:extLst>
                        <a:ext uri="{28A0092B-C50C-407E-A947-70E740481C1C}">
                          <a14:useLocalDpi xmlns:a14="http://schemas.microsoft.com/office/drawing/2010/main" val="0"/>
                        </a:ext>
                      </a:extLst>
                    </a:blip>
                    <a:srcRect t="-1" b="-4459"/>
                    <a:stretch/>
                  </pic:blipFill>
                  <pic:spPr bwMode="auto">
                    <a:xfrm>
                      <a:off x="0" y="0"/>
                      <a:ext cx="2578490" cy="1848603"/>
                    </a:xfrm>
                    <a:prstGeom prst="rect">
                      <a:avLst/>
                    </a:prstGeom>
                    <a:ln>
                      <a:noFill/>
                    </a:ln>
                    <a:extLst>
                      <a:ext uri="{53640926-AAD7-44D8-BBD7-CCE9431645EC}">
                        <a14:shadowObscured xmlns:a14="http://schemas.microsoft.com/office/drawing/2010/main"/>
                      </a:ext>
                    </a:extLst>
                  </pic:spPr>
                </pic:pic>
              </a:graphicData>
            </a:graphic>
          </wp:inline>
        </w:drawing>
      </w:r>
    </w:p>
    <w:p w14:paraId="7D61E278" w14:textId="35E16F77" w:rsidR="005B266D" w:rsidRDefault="00E46CD8" w:rsidP="00D34327">
      <w:pPr>
        <w:pStyle w:val="1Hinh"/>
        <w:rPr>
          <w:lang w:val="pt-BR"/>
        </w:rPr>
      </w:pPr>
      <w:bookmarkStart w:id="657" w:name="_Toc515031777"/>
      <w:bookmarkStart w:id="658" w:name="_Toc515032640"/>
      <w:bookmarkStart w:id="659" w:name="_Toc520819299"/>
      <w:r>
        <w:t xml:space="preserve">Hình </w:t>
      </w:r>
      <w:r>
        <w:fldChar w:fldCharType="begin"/>
      </w:r>
      <w:r>
        <w:instrText xml:space="preserve"> SEQ Hình \* ARABIC </w:instrText>
      </w:r>
      <w:r>
        <w:fldChar w:fldCharType="separate"/>
      </w:r>
      <w:r w:rsidR="00BD6B11">
        <w:rPr>
          <w:noProof/>
        </w:rPr>
        <w:t>74</w:t>
      </w:r>
      <w:r>
        <w:fldChar w:fldCharType="end"/>
      </w:r>
      <w:r w:rsidRPr="00CD1C32">
        <w:rPr>
          <w:lang w:val="pt-BR"/>
        </w:rPr>
        <w:t>. Tập huấn hướng dẫn sử dụng hệ thống cho cán bộ địa phương</w:t>
      </w:r>
      <w:bookmarkEnd w:id="657"/>
      <w:bookmarkEnd w:id="658"/>
      <w:bookmarkEnd w:id="659"/>
    </w:p>
    <w:p w14:paraId="4CB12385" w14:textId="0EB48ABE" w:rsidR="00D649E9" w:rsidRPr="00FA05C5" w:rsidRDefault="00D649E9" w:rsidP="00FA05C5">
      <w:pPr>
        <w:pStyle w:val="BaiViet"/>
      </w:pPr>
      <w:r>
        <w:t xml:space="preserve">Ngoài ra, trong quá trình thực hiện đề tài, nhóm nghiên cứu đã tổ chức buổi Seminar vào ngày 18/12/1017 tại </w:t>
      </w:r>
      <w:r w:rsidRPr="00D649E9">
        <w:t>Trung tâm Ứng dụng tiến bộ khoa học và công nghệ</w:t>
      </w:r>
      <w:r>
        <w:t>, Sở Khoa học và Công nghệ tỉnh An Giang. Nội dung buổi Seminar nhằm trình bày và thảo luậ</w:t>
      </w:r>
      <w:r w:rsidR="00FA05C5">
        <w:t>n để hoàn thiện các sản phẩm của đề tài.</w:t>
      </w:r>
    </w:p>
    <w:p w14:paraId="42E1EC6E" w14:textId="59C4D3E6" w:rsidR="00006EAE" w:rsidRPr="00B8452D" w:rsidRDefault="00006EAE" w:rsidP="00006EAE">
      <w:pPr>
        <w:pStyle w:val="Heading3"/>
        <w:numPr>
          <w:ilvl w:val="0"/>
          <w:numId w:val="28"/>
        </w:numPr>
        <w:rPr>
          <w:sz w:val="28"/>
          <w:lang w:val="pt-BR"/>
        </w:rPr>
      </w:pPr>
      <w:bookmarkStart w:id="660" w:name="_Toc515031994"/>
      <w:r w:rsidRPr="00B8452D">
        <w:rPr>
          <w:sz w:val="28"/>
          <w:lang w:val="pt-BR"/>
        </w:rPr>
        <w:t>Cấu hình khuyến nghị để cài đặt và triển khai hệ thống</w:t>
      </w:r>
      <w:bookmarkEnd w:id="660"/>
    </w:p>
    <w:p w14:paraId="2D8AD365" w14:textId="303E9A1D" w:rsidR="00E9359E" w:rsidRPr="00E9359E" w:rsidRDefault="00E9359E" w:rsidP="00E9359E">
      <w:pPr>
        <w:pStyle w:val="BaiViet"/>
        <w:ind w:firstLine="0"/>
        <w:jc w:val="left"/>
        <w:rPr>
          <w:b/>
          <w:i/>
        </w:rPr>
      </w:pPr>
      <w:r w:rsidRPr="00E9359E">
        <w:rPr>
          <w:b/>
          <w:i/>
        </w:rPr>
        <w:t>Hạ tầng máy chủ</w:t>
      </w:r>
    </w:p>
    <w:p w14:paraId="41DC9E5C" w14:textId="25DD5519" w:rsidR="00E9359E" w:rsidRPr="00E9359E" w:rsidRDefault="00E9359E" w:rsidP="00E9359E">
      <w:pPr>
        <w:pStyle w:val="BaiViet"/>
      </w:pPr>
      <w:r w:rsidRPr="00E9359E">
        <w:t>Để vận hạnh hệ thống tối ưu cần có một hạ tầng tương xứng. Trong quá trình vận hành, thử nghiệm các chức năng của hệ thống, đề tài đề xuất một hệ thống hạ tầng</w:t>
      </w:r>
      <w:r w:rsidR="00084457">
        <w:t xml:space="preserve"> máy chủ</w:t>
      </w:r>
      <w:r w:rsidRPr="00E9359E">
        <w:t xml:space="preserve"> để tiếp nhận và vận hành hệ thống thông tin nông nghiệp như sau:</w:t>
      </w:r>
    </w:p>
    <w:p w14:paraId="6249D033" w14:textId="772B4CF5" w:rsidR="00E9359E" w:rsidRPr="00E9359E" w:rsidRDefault="00E9359E" w:rsidP="00FA05C5">
      <w:pPr>
        <w:pStyle w:val="BaiViet"/>
        <w:numPr>
          <w:ilvl w:val="0"/>
          <w:numId w:val="40"/>
        </w:numPr>
      </w:pPr>
      <w:r w:rsidRPr="00E9359E">
        <w:t>Server Database: CPU 12 cores - 24 threads, R</w:t>
      </w:r>
      <w:r w:rsidR="00C30F06">
        <w:t>AM</w:t>
      </w:r>
      <w:r w:rsidRPr="00E9359E">
        <w:t xml:space="preserve"> 16GB, ổ cứng </w:t>
      </w:r>
      <w:r w:rsidR="00BD3DF4">
        <w:t xml:space="preserve">còn trống ít nhất </w:t>
      </w:r>
      <w:r w:rsidR="00C203D8">
        <w:t>60GB.</w:t>
      </w:r>
    </w:p>
    <w:p w14:paraId="56E77C44" w14:textId="4114ACAD" w:rsidR="00E9359E" w:rsidRPr="00E9359E" w:rsidRDefault="00E9359E" w:rsidP="00FA05C5">
      <w:pPr>
        <w:pStyle w:val="BaiViet"/>
        <w:numPr>
          <w:ilvl w:val="0"/>
          <w:numId w:val="40"/>
        </w:numPr>
      </w:pPr>
      <w:r w:rsidRPr="00E9359E">
        <w:t xml:space="preserve">Server chạy các ứng dụng GIS và </w:t>
      </w:r>
      <w:r w:rsidR="00C30F06">
        <w:t>Web: CPU 8 cores - 16 theads, RAM</w:t>
      </w:r>
      <w:r w:rsidRPr="00E9359E">
        <w:t xml:space="preserve"> 16GB, ổ cứng</w:t>
      </w:r>
      <w:r w:rsidR="00BD3DF4">
        <w:t xml:space="preserve"> còn trống ít nhất</w:t>
      </w:r>
      <w:r w:rsidRPr="00E9359E">
        <w:t xml:space="preserve"> </w:t>
      </w:r>
      <w:r w:rsidR="00B372C0">
        <w:t>2</w:t>
      </w:r>
      <w:r w:rsidR="00C203D8">
        <w:t>0Gb.</w:t>
      </w:r>
    </w:p>
    <w:p w14:paraId="667C97FD" w14:textId="19E3ECBD" w:rsidR="00006EAE" w:rsidRDefault="00E9359E" w:rsidP="00FA05C5">
      <w:pPr>
        <w:pStyle w:val="BaiViet"/>
        <w:numPr>
          <w:ilvl w:val="0"/>
          <w:numId w:val="40"/>
        </w:numPr>
      </w:pPr>
      <w:r w:rsidRPr="00E9359E">
        <w:lastRenderedPageBreak/>
        <w:t>Đường truyền internet với IP tĩnh: 120 Mbps</w:t>
      </w:r>
      <w:r w:rsidR="00C203D8">
        <w:t>.</w:t>
      </w:r>
    </w:p>
    <w:p w14:paraId="5FD7BD37" w14:textId="13A374F9" w:rsidR="00E24E29" w:rsidRPr="00E7505A" w:rsidRDefault="00E24E29" w:rsidP="00FA05C5">
      <w:pPr>
        <w:pStyle w:val="BaiViet"/>
        <w:numPr>
          <w:ilvl w:val="0"/>
          <w:numId w:val="40"/>
        </w:numPr>
      </w:pPr>
      <w:r>
        <w:t>Hệ điều hành: Windows Server 2003 trở lên</w:t>
      </w:r>
      <w:r w:rsidR="00C203D8">
        <w:t>.</w:t>
      </w:r>
    </w:p>
    <w:p w14:paraId="0C8798CC" w14:textId="54ED2132" w:rsidR="00E9359E" w:rsidRDefault="00E9359E" w:rsidP="00E9359E">
      <w:pPr>
        <w:pStyle w:val="BaiViet"/>
        <w:ind w:firstLine="0"/>
        <w:rPr>
          <w:b/>
          <w:i/>
        </w:rPr>
      </w:pPr>
      <w:r w:rsidRPr="00E9359E">
        <w:rPr>
          <w:b/>
          <w:i/>
        </w:rPr>
        <w:t>Cấu hình của thiết bị độ</w:t>
      </w:r>
      <w:r>
        <w:rPr>
          <w:b/>
          <w:i/>
        </w:rPr>
        <w:t>ng</w:t>
      </w:r>
    </w:p>
    <w:p w14:paraId="281F5F45" w14:textId="704D6338" w:rsidR="001955F6" w:rsidRPr="00E9359E" w:rsidRDefault="001955F6" w:rsidP="001955F6">
      <w:pPr>
        <w:pStyle w:val="BaiViet"/>
      </w:pPr>
      <w:r>
        <w:t xml:space="preserve">Để cài đặt và chạy </w:t>
      </w:r>
      <w:r w:rsidR="00633F0B">
        <w:t xml:space="preserve">ổn định </w:t>
      </w:r>
      <w:r>
        <w:t>ứng dụng thu thập thông tin dịch bệ</w:t>
      </w:r>
      <w:r w:rsidR="00633F0B">
        <w:t>nh</w:t>
      </w:r>
      <w:r>
        <w:t xml:space="preserve">. Cấu hình thiết bị di động (điện thoại thông minh, máy tính bảng) </w:t>
      </w:r>
      <w:r w:rsidR="004739C0">
        <w:t>cần</w:t>
      </w:r>
      <w:r>
        <w:t xml:space="preserve"> đạt cấu hình khuyến nghị như sau:</w:t>
      </w:r>
    </w:p>
    <w:p w14:paraId="20CB075F" w14:textId="7E1C449D" w:rsidR="00E9359E" w:rsidRDefault="00E9359E" w:rsidP="00FA05C5">
      <w:pPr>
        <w:pStyle w:val="BaiViet"/>
        <w:numPr>
          <w:ilvl w:val="0"/>
          <w:numId w:val="41"/>
        </w:numPr>
      </w:pPr>
      <w:r w:rsidRPr="00E9359E">
        <w:t>CPU: Lõi tứ 1.5 GHz</w:t>
      </w:r>
      <w:r w:rsidR="00FA05C5">
        <w:t xml:space="preserve">;   </w:t>
      </w:r>
      <w:r w:rsidR="00FA05C5" w:rsidRPr="00E9359E">
        <w:t>RAM</w:t>
      </w:r>
      <w:r w:rsidR="00C30F06">
        <w:t xml:space="preserve"> </w:t>
      </w:r>
      <w:r w:rsidR="00FA05C5" w:rsidRPr="00E9359E">
        <w:t>2GB</w:t>
      </w:r>
      <w:r w:rsidR="00FA05C5">
        <w:t xml:space="preserve">; </w:t>
      </w:r>
      <w:r w:rsidR="00FA05C5" w:rsidRPr="00E9359E">
        <w:t>Bộ nhớ</w:t>
      </w:r>
      <w:r w:rsidR="00C30F06">
        <w:t xml:space="preserve"> </w:t>
      </w:r>
      <w:r w:rsidR="00FA05C5" w:rsidRPr="00E9359E">
        <w:t>còn trống ít nhất 100MB</w:t>
      </w:r>
      <w:r w:rsidR="00FA05C5">
        <w:t>.</w:t>
      </w:r>
    </w:p>
    <w:p w14:paraId="024A3F31" w14:textId="57FDB609" w:rsidR="00006EAE" w:rsidRDefault="001C1FED" w:rsidP="00E9359E">
      <w:pPr>
        <w:pStyle w:val="BaiViet"/>
        <w:numPr>
          <w:ilvl w:val="0"/>
          <w:numId w:val="41"/>
        </w:numPr>
      </w:pPr>
      <w:r>
        <w:t>Thiết bị c</w:t>
      </w:r>
      <w:r w:rsidR="00E9359E" w:rsidRPr="00E9359E">
        <w:t>ó hỗ trợ camera</w:t>
      </w:r>
      <w:r>
        <w:t xml:space="preserve"> và</w:t>
      </w:r>
      <w:r w:rsidR="00E9359E" w:rsidRPr="00E9359E">
        <w:t xml:space="preserve"> GPS.</w:t>
      </w:r>
    </w:p>
    <w:p w14:paraId="3B3D4B0A" w14:textId="75600471" w:rsidR="001955F6" w:rsidRDefault="001955F6" w:rsidP="001955F6">
      <w:pPr>
        <w:pStyle w:val="BaiViet"/>
        <w:numPr>
          <w:ilvl w:val="0"/>
          <w:numId w:val="41"/>
        </w:numPr>
      </w:pPr>
      <w:r w:rsidRPr="00E9359E">
        <w:t>Hệ điều hành: Android 5 trở lên.</w:t>
      </w:r>
    </w:p>
    <w:p w14:paraId="7E1890ED" w14:textId="4522E328" w:rsidR="00E9359E" w:rsidRPr="00B8452D" w:rsidRDefault="00E9359E" w:rsidP="00E9359E">
      <w:pPr>
        <w:pStyle w:val="BaiViet"/>
        <w:ind w:firstLine="0"/>
        <w:rPr>
          <w:b/>
          <w:i/>
        </w:rPr>
      </w:pPr>
      <w:r w:rsidRPr="00B8452D">
        <w:rPr>
          <w:b/>
          <w:i/>
        </w:rPr>
        <w:t>Phương án bảo mật</w:t>
      </w:r>
      <w:r w:rsidR="00866323" w:rsidRPr="00B8452D">
        <w:rPr>
          <w:b/>
          <w:i/>
        </w:rPr>
        <w:t xml:space="preserve"> hệ thống</w:t>
      </w:r>
    </w:p>
    <w:p w14:paraId="01B1174C" w14:textId="33BFD1D0" w:rsidR="007854C1" w:rsidRDefault="00E9359E" w:rsidP="004739C0">
      <w:pPr>
        <w:pStyle w:val="BaiViet"/>
        <w:ind w:firstLine="432"/>
      </w:pPr>
      <w:r w:rsidRPr="00B8452D">
        <w:t xml:space="preserve">Đề tài xây dựng các chức năng phân quyền người dùng để kiểm soát khả năng truy cập cơ sở dữ liệu và chức năng của ứng dụng. Bên cạnh đó, mã nguồn của ứng dụng cũng được mã hóa bằng Obfuscator để tăng cường tính bảo mật. Hệ thống dự kiến sẽ cài đặt tại hạ tầng máy chủ của Sở Nông nghiệp và Phát triển nông thôn tỉnh An Giang. </w:t>
      </w:r>
      <w:r w:rsidR="00866323" w:rsidRPr="00B8452D">
        <w:t>Do đó, phương án bảo mật cũng tận dụng hạ tầng sẵn có của địa phương.</w:t>
      </w:r>
    </w:p>
    <w:p w14:paraId="6FBA9E66" w14:textId="7D711FD9" w:rsidR="00513819" w:rsidRDefault="00513819" w:rsidP="004739C0">
      <w:pPr>
        <w:pStyle w:val="BaiViet"/>
        <w:tabs>
          <w:tab w:val="left" w:pos="3076"/>
        </w:tabs>
        <w:ind w:firstLine="0"/>
        <w:sectPr w:rsidR="00513819" w:rsidSect="00A1499F">
          <w:pgSz w:w="11906" w:h="16838"/>
          <w:pgMar w:top="1440" w:right="1440" w:bottom="1440" w:left="1440" w:header="708" w:footer="708" w:gutter="0"/>
          <w:cols w:space="708"/>
          <w:docGrid w:linePitch="360"/>
        </w:sectPr>
      </w:pPr>
    </w:p>
    <w:p w14:paraId="49DC9318" w14:textId="13D1EFE9" w:rsidR="00FB25E0" w:rsidRPr="00476D13" w:rsidRDefault="63AE3ACB" w:rsidP="63AE3ACB">
      <w:pPr>
        <w:pStyle w:val="Heading1"/>
        <w:numPr>
          <w:ilvl w:val="0"/>
          <w:numId w:val="0"/>
        </w:numPr>
        <w:ind w:left="432" w:hanging="432"/>
        <w:jc w:val="center"/>
        <w:rPr>
          <w:color w:val="FF0000"/>
        </w:rPr>
      </w:pPr>
      <w:bookmarkStart w:id="661" w:name="_Toc512584894"/>
      <w:bookmarkStart w:id="662" w:name="_Toc512589405"/>
      <w:bookmarkStart w:id="663" w:name="_Toc513627084"/>
      <w:bookmarkStart w:id="664" w:name="_Toc513640001"/>
      <w:bookmarkStart w:id="665" w:name="_Toc513795769"/>
      <w:bookmarkStart w:id="666" w:name="_Toc515031995"/>
      <w:r>
        <w:lastRenderedPageBreak/>
        <w:t>KẾT LUẬN VÀ KIẾN NGHỊ</w:t>
      </w:r>
      <w:bookmarkEnd w:id="661"/>
      <w:bookmarkEnd w:id="662"/>
      <w:bookmarkEnd w:id="663"/>
      <w:bookmarkEnd w:id="664"/>
      <w:bookmarkEnd w:id="665"/>
      <w:bookmarkEnd w:id="666"/>
    </w:p>
    <w:p w14:paraId="6FB52561" w14:textId="77777777" w:rsidR="00C76870" w:rsidRPr="004A42D3" w:rsidRDefault="63AE3ACB" w:rsidP="63AE3ACB">
      <w:pPr>
        <w:rPr>
          <w:b/>
          <w:sz w:val="28"/>
          <w:szCs w:val="28"/>
        </w:rPr>
      </w:pPr>
      <w:r w:rsidRPr="004A42D3">
        <w:rPr>
          <w:b/>
          <w:sz w:val="28"/>
          <w:szCs w:val="28"/>
        </w:rPr>
        <w:t>1. Kết luận</w:t>
      </w:r>
    </w:p>
    <w:p w14:paraId="1367ED8E" w14:textId="7FD219CB" w:rsidR="00B9667D" w:rsidRDefault="009C25DF" w:rsidP="001F463C">
      <w:pPr>
        <w:pStyle w:val="BaiViet"/>
      </w:pPr>
      <w:r>
        <w:t xml:space="preserve">Trong bối cảnh biến đổi khí hậu ngày càng gia tăng, vấn đề an ninh lương thực </w:t>
      </w:r>
      <w:r w:rsidR="008B5636">
        <w:t xml:space="preserve">và thị trường cạnh tranh </w:t>
      </w:r>
      <w:r>
        <w:t>đang trở thành những thách thức lớn đối với ngành nông nghiệ</w:t>
      </w:r>
      <w:r w:rsidR="00DB2418">
        <w:t>p.</w:t>
      </w:r>
      <w:r w:rsidR="00721E84">
        <w:t xml:space="preserve"> Do đó, việc áp dụng khoa học kỹ thuật và công nghệ cao nhằm hiện đại hóa ngành nông nghiệp là mụ</w:t>
      </w:r>
      <w:r w:rsidR="004B0976">
        <w:t>c tiêu quan trọ</w:t>
      </w:r>
      <w:r w:rsidR="00721E84">
        <w:t xml:space="preserve">ng. </w:t>
      </w:r>
      <w:r w:rsidR="00441548">
        <w:t xml:space="preserve">Tuy nhiên, vấn đề </w:t>
      </w:r>
      <w:r w:rsidR="00537D67">
        <w:t>h</w:t>
      </w:r>
      <w:r>
        <w:t xml:space="preserve">iện đại hóa ngành nông nghiệp không chỉ tập trung ở phương thức, công nghệ canh tác mà còn ở </w:t>
      </w:r>
      <w:r w:rsidR="00DB2418">
        <w:t>công tác</w:t>
      </w:r>
      <w:r>
        <w:t xml:space="preserve"> quản lý, điều hành ngành nông nghiệp.</w:t>
      </w:r>
      <w:r w:rsidR="001F676B">
        <w:t xml:space="preserve"> Do đó, việc hiện đại hóa công tác quản lý nông nghiệp là một trong những yêu cầu cấp thiết. </w:t>
      </w:r>
      <w:r w:rsidR="003F3052">
        <w:t>Việc xây dựng một hệ thống thông tin phục vụ ngành nông nghiệp đang là hướng đi của nhiều quố</w:t>
      </w:r>
      <w:r w:rsidR="00763DF6">
        <w:t xml:space="preserve">c gia trên </w:t>
      </w:r>
      <w:r w:rsidR="00EF1AB2">
        <w:t>t</w:t>
      </w:r>
      <w:r w:rsidR="003F3052">
        <w:t xml:space="preserve">hế </w:t>
      </w:r>
      <w:r w:rsidR="00EF1AB2">
        <w:t>g</w:t>
      </w:r>
      <w:r w:rsidR="003F3052">
        <w:t>iới. Để hoàn thành mục tiêu “Tái cơ cấu ngành nông nghiệp tỉnh An Giang” theo hướng nâng cao giá trị gia tăng và phát triển bền vững, việc theo dõi diễn biến các thông tin nông nghiệp theo không gian và thời gian có ý nghĩa hết sức quan trọ</w:t>
      </w:r>
      <w:r w:rsidR="004B0976">
        <w:t xml:space="preserve">ng đối với </w:t>
      </w:r>
      <w:r w:rsidR="00B0359B">
        <w:t>nhà</w:t>
      </w:r>
      <w:r w:rsidR="004B0976">
        <w:t xml:space="preserve"> quản lý và người dân.</w:t>
      </w:r>
    </w:p>
    <w:p w14:paraId="35E709AF" w14:textId="4E03B5CA" w:rsidR="00E54C0C" w:rsidRDefault="00B0359B" w:rsidP="00E54C0C">
      <w:pPr>
        <w:pStyle w:val="BaiViet"/>
      </w:pPr>
      <w:r>
        <w:t>Theo đó, h</w:t>
      </w:r>
      <w:r w:rsidR="00B9667D">
        <w:t xml:space="preserve">ệ thống thông tin nông nghiệp tỉnh An Giang được xây dựng </w:t>
      </w:r>
      <w:r w:rsidR="00E54C0C">
        <w:t>trong nghiên cứu đạt được các sản phẩm chính như sau:</w:t>
      </w:r>
    </w:p>
    <w:p w14:paraId="2FC1709B" w14:textId="28C57BFA" w:rsidR="00B9667D" w:rsidRDefault="00B0359B" w:rsidP="00B0359B">
      <w:pPr>
        <w:pStyle w:val="BaiViet"/>
        <w:ind w:firstLine="0"/>
        <w:rPr>
          <w:b/>
        </w:rPr>
      </w:pPr>
      <w:r>
        <w:rPr>
          <w:b/>
        </w:rPr>
        <w:t xml:space="preserve">- </w:t>
      </w:r>
      <w:r w:rsidR="00E54C0C">
        <w:rPr>
          <w:b/>
        </w:rPr>
        <w:t>C</w:t>
      </w:r>
      <w:r w:rsidR="00E54C0C" w:rsidRPr="00E54C0C">
        <w:rPr>
          <w:b/>
        </w:rPr>
        <w:t>ơ sở dữ liệu hệ thống thông tin nông nghiệp tỉnh An Giang</w:t>
      </w:r>
    </w:p>
    <w:p w14:paraId="1A3542F6" w14:textId="67BC2D0B" w:rsidR="00E54C0C" w:rsidRDefault="00E54C0C" w:rsidP="00E54C0C">
      <w:pPr>
        <w:pStyle w:val="BaiViet"/>
        <w:ind w:firstLine="0"/>
      </w:pPr>
      <w:r>
        <w:rPr>
          <w:b/>
        </w:rPr>
        <w:tab/>
      </w:r>
      <w:r>
        <w:t>Bộ cơ sở dữ liệu phục vụ ngành nông nghiệp được xây dựng tập trung vào 3 lĩnh vực trồng trọt, chăn nuôi và thủy sản. Trong đó các số liệu được thống kê liên tục từ năm 2010 đến năm 2016. Bênh cạnh đó, các thông tin liên quan</w:t>
      </w:r>
      <w:r w:rsidR="00436DFA">
        <w:t xml:space="preserve"> đến</w:t>
      </w:r>
      <w:r>
        <w:t xml:space="preserve"> ngành nông nghiệp cũng đươc tích hợp vào hệ thống, bao gồm: thông tin khí tượng thủy văn, thổ nhưỡng, hiện trạng sử dụng đất, h</w:t>
      </w:r>
      <w:r w:rsidR="00436DFA">
        <w:t>ợ</w:t>
      </w:r>
      <w:r>
        <w:t>p tác xã nông nghiệp, chợ đầu mối nông sản, hệ thống thủy lợi</w:t>
      </w:r>
      <w:r w:rsidR="009426EB">
        <w:t>. D</w:t>
      </w:r>
      <w:r>
        <w:t>ữ liệu bản đồ nề</w:t>
      </w:r>
      <w:r w:rsidR="009426EB">
        <w:t xml:space="preserve">n </w:t>
      </w:r>
      <w:r w:rsidR="00436DFA">
        <w:t xml:space="preserve">cũng </w:t>
      </w:r>
      <w:r w:rsidR="009426EB">
        <w:t>được xây dựng nhằ</w:t>
      </w:r>
      <w:r w:rsidR="00436DFA">
        <w:t>m cung cấp</w:t>
      </w:r>
      <w:r w:rsidR="009426EB">
        <w:t xml:space="preserve"> các thông tin về vị trí cho người dùng. Để quan sát và theo dõi các thay đổi trên bề mặt, nguồn dữ liệu viễn thám cũng được tích hợp vào bộ cơ sở dữ liệu này, bao gồm ảnh Landsat (2010-2017); dữ liệu giai đoạn sinh trưởng cây lúa được xử lý từ ảnh </w:t>
      </w:r>
      <w:r w:rsidR="009426EB" w:rsidRPr="63AE3ACB">
        <w:t>Sentinel – 1</w:t>
      </w:r>
      <w:r w:rsidR="009426EB">
        <w:t xml:space="preserve"> (năm 2017); dữ liệu tình hình ngập lụt được xử lý từ ảnh </w:t>
      </w:r>
      <w:r w:rsidR="009426EB" w:rsidRPr="63AE3ACB">
        <w:t>Sentinel – 1</w:t>
      </w:r>
      <w:r w:rsidR="009426EB">
        <w:t xml:space="preserve"> (năm 2017)</w:t>
      </w:r>
      <w:r w:rsidR="002E008D">
        <w:t>.</w:t>
      </w:r>
    </w:p>
    <w:p w14:paraId="2098CA23" w14:textId="51645B48" w:rsidR="002E59FD" w:rsidRPr="007E2A37" w:rsidRDefault="002E59FD" w:rsidP="002E59FD">
      <w:pPr>
        <w:pStyle w:val="BaiViet"/>
      </w:pPr>
      <w:r>
        <w:lastRenderedPageBreak/>
        <w:t xml:space="preserve">Vấn đề quản lý và khai thác hiệu quả dữ liệu luôn là bài toán của nhiều ngành nghề nói chung và ngành nông nghiệp nói riêng. </w:t>
      </w:r>
      <w:r w:rsidRPr="00156671">
        <w:t>V</w:t>
      </w:r>
      <w:r>
        <w:t>ới sự phát triển của công nghệ thông tin, đặc biệt trong lĩnh vực Hệ thống thông tin địa lý (GIS), yêu cầu của một hệ quản trị cơ sở dữ liệu không chỉ có chức năng quản lý dữ liệu thuộc tính thông thường, mà còn phải có chức năng quản lý dữ liệu không gian. Trong bối cảnh các hệ quản trị cơ sở dữ liệu thương mại đã hỗ trợ quản lý và lưu trữ dữ liệu không gian như Microsoft SQL Server, Oracle, DB2… Các hệ quản trị cơ sở dữ liệu mã nguồn mở cũng đã hỗ trợ làm việc với dữ liệu không gian, trong đó PostgreSQL là một đại diện tiêu biểu. Với đặc điểm là hệ quản trị cơ sở dữ liệu mã nguồn mở, PostgreSQL có thể đáp ứng một cách đầy đủ các yêu cầu cơ bản đối với một hệ quản trị cơ sở dữ liệu, đồng thời cung cấp thư viện lớn các hàm làm việc với dữ liệu không gian. Qua quá trình xây dựng và vận hành thử nghiệm hệ thống thông tin nông nghiệp, có thể thấy rằng hệ quản trị cơ sở dữ liệu</w:t>
      </w:r>
      <w:r w:rsidRPr="00187FE0">
        <w:t xml:space="preserve"> </w:t>
      </w:r>
      <w:r>
        <w:t>PostgreSQL hoàn toàn đáp ứng để các yêu cầ</w:t>
      </w:r>
      <w:r w:rsidR="00E771FC">
        <w:t>u về tốc độ, tính ổn định và quản lý đa người dùng.</w:t>
      </w:r>
    </w:p>
    <w:p w14:paraId="3918E486" w14:textId="7DE57047" w:rsidR="002E59FD" w:rsidRDefault="002E59FD" w:rsidP="002E59FD">
      <w:pPr>
        <w:pStyle w:val="BaiViet"/>
      </w:pPr>
      <w:r w:rsidRPr="006749F5">
        <w:t xml:space="preserve">Kết quả nghiên cứu của đề tài đã cho thấy việc tổ chức, lưu trữ các số liệu nông nghiệp thành một cơ sở dữ liệu tập trung và thống nhất tạo điều kiện thuận lợi trong công tác quản lý nông nghiệp, cũng như việc lập trình xây dựng các công cụ cho hệ thống. Dựa trên các đặc tính về không gian và thuộc tính, các thông tin về nông nghiệp được thể hiện trên trình duyệt Web bằng các bản đồ - </w:t>
      </w:r>
      <w:r>
        <w:t xml:space="preserve">biểu đồ tương tác đa thời gian. Qua đó giúp người xem có cái nhìn trực quan và khả năng tương tác cao. </w:t>
      </w:r>
      <w:r w:rsidRPr="00EE64FD">
        <w:t xml:space="preserve">Đồng thời tạo điều kiện thuận lợi trong việc quản lý, cập nhật dữ liệu và chia sẻ thông tin </w:t>
      </w:r>
      <w:r w:rsidRPr="000A7216">
        <w:t xml:space="preserve">một cách nhanh chóng. </w:t>
      </w:r>
    </w:p>
    <w:p w14:paraId="51500449" w14:textId="4469EA82" w:rsidR="002E008D" w:rsidRDefault="002E008D" w:rsidP="004E28BA">
      <w:pPr>
        <w:pStyle w:val="BaiViet"/>
      </w:pPr>
      <w:r>
        <w:t>Có thể thấy rằng bộ cơ sở dữ liệu cung cấp các thông tin đa dạng cho nhiều lĩnh vực của ngành nông nghiệ</w:t>
      </w:r>
      <w:r w:rsidR="00C901D4">
        <w:t>p.</w:t>
      </w:r>
      <w:r w:rsidR="004E28BA">
        <w:t xml:space="preserve"> Các thông tin này có thể đáp ứng các thông tin cơ bản cho từng lĩnh vực. </w:t>
      </w:r>
      <w:r w:rsidR="00C901D4">
        <w:t xml:space="preserve">Tuy nhiên, nhu cầu về quản lý dữ liệu chuyên sâu cho từng lĩnh vực </w:t>
      </w:r>
      <w:r w:rsidR="004E28BA">
        <w:t xml:space="preserve">là rất lớn và </w:t>
      </w:r>
      <w:r w:rsidR="00C901D4">
        <w:t xml:space="preserve">chi tiết hơn so với đề cương đăng ký. Do đó, </w:t>
      </w:r>
      <w:r w:rsidR="004E28BA">
        <w:t>để</w:t>
      </w:r>
      <w:r w:rsidR="00EB08D7">
        <w:t xml:space="preserve"> </w:t>
      </w:r>
      <w:r w:rsidR="00C3405B">
        <w:t>hệ thống có thể đáp ứng nhu cầu nghiệp vụ của từng đơn vị của ngành nông nghiệp</w:t>
      </w:r>
      <w:r w:rsidR="004E28BA">
        <w:t xml:space="preserve">, </w:t>
      </w:r>
      <w:r w:rsidR="004E28BA">
        <w:lastRenderedPageBreak/>
        <w:t>cần bổ sung giai đoạn cập nhật dữ liệu chuyên sâu, nhằm khai thác tối đa khả năng củ</w:t>
      </w:r>
      <w:r w:rsidR="00C3405B">
        <w:t xml:space="preserve">a hệ thống </w:t>
      </w:r>
      <w:r w:rsidR="004E28BA">
        <w:t xml:space="preserve">đã </w:t>
      </w:r>
      <w:r w:rsidR="00C3405B">
        <w:t xml:space="preserve">được </w:t>
      </w:r>
      <w:r w:rsidR="004E28BA">
        <w:t>xây dựng.</w:t>
      </w:r>
    </w:p>
    <w:p w14:paraId="3F23E630" w14:textId="1C524183" w:rsidR="002E59FD" w:rsidRDefault="002E008D" w:rsidP="002E59FD">
      <w:pPr>
        <w:pStyle w:val="BaiViet"/>
        <w:ind w:firstLine="0"/>
        <w:rPr>
          <w:b/>
        </w:rPr>
      </w:pPr>
      <w:r>
        <w:rPr>
          <w:b/>
        </w:rPr>
        <w:t>- Ứng dụng WebGIS nông nghiệp tỉ</w:t>
      </w:r>
      <w:r w:rsidR="002E59FD">
        <w:rPr>
          <w:b/>
        </w:rPr>
        <w:t>nh An Giang</w:t>
      </w:r>
    </w:p>
    <w:p w14:paraId="25605C2A" w14:textId="75364C8E" w:rsidR="00D81585" w:rsidRDefault="00063697" w:rsidP="004813A6">
      <w:pPr>
        <w:pStyle w:val="BaiViet"/>
      </w:pPr>
      <w:r>
        <w:rPr>
          <w:b/>
        </w:rPr>
        <w:tab/>
      </w:r>
      <w:r w:rsidR="004813A6">
        <w:t>Hệ thống thông tin nông nghiệp tỉnh An Giang được xây dựng dựa trên nền tảng công nghệ WebGIS. Do đó, việc theo dõi những thay đổi trong cơ cấu ngành nông nghiệp, tình hình sản xuất, tình hình dịch bệnh được cung cấp một cách nhanh chóng và tức thời. Hệ thống được thiết kế và xây dựng nhằm hoạt động hiệu quả trên môi trường mạng Internet. Nhờ vậy, việc quản lý và khai thác các dữ liệu ngành nông nghiệp được thực hiện trực tiếp trên trình duyệt Web của máy tính. Người dùng sẽ không cần cài đặt các phần mềm chuyên dụng trong việc quản lý dữ liệu. Do đó, việc chuyển giao và triển khai hệ thống rất thuận lợi và dễ dàng.</w:t>
      </w:r>
    </w:p>
    <w:p w14:paraId="67529E21" w14:textId="527C25FB" w:rsidR="00D81585" w:rsidRDefault="00D81585" w:rsidP="004813A6">
      <w:pPr>
        <w:pStyle w:val="BaiViet"/>
      </w:pPr>
      <w:r>
        <w:t xml:space="preserve">Giao diện </w:t>
      </w:r>
      <w:r w:rsidR="00FC50D8">
        <w:t xml:space="preserve">và các chức năng </w:t>
      </w:r>
      <w:r>
        <w:t>của hệ thống cũng được thiết kế đặc thù cho lĩnh vực Nông nghiệ</w:t>
      </w:r>
      <w:r w:rsidR="00FC50D8">
        <w:t>p.</w:t>
      </w:r>
      <w:r>
        <w:t xml:space="preserve"> </w:t>
      </w:r>
      <w:r w:rsidR="00FC50D8">
        <w:t xml:space="preserve">Đây </w:t>
      </w:r>
      <w:r>
        <w:t xml:space="preserve">là một lĩnh vực luôn gắn liền với các yếu tố </w:t>
      </w:r>
      <w:r w:rsidR="00FC50D8">
        <w:t>tự nhiên</w:t>
      </w:r>
      <w:r>
        <w:t xml:space="preserve"> như thổ nhưỡng, thời tiế</w:t>
      </w:r>
      <w:r w:rsidR="00B9212D">
        <w:t>t, lũ lụt, vị trí dịch bệnh, thủy lợ</w:t>
      </w:r>
      <w:r w:rsidR="00FC50D8">
        <w:t>i,... D</w:t>
      </w:r>
      <w:r w:rsidR="00B9212D">
        <w:t>o vậy</w:t>
      </w:r>
      <w:r w:rsidR="00FC50D8">
        <w:t>,</w:t>
      </w:r>
      <w:r w:rsidR="00B9212D">
        <w:t xml:space="preserve"> vùng hiển thị bản đồ kết hợp </w:t>
      </w:r>
      <w:r w:rsidR="00354834">
        <w:t xml:space="preserve">với các </w:t>
      </w:r>
      <w:r w:rsidR="00FC50D8">
        <w:t>biểu đồ được bố trí nhằm tối đa hóa diện tích thể hiện</w:t>
      </w:r>
      <w:r w:rsidR="0018474F">
        <w:t>.</w:t>
      </w:r>
      <w:r w:rsidR="00AC27D8">
        <w:t xml:space="preserve"> </w:t>
      </w:r>
      <w:r w:rsidR="0018474F">
        <w:t>B</w:t>
      </w:r>
      <w:r w:rsidR="00AC27D8">
        <w:t>ên cạnh đó</w:t>
      </w:r>
      <w:r w:rsidR="0018474F">
        <w:t xml:space="preserve">, </w:t>
      </w:r>
      <w:r w:rsidR="00AC27D8">
        <w:t xml:space="preserve">bằng việc kết hợp GIS trên nền Web giúp </w:t>
      </w:r>
      <w:r w:rsidR="00FC50D8">
        <w:t>thể hiện thông tin một cách trực quan và thấy được mối quan hệ đa chiều của thông tin thông qua các “biểu đồ - bản đồ tương tác đa thời gian”.</w:t>
      </w:r>
    </w:p>
    <w:p w14:paraId="411600A4" w14:textId="274D2DB6" w:rsidR="002E008D" w:rsidRDefault="004813A6" w:rsidP="002E59FD">
      <w:pPr>
        <w:pStyle w:val="BaiViet"/>
      </w:pPr>
      <w:r>
        <w:t>Nghiên cứu xây dựng hệ thống thông tin nông nghiệp tỉnh An Giang hoàn toàn dựa trên các công nghệ mã nguồn mở. Điều đó cho thấy công nghệ này cung cấp đầy đủ các chức năng của một ứng dụng WebGIS về nông nghiệp. Hệ thống sẽ trở thành công cụ hỗ trợ hiệu quả cho công tác quản lý của cán bộ tại địa phương. Bên cạnh đó, người dân và các doanh nghiệp cũng có thể tra cứu các thông tin hữu ích nhằm phục vụ sản xuất nông nghiệp. Các thông tin, số liệu về nông nghiệp được cung cấp trực tiếp thông qua ứng dụng WebGIS, đây cũng là nguồn tài liệu hữu ích cho các viện nghiên cứu và trường đại học.</w:t>
      </w:r>
    </w:p>
    <w:p w14:paraId="4B701713" w14:textId="6D13F353" w:rsidR="004F5B5D" w:rsidRDefault="006C5B9F" w:rsidP="004813A6">
      <w:pPr>
        <w:pStyle w:val="BaiViet"/>
        <w:ind w:firstLine="0"/>
        <w:rPr>
          <w:b/>
        </w:rPr>
      </w:pPr>
      <w:r>
        <w:rPr>
          <w:b/>
        </w:rPr>
        <w:tab/>
      </w:r>
      <w:r>
        <w:t xml:space="preserve">Bên cạnh những lợi thế trên, </w:t>
      </w:r>
      <w:r w:rsidR="008A270B">
        <w:t xml:space="preserve">do các yếu tố khách quan về mặt dữ liệu </w:t>
      </w:r>
      <w:r w:rsidR="004F5B5D">
        <w:t xml:space="preserve">tại địa phương, </w:t>
      </w:r>
      <w:r w:rsidR="008A270B">
        <w:t xml:space="preserve">ứng dụng WebGIS nông nghiệp tỉnh An Giang </w:t>
      </w:r>
      <w:r w:rsidR="004F5B5D">
        <w:t xml:space="preserve">chưa thể thể hiện chi </w:t>
      </w:r>
      <w:r w:rsidR="004F5B5D">
        <w:lastRenderedPageBreak/>
        <w:t>tiết thông tin về đối tượng đến cấp độ xã hoặc phân vùng thực của đối tượng. Tuy nhiên, về mặt thiết kế chức năng, hệ thống hoàn toàn có thể thể hiện được chi tiết các thông tin</w:t>
      </w:r>
      <w:r w:rsidR="00132A99">
        <w:t xml:space="preserve"> nông nghiệp</w:t>
      </w:r>
      <w:r w:rsidR="004F5B5D">
        <w:t xml:space="preserve"> khi </w:t>
      </w:r>
      <w:r w:rsidR="00132A99">
        <w:t>cơ sở dữ liệu của hệ thống được cập nhật đầy đủ</w:t>
      </w:r>
      <w:r w:rsidR="004F5B5D">
        <w:t>.</w:t>
      </w:r>
      <w:r w:rsidR="00155B70">
        <w:t xml:space="preserve"> Về mặt quản lý dữ liệu, </w:t>
      </w:r>
      <w:r w:rsidR="00A2363E">
        <w:t xml:space="preserve">ứng dụng đã xây dựng đầy đủ các chức năng để có thể cập nhật dữ liệu cho hệ thống, tuy nhiên các chức năng này </w:t>
      </w:r>
      <w:r w:rsidR="00B76162">
        <w:t>mới chỉ dừng ở mức giúp cho hệ thống có thể hoạt động ổn định mà chưa bám sát được với quy trình nghiệp vụ sử dụng hàng ngày của từng đơn vị trong tỉnh.</w:t>
      </w:r>
      <w:r w:rsidR="004F5B5D">
        <w:tab/>
      </w:r>
    </w:p>
    <w:p w14:paraId="3AC86C58" w14:textId="1D2B5B44" w:rsidR="002E008D" w:rsidRDefault="002E008D" w:rsidP="002E008D">
      <w:pPr>
        <w:pStyle w:val="BaiViet"/>
        <w:ind w:firstLine="0"/>
        <w:rPr>
          <w:b/>
        </w:rPr>
      </w:pPr>
      <w:r>
        <w:rPr>
          <w:b/>
        </w:rPr>
        <w:t>- Ứng dụng thu thập dữ liệu dịch bệnh trên thiết bị di động</w:t>
      </w:r>
    </w:p>
    <w:p w14:paraId="10F8C035" w14:textId="67AA1971" w:rsidR="00490C19" w:rsidRDefault="00490C19" w:rsidP="00490C19">
      <w:pPr>
        <w:pStyle w:val="BaiViet"/>
      </w:pPr>
      <w:r w:rsidRPr="003E02FF">
        <w:t xml:space="preserve">Với mục tiêu cập nhật thông tin </w:t>
      </w:r>
      <w:r w:rsidR="007632D2">
        <w:t xml:space="preserve">thực địa </w:t>
      </w:r>
      <w:r w:rsidRPr="003E02FF">
        <w:t>nhanh chóng</w:t>
      </w:r>
      <w:r>
        <w:t xml:space="preserve"> và chính xác</w:t>
      </w:r>
      <w:r w:rsidRPr="003E02FF">
        <w:t>, ứng dụng thu thập thông tin dịch bệnh trên thiết bị di động</w:t>
      </w:r>
      <w:r>
        <w:t xml:space="preserve"> được</w:t>
      </w:r>
      <w:r w:rsidR="007632D2">
        <w:t xml:space="preserve"> thiết kế và</w:t>
      </w:r>
      <w:r>
        <w:t xml:space="preserve"> xây dựng</w:t>
      </w:r>
      <w:r w:rsidRPr="003E02FF">
        <w:t>. Từ đây, thông tin về các loại dịch bệ</w:t>
      </w:r>
      <w:r>
        <w:t>nh về trồng trọt, vật nuôi, thủy sản</w:t>
      </w:r>
      <w:r w:rsidRPr="003E02FF">
        <w:t xml:space="preserve"> sẽ được thu thập một cách trực tuyến với các thao tác đơn giản. Qua đó, giúp cập nhật thông tin nhanh chóng vào hệ thố</w:t>
      </w:r>
      <w:r w:rsidR="00EB08D7">
        <w:t>ng.</w:t>
      </w:r>
    </w:p>
    <w:p w14:paraId="086C7954" w14:textId="5A09C437" w:rsidR="00B9667D" w:rsidRDefault="00EB08D7" w:rsidP="0041793A">
      <w:pPr>
        <w:pStyle w:val="BaiViet"/>
      </w:pPr>
      <w:r>
        <w:t>Ưu điểm của ứng dụng này là hỗ trợ khả năng hoạt động ngoại tuyến (offline) khi không có kết nối mạng internet. Theo đó, người dùng có thể thu thập và lưu trữ dữ liệu trực tiếp vào thiết bị khi công tác ngoài thực địa, sau đó cập nhật vào hệ thống khi có kết nối mạng.</w:t>
      </w:r>
      <w:r w:rsidR="0041793A">
        <w:t xml:space="preserve"> Bênh cạnh đó, ứ</w:t>
      </w:r>
      <w:r w:rsidR="00B0526E" w:rsidRPr="00B0526E">
        <w:t xml:space="preserve">ng </w:t>
      </w:r>
      <w:r w:rsidR="00B0526E">
        <w:t>đụng được</w:t>
      </w:r>
      <w:r w:rsidR="00A8348E">
        <w:t xml:space="preserve"> xây dựng trên nền tảng Android, là một nền tảng hệ điều hành dành cho thiết bị di động phổ biến nhất trên thế giới, chiếm đến </w:t>
      </w:r>
      <w:r w:rsidR="00721113">
        <w:t xml:space="preserve">86% tổng thị phần </w:t>
      </w:r>
      <w:r w:rsidR="00BF161C">
        <w:t xml:space="preserve">các hệ điều hành (tính đến tháng 5 năm 2018) </w:t>
      </w:r>
      <w:r w:rsidR="00BF161C">
        <w:fldChar w:fldCharType="begin" w:fldLock="1"/>
      </w:r>
      <w:r w:rsidR="00BF161C">
        <w:instrText>ADDIN CSL_CITATION {"citationItems":[{"id":"ITEM-1","itemData":{"URL":"https://www.gartner.com/newsroom/id/3876865","accessed":{"date-parts":[["2018","7","31"]]},"container-title":"gartner.com","id":"ITEM-1","issued":{"date-parts":[["0"]]},"title":"Gartner Says Worldwide Sales of Smartphones Returned to Growth in First Quarter of 2018","type":"webpage"},"uris":["http://www.mendeley.com/documents/?uuid=5bf4d04e-0ecb-3939-8bf9-5df4f4d8af64"]}],"mendeley":{"formattedCitation":"[53]","plainTextFormattedCitation":"[53]"},"properties":{"noteIndex":0},"schema":"https://github.com/citation-style-language/schema/raw/master/csl-citation.json"}</w:instrText>
      </w:r>
      <w:r w:rsidR="00BF161C">
        <w:fldChar w:fldCharType="separate"/>
      </w:r>
      <w:r w:rsidR="00BF161C" w:rsidRPr="00BF161C">
        <w:rPr>
          <w:noProof/>
        </w:rPr>
        <w:t>[53]</w:t>
      </w:r>
      <w:r w:rsidR="00BF161C">
        <w:fldChar w:fldCharType="end"/>
      </w:r>
      <w:r w:rsidR="00A8348E">
        <w:t xml:space="preserve">. </w:t>
      </w:r>
      <w:r w:rsidR="0041793A">
        <w:t>Do đó, công tác triển khai và phổ biến ứng dụng này tại địa phương sẽ có nhiều thuận lợi.</w:t>
      </w:r>
    </w:p>
    <w:p w14:paraId="251B490C" w14:textId="274E25B5" w:rsidR="002F405E" w:rsidRPr="00E771FC" w:rsidRDefault="0041793A" w:rsidP="00E771FC">
      <w:pPr>
        <w:pStyle w:val="BaiViet"/>
      </w:pPr>
      <w:r>
        <w:t xml:space="preserve">Tuy </w:t>
      </w:r>
      <w:r w:rsidR="009C0120">
        <w:t>Android là một hệ điều hành phổ biế</w:t>
      </w:r>
      <w:r>
        <w:t xml:space="preserve">n, </w:t>
      </w:r>
      <w:r w:rsidR="0088743F">
        <w:t>nhưng tại Việ</w:t>
      </w:r>
      <w:r>
        <w:t>t Nam</w:t>
      </w:r>
      <w:r w:rsidR="0088743F">
        <w:t xml:space="preserve"> số lượng các thiết bị sử dụng hệ điều hành IOS cũng chiếm một tỉ lệ khá lớn.</w:t>
      </w:r>
      <w:r w:rsidR="002F5091">
        <w:t xml:space="preserve"> Việc ứng dụng thu thập dữ liệu thực địa  chưa được xây dựng cho IOS </w:t>
      </w:r>
      <w:r w:rsidR="0017692E">
        <w:t xml:space="preserve">sẽ gây bất tiện cho người dùng. </w:t>
      </w:r>
      <w:r w:rsidR="00312720">
        <w:t>Vì vậy</w:t>
      </w:r>
      <w:r w:rsidR="0017692E">
        <w:t xml:space="preserve">, để giải quyết vấn đề xây dựng ứng dụng cho nhiều nền tảng khác nhau, ứng dụng đã được thiết kế xây dựng </w:t>
      </w:r>
      <w:r w:rsidR="00AB6E3A">
        <w:t>theo kiến trúc Hybrid, cho phép tái sử dụng mã nguồn và xây dựng ứng dụng cho nhiều nền tảng khác nhau một cách dễ dàng.</w:t>
      </w:r>
      <w:r w:rsidR="002F5091">
        <w:t xml:space="preserve"> </w:t>
      </w:r>
    </w:p>
    <w:p w14:paraId="314C33FA" w14:textId="13C54E16" w:rsidR="002F405E" w:rsidRPr="004A42D3" w:rsidRDefault="63AE3ACB" w:rsidP="63AE3ACB">
      <w:pPr>
        <w:rPr>
          <w:b/>
          <w:sz w:val="28"/>
          <w:szCs w:val="28"/>
        </w:rPr>
      </w:pPr>
      <w:r>
        <w:rPr>
          <w:b/>
          <w:sz w:val="28"/>
          <w:szCs w:val="28"/>
          <w:lang w:val="en-US"/>
        </w:rPr>
        <w:lastRenderedPageBreak/>
        <w:t>2</w:t>
      </w:r>
      <w:r w:rsidRPr="004A42D3">
        <w:rPr>
          <w:b/>
          <w:sz w:val="28"/>
          <w:szCs w:val="28"/>
        </w:rPr>
        <w:t>. Kiến nghị</w:t>
      </w:r>
    </w:p>
    <w:p w14:paraId="56636D40" w14:textId="77777777" w:rsidR="001F7DAC" w:rsidRPr="00F62CC8" w:rsidRDefault="63AE3ACB" w:rsidP="001F7DAC">
      <w:pPr>
        <w:pStyle w:val="BaiViet"/>
      </w:pPr>
      <w:r>
        <w:t xml:space="preserve">Mục tiêu của đề tài chú trọng vào xây dựng một ứng dụng WebGIS có tính tương tác cao, cả về không gian và thời gian. Do đó, việc tổ chức </w:t>
      </w:r>
      <w:r w:rsidR="00EE2F3B">
        <w:t>cơ sở dữ liệu</w:t>
      </w:r>
      <w:r>
        <w:t xml:space="preserve"> của hệ thống phải cho phép thực hiện được các truy vấn theo một chuỗi thời gian và tương ứng với các đối tượng không gian. Tuy nhiên, </w:t>
      </w:r>
      <w:r w:rsidR="00723B78">
        <w:t>công tác thu thập</w:t>
      </w:r>
      <w:r>
        <w:t xml:space="preserve"> dữ liệu nông nghiệp hiện tại ở địa phương </w:t>
      </w:r>
      <w:r w:rsidR="00723B78">
        <w:t>cũng gặp một</w:t>
      </w:r>
      <w:r w:rsidR="00F33C68">
        <w:t xml:space="preserve"> số</w:t>
      </w:r>
      <w:r>
        <w:t xml:space="preserve"> hạn chế. Đa số các dữ liệu được lưu trữ phân tán, chưa có tính tập trung cao. Các định dạng về dữ liệu, cách sắp xếp nội dung thông tin chưa có tính thống nhất cao. Do đo, việc tập hợp và tổ chức các dữ liệu thành một bộ </w:t>
      </w:r>
      <w:r w:rsidR="00EE2F3B">
        <w:t>cơ sở dữ liệu</w:t>
      </w:r>
      <w:r>
        <w:t xml:space="preserve"> hoàn chỉnh gặp nhiều khó khăn. Đặc biệt là cách tổ chức các dữ liệu nông nghiệp thành một chuỗi các thông tin có mối quan hệ với nhau. Vì vậy, chỉ một số dữ liệu về nông nghiệp đáp ứng các yêu cầu mới được đưa vào hệ thống. Đối với các dữ liệu chưa đáp ứng yêu cầu, hệ thống đã xây dựng sẵn khung </w:t>
      </w:r>
      <w:r w:rsidR="00EE2F3B">
        <w:t>cơ sở dữ liệu</w:t>
      </w:r>
      <w:r>
        <w:t xml:space="preserve"> để người dùng có thể bổ sung và cập nhật trong tương lai.</w:t>
      </w:r>
    </w:p>
    <w:p w14:paraId="3F630944" w14:textId="77777777" w:rsidR="006C7CB6" w:rsidRPr="007526DE" w:rsidRDefault="63AE3ACB" w:rsidP="00A13231">
      <w:pPr>
        <w:pStyle w:val="BaiViet"/>
      </w:pPr>
      <w:r>
        <w:t>Kết quả của đề tài là một hệ thống được xây dựng chung cho toàn ngành nông nghiệp, trong đó tập trung vào xây dựng các chức năng của ứng dụng WebGIS, các chức năng cập nhật dữ liệu vào hệ thống được xây dựng chung cho các đơn vị trong ngành nông nghiệp. Tuy nhiên, tại mỗi đơn vị sẽ có quy trình nghiệp vụ và phương pháp lưu trữ, cập nhật dữ liệu khác nhau. Do đó, hệ thống chưa thể đáp ứng hết chi tiết các nhu cầu nghiệp vụ của từng đơn vị trong việc cập nhật dữ liệu cho hệ thống. Vì vậy, để phát triển hoàn thiện hơn cho hệ thống, cần thực hiện các giai đoạn tiếp theo của đề tài, trong đó tập trung xây dựng chi tiết các quy trình nghiệp vụ, các tổ chức và cập nhật dữ liệu cho từng đơn vị.</w:t>
      </w:r>
    </w:p>
    <w:p w14:paraId="55674773" w14:textId="28311347" w:rsidR="009C25DF" w:rsidRDefault="00490A18" w:rsidP="009C25DF">
      <w:pPr>
        <w:pStyle w:val="BaiViet"/>
      </w:pPr>
      <w:r>
        <w:t>D</w:t>
      </w:r>
      <w:r w:rsidR="009C25DF">
        <w:t>o</w:t>
      </w:r>
      <w:r>
        <w:t xml:space="preserve"> những</w:t>
      </w:r>
      <w:r w:rsidR="009C25DF">
        <w:t xml:space="preserve"> giới hạn của đề tài, kết quả</w:t>
      </w:r>
      <w:r>
        <w:t xml:space="preserve"> </w:t>
      </w:r>
      <w:r w:rsidR="009C25DF">
        <w:t xml:space="preserve">còn chưa sát với quy trình vận hành, tác nghiệp hàng ngày của đơn vị. Tuy nhiên, đề tài đã xây dựng được khung dữ liệu cũng như các chức năng thực hiện việc nhập liệu rất uyển chuyển, có khả năng thay đổi, mở rộng cho công việc quản lý của đơn vị tiếp nhận. </w:t>
      </w:r>
      <w:r>
        <w:t>Đ</w:t>
      </w:r>
      <w:r w:rsidR="009C25DF">
        <w:t>ề tài có các kiến nghị sau đây:</w:t>
      </w:r>
    </w:p>
    <w:p w14:paraId="762CE722" w14:textId="61473656" w:rsidR="009C25DF" w:rsidRDefault="009C25DF" w:rsidP="008A0C1E">
      <w:pPr>
        <w:pStyle w:val="BaiViet"/>
        <w:numPr>
          <w:ilvl w:val="0"/>
          <w:numId w:val="30"/>
        </w:numPr>
      </w:pPr>
      <w:r>
        <w:lastRenderedPageBreak/>
        <w:t>Cần thiết nâng cấp đề tài theo hướng xây dựng các chức năng</w:t>
      </w:r>
      <w:r w:rsidR="00490A18">
        <w:t>, công cụ chuyên</w:t>
      </w:r>
      <w:r w:rsidR="00B825CF">
        <w:t xml:space="preserve"> sâu</w:t>
      </w:r>
      <w:r w:rsidR="00490A18">
        <w:t xml:space="preserve"> để khai thác tối đa nền tảng đã được xây dựng.</w:t>
      </w:r>
    </w:p>
    <w:p w14:paraId="33ABF3D2" w14:textId="77777777" w:rsidR="009C25DF" w:rsidRDefault="009C25DF" w:rsidP="008A0C1E">
      <w:pPr>
        <w:pStyle w:val="BaiViet"/>
        <w:numPr>
          <w:ilvl w:val="0"/>
          <w:numId w:val="30"/>
        </w:numPr>
      </w:pPr>
      <w:r>
        <w:tab/>
        <w:t>Cần thiết nâng cấp, đầu tư thêm kinh phí, thời gian cho việc xây dựng, nhập dữ liệu hoàn chỉnh cho các chức năng đã xây dựng được.</w:t>
      </w:r>
    </w:p>
    <w:p w14:paraId="66B58B7D" w14:textId="77777777" w:rsidR="009C25DF" w:rsidRDefault="009C25DF" w:rsidP="008A0C1E">
      <w:pPr>
        <w:pStyle w:val="BaiViet"/>
        <w:numPr>
          <w:ilvl w:val="0"/>
          <w:numId w:val="30"/>
        </w:numPr>
      </w:pPr>
      <w:r>
        <w:t>Cần thiết xây dựng thêm một số chức năng phục vụ việc tác nghiệp của các đơn vị trực thuộc Sở Nông nghiệp và Phát triển Nông thôn.</w:t>
      </w:r>
    </w:p>
    <w:p w14:paraId="5DB53032" w14:textId="77777777" w:rsidR="009C25DF" w:rsidRDefault="009C25DF" w:rsidP="009C25DF">
      <w:pPr>
        <w:pStyle w:val="BaiViet"/>
      </w:pPr>
      <w:r>
        <w:t>Với các kiến nghị nêu trên, việc triển khai kết quả nghiên cứu của đề tài sẽ đáp ứng đầy đủ các nhu cầu quản lý dữ liệu của các hạn mục đề ra cho ngành nông nghiệp, nâng cao hiệu quả quản lý cũng như góp phần thực hiện tốt nhiệm vụ tái cơ cấu ngành nông nghiệp.</w:t>
      </w:r>
    </w:p>
    <w:p w14:paraId="27F9B323" w14:textId="77777777" w:rsidR="001F7DAC" w:rsidRPr="007526DE" w:rsidRDefault="001F7DAC" w:rsidP="001F7DAC">
      <w:pPr>
        <w:pStyle w:val="BaiViet"/>
        <w:sectPr w:rsidR="001F7DAC" w:rsidRPr="007526DE" w:rsidSect="00A1499F">
          <w:pgSz w:w="11906" w:h="16838"/>
          <w:pgMar w:top="1440" w:right="1440" w:bottom="1440" w:left="1440" w:header="708" w:footer="708" w:gutter="0"/>
          <w:cols w:space="708"/>
          <w:docGrid w:linePitch="360"/>
        </w:sectPr>
      </w:pPr>
    </w:p>
    <w:p w14:paraId="62E27217" w14:textId="4AD7D530" w:rsidR="00DE0B4D" w:rsidRDefault="00DE0B4D" w:rsidP="00582A82">
      <w:pPr>
        <w:pStyle w:val="Heading1"/>
        <w:numPr>
          <w:ilvl w:val="0"/>
          <w:numId w:val="0"/>
        </w:numPr>
        <w:ind w:left="432"/>
        <w:jc w:val="center"/>
        <w:rPr>
          <w:rFonts w:cs="Times New Roman"/>
          <w:szCs w:val="28"/>
          <w:lang w:val="pt-BR"/>
        </w:rPr>
      </w:pPr>
      <w:bookmarkStart w:id="667" w:name="_Toc513640002"/>
      <w:bookmarkStart w:id="668" w:name="_Toc513795770"/>
      <w:bookmarkStart w:id="669" w:name="_Toc515031996"/>
      <w:r w:rsidRPr="00582A82">
        <w:rPr>
          <w:rFonts w:cs="Times New Roman"/>
          <w:szCs w:val="28"/>
          <w:lang w:val="pt-BR"/>
        </w:rPr>
        <w:lastRenderedPageBreak/>
        <w:t>LỜI CẢM ƠN</w:t>
      </w:r>
      <w:bookmarkEnd w:id="667"/>
      <w:bookmarkEnd w:id="668"/>
      <w:bookmarkEnd w:id="669"/>
    </w:p>
    <w:p w14:paraId="551A7C16" w14:textId="77777777" w:rsidR="00A5053A" w:rsidRPr="00A5053A" w:rsidRDefault="00A5053A" w:rsidP="00A5053A">
      <w:pPr>
        <w:rPr>
          <w:lang w:val="pt-BR"/>
        </w:rPr>
      </w:pPr>
    </w:p>
    <w:p w14:paraId="243FC51C" w14:textId="77777777" w:rsidR="00DE0B4D" w:rsidRDefault="00DE0B4D" w:rsidP="00DE0B4D">
      <w:pPr>
        <w:pStyle w:val="BaiViet"/>
      </w:pPr>
      <w:r w:rsidRPr="63AE3ACB">
        <w:t>Đề tài “Nghiên cứu xây dựng hệ thống thông tin nông nghiệp phục vụ tái cơ cấu nông nghiệp tỉnh An Giang”, mã số: 372.2016.14 thuộc đề tài Nghiên cứu ứng dụng và phát triển công nghệ tỉnh An Giang do Sở Khoa học và Công nghệ tỉnh An Giang quản lý. Nhóm nghiên cứu trân trọng cảm ơn Sở Khoa học và Công nghệ tỉnh An Giang đã tạo điều kiện thuận lợi và hỗ trợ nhiệt tình trong suốt quá trình thực hiện đề tài.</w:t>
      </w:r>
    </w:p>
    <w:p w14:paraId="3D798B1B" w14:textId="526FE6FB" w:rsidR="00DE0B4D" w:rsidRDefault="00DE0B4D" w:rsidP="00DE0B4D">
      <w:pPr>
        <w:pStyle w:val="BaiViet"/>
      </w:pPr>
      <w:r w:rsidRPr="63AE3ACB">
        <w:t xml:space="preserve">Lời cảm ơn xin được gửi đến Sở Nông nghiệp và Phát triển Nông thôn tỉnh An Giang, Viện Khoa học Kỹ thuật Miền Nam đã phối hợp thực hiện, trao đổi, góp ý về kết quả của đề tài. Bên cạnh đó, xin được cảm ơn Trường Đại học An Giang, Đài Khí tượng – Thủy văn An Giang, Trung tâm Ứng dụng Công nghệ Vũ trụ TP. Hồ Chí Minh đã </w:t>
      </w:r>
      <w:r w:rsidR="005922B0">
        <w:t>hỡ trợ</w:t>
      </w:r>
      <w:r w:rsidRPr="63AE3ACB">
        <w:t xml:space="preserve"> nhóm nghiên cứu trong việc khảo sát, thu thập dữ liệu cũng như tổ chức hội thảo và chương trình tập huấn.</w:t>
      </w:r>
    </w:p>
    <w:p w14:paraId="7ADA4CAB" w14:textId="1B23D5F7" w:rsidR="00DE0B4D" w:rsidRPr="00753299" w:rsidRDefault="00DE0B4D" w:rsidP="00DE0B4D">
      <w:pPr>
        <w:pStyle w:val="BaiViet"/>
        <w:sectPr w:rsidR="00DE0B4D" w:rsidRPr="00753299" w:rsidSect="00A1499F">
          <w:pgSz w:w="11906" w:h="16838"/>
          <w:pgMar w:top="1440" w:right="1440" w:bottom="1440" w:left="1440" w:header="708" w:footer="708" w:gutter="0"/>
          <w:cols w:space="708"/>
          <w:docGrid w:linePitch="360"/>
        </w:sectPr>
      </w:pPr>
      <w:r w:rsidRPr="63AE3ACB">
        <w:t>Cuối cùng, xin chân thành cảm ơn Ban lãnh đạo và tập thể cán bộ thuộc Viện Địa lý tài nguyên TP. Hồ Chí Minh đã tham gia trực tiếp hoặc gián tiếp đóng góp công sức để hoàn thành đề tài này.</w:t>
      </w:r>
    </w:p>
    <w:p w14:paraId="7890D3A9" w14:textId="3D418DCF" w:rsidR="00692C88" w:rsidRDefault="63AE3ACB" w:rsidP="00012902">
      <w:pPr>
        <w:pStyle w:val="Heading1"/>
        <w:numPr>
          <w:ilvl w:val="0"/>
          <w:numId w:val="0"/>
        </w:numPr>
        <w:ind w:left="432" w:hanging="432"/>
        <w:jc w:val="center"/>
        <w:rPr>
          <w:szCs w:val="28"/>
        </w:rPr>
      </w:pPr>
      <w:bookmarkStart w:id="670" w:name="_Toc513640003"/>
      <w:bookmarkStart w:id="671" w:name="_Toc513795771"/>
      <w:bookmarkStart w:id="672" w:name="_Toc515031997"/>
      <w:r w:rsidRPr="00012902">
        <w:rPr>
          <w:szCs w:val="28"/>
        </w:rPr>
        <w:lastRenderedPageBreak/>
        <w:t>TÀI LIỆU THAM KHẢO</w:t>
      </w:r>
      <w:bookmarkEnd w:id="670"/>
      <w:bookmarkEnd w:id="671"/>
      <w:bookmarkEnd w:id="672"/>
    </w:p>
    <w:p w14:paraId="160515F3" w14:textId="77777777" w:rsidR="00E10784" w:rsidRPr="00E10784" w:rsidRDefault="00E10784" w:rsidP="00E10784"/>
    <w:p w14:paraId="66396EAB" w14:textId="00632CA9" w:rsidR="00C03985" w:rsidRPr="00C03985" w:rsidRDefault="00DB31CD" w:rsidP="00C03985">
      <w:pPr>
        <w:widowControl w:val="0"/>
        <w:autoSpaceDE w:val="0"/>
        <w:autoSpaceDN w:val="0"/>
        <w:adjustRightInd w:val="0"/>
        <w:spacing w:line="240" w:lineRule="auto"/>
        <w:ind w:left="640" w:hanging="640"/>
        <w:rPr>
          <w:rFonts w:cs="Times New Roman"/>
          <w:noProof/>
          <w:szCs w:val="24"/>
        </w:rPr>
      </w:pPr>
      <w:r w:rsidRPr="00880821">
        <w:rPr>
          <w:sz w:val="28"/>
          <w:szCs w:val="28"/>
        </w:rPr>
        <w:fldChar w:fldCharType="begin" w:fldLock="1"/>
      </w:r>
      <w:r>
        <w:instrText xml:space="preserve">ADDIN Mendeley Bibliography CSL_BIBLIOGRAPHY </w:instrText>
      </w:r>
      <w:r w:rsidRPr="00880821">
        <w:rPr>
          <w:sz w:val="28"/>
          <w:szCs w:val="28"/>
        </w:rPr>
        <w:fldChar w:fldCharType="separate"/>
      </w:r>
      <w:r w:rsidR="00C03985" w:rsidRPr="00C03985">
        <w:rPr>
          <w:rFonts w:cs="Times New Roman"/>
          <w:noProof/>
          <w:szCs w:val="24"/>
        </w:rPr>
        <w:t>[1]</w:t>
      </w:r>
      <w:r w:rsidR="00C03985" w:rsidRPr="00C03985">
        <w:rPr>
          <w:rFonts w:cs="Times New Roman"/>
          <w:noProof/>
          <w:szCs w:val="24"/>
        </w:rPr>
        <w:tab/>
        <w:t>Cục thống kê An Giang, “Thông báo tình hình kinh tế - xã hội tỉnh An Giang cả năm 2015,” 2015.</w:t>
      </w:r>
    </w:p>
    <w:p w14:paraId="44578F6E" w14:textId="76223AEE" w:rsidR="00C03985" w:rsidRPr="008C390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w:t>
      </w:r>
      <w:r w:rsidRPr="00C03985">
        <w:rPr>
          <w:rFonts w:cs="Times New Roman"/>
          <w:noProof/>
          <w:szCs w:val="24"/>
        </w:rPr>
        <w:tab/>
        <w:t xml:space="preserve">Cổng thông tin điện tử tỉnh An Giang, “Địa giới hành chính tỉnh An Giang,” 2014. </w:t>
      </w:r>
      <w:r w:rsidR="0068090A" w:rsidRPr="008C3905">
        <w:rPr>
          <w:rFonts w:cs="Times New Roman"/>
          <w:noProof/>
          <w:szCs w:val="24"/>
        </w:rPr>
        <w:t xml:space="preserve">Truy cập ngày 02/04/2018, địa chỉ </w:t>
      </w:r>
      <w:r w:rsidR="0068090A" w:rsidRPr="0068090A">
        <w:rPr>
          <w:rFonts w:cs="Times New Roman"/>
          <w:noProof/>
          <w:szCs w:val="24"/>
        </w:rPr>
        <w:t>https://goo.gl/HxaePN</w:t>
      </w:r>
      <w:r w:rsidR="0068090A" w:rsidRPr="008C3905">
        <w:rPr>
          <w:rFonts w:cs="Times New Roman"/>
          <w:noProof/>
          <w:szCs w:val="24"/>
        </w:rPr>
        <w:t xml:space="preserve"> </w:t>
      </w:r>
    </w:p>
    <w:p w14:paraId="6E264BB8" w14:textId="6F5A12AE"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w:t>
      </w:r>
      <w:r w:rsidRPr="00C03985">
        <w:rPr>
          <w:rFonts w:cs="Times New Roman"/>
          <w:noProof/>
          <w:szCs w:val="24"/>
        </w:rPr>
        <w:tab/>
        <w:t xml:space="preserve">Võ Tòng Anh, Võ Tòng Xuân, Phạm Văn Quang, Nguyễn Văn Kiền, Dương Văn Nhã, Nguyễn Hoàng Huân, Phạm Xuân Phú, Huỳnh Ngọc Đức, Nguyễn Thanh Sơn, Trần Văn Hiếu, Phạm Duy Tiễn, Phan Ngọc Duyên, Lý Ngọc Thanh Xuân, </w:t>
      </w:r>
      <w:r w:rsidR="0068090A" w:rsidRPr="008C3905">
        <w:rPr>
          <w:rFonts w:cs="Times New Roman"/>
          <w:noProof/>
          <w:szCs w:val="24"/>
        </w:rPr>
        <w:t>và</w:t>
      </w:r>
      <w:r w:rsidRPr="00C03985">
        <w:rPr>
          <w:rFonts w:cs="Times New Roman"/>
          <w:noProof/>
          <w:szCs w:val="24"/>
        </w:rPr>
        <w:t xml:space="preserve"> Nguyễn Thị Ngọc Giang, “Chỉnh Lý, Bổ Sung Bản Đồ Đất Tỉnh An Giang tỷ lệ 1:100.000,” 2006.</w:t>
      </w:r>
    </w:p>
    <w:p w14:paraId="4E33CD1A"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[4]</w:t>
      </w:r>
      <w:r w:rsidRPr="00C03985">
        <w:rPr>
          <w:rFonts w:cs="Times New Roman"/>
          <w:noProof/>
          <w:szCs w:val="24"/>
        </w:rPr>
        <w:tab/>
        <w:t xml:space="preserve">O. Nishiguchi and N. Yamagata, “Agricultural Information Management System Using GIS Technology,” </w:t>
      </w:r>
      <w:r w:rsidRPr="00C03985">
        <w:rPr>
          <w:rFonts w:cs="Times New Roman"/>
          <w:i/>
          <w:iCs/>
          <w:noProof/>
          <w:szCs w:val="24"/>
        </w:rPr>
        <w:t>Hitachi Rev.</w:t>
      </w:r>
      <w:r w:rsidRPr="00C03985">
        <w:rPr>
          <w:rFonts w:cs="Times New Roman"/>
          <w:noProof/>
          <w:szCs w:val="24"/>
        </w:rPr>
        <w:t>, vol. 58, no. 6, pp. 265–269, 2009.</w:t>
      </w:r>
    </w:p>
    <w:p w14:paraId="345030A5"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[5]</w:t>
      </w:r>
      <w:r w:rsidRPr="00C03985">
        <w:rPr>
          <w:rFonts w:cs="Times New Roman"/>
          <w:noProof/>
          <w:szCs w:val="24"/>
        </w:rPr>
        <w:tab/>
        <w:t>P. Steduto, M. Todorovic, and P. Steduto, “A GIS for irrigation management,” vol. 7065, no. January, 2003.</w:t>
      </w:r>
    </w:p>
    <w:p w14:paraId="0366E763"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[6]</w:t>
      </w:r>
      <w:r w:rsidRPr="00C03985">
        <w:rPr>
          <w:rFonts w:cs="Times New Roman"/>
          <w:noProof/>
          <w:szCs w:val="24"/>
        </w:rPr>
        <w:tab/>
        <w:t xml:space="preserve">E. Antonio, H. Hoces, J. L. Arumí, A. Rodríguez, and V. Pedro, “Geographic information system supported farm irrigation system design and planning,” </w:t>
      </w:r>
      <w:r w:rsidRPr="00C03985">
        <w:rPr>
          <w:rFonts w:cs="Times New Roman"/>
          <w:i/>
          <w:iCs/>
          <w:noProof/>
          <w:szCs w:val="24"/>
        </w:rPr>
        <w:t>Water Resour. Irrig. Manag.</w:t>
      </w:r>
      <w:r w:rsidRPr="00C03985">
        <w:rPr>
          <w:rFonts w:cs="Times New Roman"/>
          <w:noProof/>
          <w:szCs w:val="24"/>
        </w:rPr>
        <w:t>, vol. 1, pp. 7–14, 2012.</w:t>
      </w:r>
    </w:p>
    <w:p w14:paraId="1DC77258"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[7]</w:t>
      </w:r>
      <w:r w:rsidRPr="00C03985">
        <w:rPr>
          <w:rFonts w:cs="Times New Roman"/>
          <w:noProof/>
          <w:szCs w:val="24"/>
        </w:rPr>
        <w:tab/>
        <w:t xml:space="preserve">ESRI, “GIS Solutions for Agriculture Solutions for Production, Agribusiness, and Government,” </w:t>
      </w:r>
      <w:r w:rsidRPr="00C03985">
        <w:rPr>
          <w:rFonts w:cs="Times New Roman"/>
          <w:i/>
          <w:iCs/>
          <w:noProof/>
          <w:szCs w:val="24"/>
        </w:rPr>
        <w:t>Esri</w:t>
      </w:r>
      <w:r w:rsidRPr="00C03985">
        <w:rPr>
          <w:rFonts w:cs="Times New Roman"/>
          <w:noProof/>
          <w:szCs w:val="24"/>
        </w:rPr>
        <w:t>, 2007.</w:t>
      </w:r>
    </w:p>
    <w:p w14:paraId="077A6859"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[8]</w:t>
      </w:r>
      <w:r w:rsidRPr="00C03985">
        <w:rPr>
          <w:rFonts w:cs="Times New Roman"/>
          <w:noProof/>
          <w:szCs w:val="24"/>
        </w:rPr>
        <w:tab/>
        <w:t xml:space="preserve">ESRI, “GIS for Sustainable Agriculture,” </w:t>
      </w:r>
      <w:r w:rsidRPr="00C03985">
        <w:rPr>
          <w:rFonts w:cs="Times New Roman"/>
          <w:i/>
          <w:iCs/>
          <w:noProof/>
          <w:szCs w:val="24"/>
        </w:rPr>
        <w:t>GIS Best Pract.</w:t>
      </w:r>
      <w:r w:rsidRPr="00C03985">
        <w:rPr>
          <w:rFonts w:cs="Times New Roman"/>
          <w:noProof/>
          <w:szCs w:val="24"/>
        </w:rPr>
        <w:t>, no. September, pp. 1–36, 2008.</w:t>
      </w:r>
    </w:p>
    <w:p w14:paraId="7E01D1A8"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[9]</w:t>
      </w:r>
      <w:r w:rsidRPr="00C03985">
        <w:rPr>
          <w:rFonts w:cs="Times New Roman"/>
          <w:noProof/>
          <w:szCs w:val="24"/>
        </w:rPr>
        <w:tab/>
        <w:t xml:space="preserve">ESRI, “GIS for Agriculture,” </w:t>
      </w:r>
      <w:r w:rsidRPr="00C03985">
        <w:rPr>
          <w:rFonts w:cs="Times New Roman"/>
          <w:i/>
          <w:iCs/>
          <w:noProof/>
          <w:szCs w:val="24"/>
        </w:rPr>
        <w:t>GIS Best Pract.</w:t>
      </w:r>
      <w:r w:rsidRPr="00C03985">
        <w:rPr>
          <w:rFonts w:cs="Times New Roman"/>
          <w:noProof/>
          <w:szCs w:val="24"/>
        </w:rPr>
        <w:t>, no. June, pp. 1–30, 2009.</w:t>
      </w:r>
    </w:p>
    <w:p w14:paraId="26D50422"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[10]</w:t>
      </w:r>
      <w:r w:rsidRPr="00C03985">
        <w:rPr>
          <w:rFonts w:cs="Times New Roman"/>
          <w:noProof/>
          <w:szCs w:val="24"/>
        </w:rPr>
        <w:tab/>
        <w:t xml:space="preserve">ESRI, “Farming the Future,” </w:t>
      </w:r>
      <w:r w:rsidRPr="00C03985">
        <w:rPr>
          <w:rFonts w:cs="Times New Roman"/>
          <w:i/>
          <w:iCs/>
          <w:noProof/>
          <w:szCs w:val="24"/>
        </w:rPr>
        <w:t>GIS Agric.</w:t>
      </w:r>
      <w:r w:rsidRPr="00C03985">
        <w:rPr>
          <w:rFonts w:cs="Times New Roman"/>
          <w:noProof/>
          <w:szCs w:val="24"/>
        </w:rPr>
        <w:t>, vol. 2, no. August, p. 38, 2013.</w:t>
      </w:r>
    </w:p>
    <w:p w14:paraId="550C479E"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[11]</w:t>
      </w:r>
      <w:r w:rsidRPr="00C03985">
        <w:rPr>
          <w:rFonts w:cs="Times New Roman"/>
          <w:noProof/>
          <w:szCs w:val="24"/>
        </w:rPr>
        <w:tab/>
        <w:t xml:space="preserve">Balamurugan.M, Kalaiarasi.K, and A. Prasad.S, “Agriculture Land Information System Using WebGIS.pdf,” </w:t>
      </w:r>
      <w:r w:rsidRPr="00C03985">
        <w:rPr>
          <w:rFonts w:cs="Times New Roman"/>
          <w:i/>
          <w:iCs/>
          <w:noProof/>
          <w:szCs w:val="24"/>
        </w:rPr>
        <w:t>Int. J. Innov. Res. Sci. Eng. Technol.</w:t>
      </w:r>
      <w:r w:rsidRPr="00C03985">
        <w:rPr>
          <w:rFonts w:cs="Times New Roman"/>
          <w:noProof/>
          <w:szCs w:val="24"/>
        </w:rPr>
        <w:t>, vol. 3, no. 6, pp. 13971–13976, 2014.</w:t>
      </w:r>
    </w:p>
    <w:p w14:paraId="53246C3D" w14:textId="1DA687DA"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[12]</w:t>
      </w:r>
      <w:r w:rsidRPr="00C03985">
        <w:rPr>
          <w:rFonts w:cs="Times New Roman"/>
          <w:noProof/>
          <w:szCs w:val="24"/>
        </w:rPr>
        <w:tab/>
      </w:r>
      <w:r w:rsidR="007978DF">
        <w:rPr>
          <w:rFonts w:cs="Times New Roman"/>
          <w:noProof/>
          <w:szCs w:val="24"/>
          <w:lang w:val="en-US"/>
        </w:rPr>
        <w:t>Trần Thị Hiền</w:t>
      </w:r>
      <w:r w:rsidRPr="00C03985">
        <w:rPr>
          <w:rFonts w:cs="Times New Roman"/>
          <w:noProof/>
          <w:szCs w:val="24"/>
        </w:rPr>
        <w:t xml:space="preserve"> </w:t>
      </w:r>
      <w:r w:rsidR="0068090A" w:rsidRPr="00A82D43">
        <w:rPr>
          <w:rFonts w:cs="Times New Roman"/>
          <w:noProof/>
          <w:szCs w:val="24"/>
        </w:rPr>
        <w:t>và</w:t>
      </w:r>
      <w:r w:rsidRPr="00C03985">
        <w:rPr>
          <w:rFonts w:cs="Times New Roman"/>
          <w:noProof/>
          <w:szCs w:val="24"/>
        </w:rPr>
        <w:t xml:space="preserve"> </w:t>
      </w:r>
      <w:r w:rsidR="007978DF">
        <w:rPr>
          <w:rFonts w:cs="Times New Roman"/>
          <w:noProof/>
          <w:szCs w:val="24"/>
          <w:lang w:val="en-US"/>
        </w:rPr>
        <w:t>Võ Quang Minh</w:t>
      </w:r>
      <w:r w:rsidRPr="00C03985">
        <w:rPr>
          <w:rFonts w:cs="Times New Roman"/>
          <w:noProof/>
          <w:szCs w:val="24"/>
        </w:rPr>
        <w:t>, “</w:t>
      </w:r>
      <w:r w:rsidR="007978DF">
        <w:rPr>
          <w:rFonts w:cs="Times New Roman"/>
          <w:noProof/>
          <w:szCs w:val="24"/>
        </w:rPr>
        <w:t>B</w:t>
      </w:r>
      <w:r w:rsidR="007978DF" w:rsidRPr="00C03985">
        <w:rPr>
          <w:rFonts w:cs="Times New Roman"/>
          <w:noProof/>
          <w:szCs w:val="24"/>
        </w:rPr>
        <w:t>i</w:t>
      </w:r>
      <w:r w:rsidRPr="00C03985">
        <w:rPr>
          <w:rFonts w:cs="Times New Roman"/>
          <w:noProof/>
          <w:szCs w:val="24"/>
        </w:rPr>
        <w:t>ế</w:t>
      </w:r>
      <w:r w:rsidR="007978DF" w:rsidRPr="00C03985">
        <w:rPr>
          <w:rFonts w:cs="Times New Roman"/>
          <w:noProof/>
          <w:szCs w:val="24"/>
        </w:rPr>
        <w:t>n đ</w:t>
      </w:r>
      <w:r w:rsidRPr="00C03985">
        <w:rPr>
          <w:rFonts w:cs="Times New Roman"/>
          <w:noProof/>
          <w:szCs w:val="24"/>
        </w:rPr>
        <w:t>ộ</w:t>
      </w:r>
      <w:r w:rsidR="007978DF" w:rsidRPr="00C03985">
        <w:rPr>
          <w:rFonts w:cs="Times New Roman"/>
          <w:noProof/>
          <w:szCs w:val="24"/>
        </w:rPr>
        <w:t>ng hi</w:t>
      </w:r>
      <w:r w:rsidRPr="00C03985">
        <w:rPr>
          <w:rFonts w:cs="Times New Roman"/>
          <w:noProof/>
          <w:szCs w:val="24"/>
        </w:rPr>
        <w:t>ệ</w:t>
      </w:r>
      <w:r w:rsidR="007978DF" w:rsidRPr="00C03985">
        <w:rPr>
          <w:rFonts w:cs="Times New Roman"/>
          <w:noProof/>
          <w:szCs w:val="24"/>
        </w:rPr>
        <w:t>n tr</w:t>
      </w:r>
      <w:r w:rsidRPr="00C03985">
        <w:rPr>
          <w:rFonts w:cs="Times New Roman"/>
          <w:noProof/>
          <w:szCs w:val="24"/>
        </w:rPr>
        <w:t>ạ</w:t>
      </w:r>
      <w:r w:rsidR="007978DF" w:rsidRPr="00C03985">
        <w:rPr>
          <w:rFonts w:cs="Times New Roman"/>
          <w:noProof/>
          <w:szCs w:val="24"/>
        </w:rPr>
        <w:t>ng phân b</w:t>
      </w:r>
      <w:r w:rsidRPr="00C03985">
        <w:rPr>
          <w:rFonts w:cs="Times New Roman"/>
          <w:noProof/>
          <w:szCs w:val="24"/>
        </w:rPr>
        <w:t>ố</w:t>
      </w:r>
      <w:r w:rsidR="007978DF" w:rsidRPr="00C03985">
        <w:rPr>
          <w:rFonts w:cs="Times New Roman"/>
          <w:noProof/>
          <w:szCs w:val="24"/>
        </w:rPr>
        <w:t xml:space="preserve"> cơ c</w:t>
      </w:r>
      <w:r w:rsidRPr="00C03985">
        <w:rPr>
          <w:rFonts w:cs="Times New Roman"/>
          <w:noProof/>
          <w:szCs w:val="24"/>
        </w:rPr>
        <w:t>ấ</w:t>
      </w:r>
      <w:r w:rsidR="007978DF" w:rsidRPr="00C03985">
        <w:rPr>
          <w:rFonts w:cs="Times New Roman"/>
          <w:noProof/>
          <w:szCs w:val="24"/>
        </w:rPr>
        <w:t>u mùa v</w:t>
      </w:r>
      <w:r w:rsidRPr="00C03985">
        <w:rPr>
          <w:rFonts w:cs="Times New Roman"/>
          <w:noProof/>
          <w:szCs w:val="24"/>
        </w:rPr>
        <w:t>ụ</w:t>
      </w:r>
      <w:r w:rsidR="007978DF" w:rsidRPr="00C03985">
        <w:rPr>
          <w:rFonts w:cs="Times New Roman"/>
          <w:noProof/>
          <w:szCs w:val="24"/>
        </w:rPr>
        <w:t xml:space="preserve"> lúa vùng đ</w:t>
      </w:r>
      <w:r w:rsidRPr="00C03985">
        <w:rPr>
          <w:rFonts w:cs="Times New Roman"/>
          <w:noProof/>
          <w:szCs w:val="24"/>
        </w:rPr>
        <w:t>ồ</w:t>
      </w:r>
      <w:r w:rsidR="007978DF" w:rsidRPr="00C03985">
        <w:rPr>
          <w:rFonts w:cs="Times New Roman"/>
          <w:noProof/>
          <w:szCs w:val="24"/>
        </w:rPr>
        <w:t>ng b</w:t>
      </w:r>
      <w:r w:rsidRPr="00C03985">
        <w:rPr>
          <w:rFonts w:cs="Times New Roman"/>
          <w:noProof/>
          <w:szCs w:val="24"/>
        </w:rPr>
        <w:t>ằ</w:t>
      </w:r>
      <w:r w:rsidR="007978DF" w:rsidRPr="00C03985">
        <w:rPr>
          <w:rFonts w:cs="Times New Roman"/>
          <w:noProof/>
          <w:szCs w:val="24"/>
        </w:rPr>
        <w:t xml:space="preserve">ng sông </w:t>
      </w:r>
      <w:r w:rsidR="007978DF">
        <w:rPr>
          <w:rFonts w:cs="Times New Roman"/>
          <w:noProof/>
          <w:szCs w:val="24"/>
          <w:lang w:val="en-US"/>
        </w:rPr>
        <w:t>C</w:t>
      </w:r>
      <w:r w:rsidRPr="00C03985">
        <w:rPr>
          <w:rFonts w:cs="Times New Roman"/>
          <w:noProof/>
          <w:szCs w:val="24"/>
        </w:rPr>
        <w:t>ử</w:t>
      </w:r>
      <w:r w:rsidR="007978DF" w:rsidRPr="00C03985">
        <w:rPr>
          <w:rFonts w:cs="Times New Roman"/>
          <w:noProof/>
          <w:szCs w:val="24"/>
        </w:rPr>
        <w:t xml:space="preserve">u </w:t>
      </w:r>
      <w:r w:rsidR="007978DF">
        <w:rPr>
          <w:rFonts w:cs="Times New Roman"/>
          <w:noProof/>
          <w:szCs w:val="24"/>
          <w:lang w:val="en-US"/>
        </w:rPr>
        <w:t>L</w:t>
      </w:r>
      <w:r w:rsidR="007978DF" w:rsidRPr="00C03985">
        <w:rPr>
          <w:rFonts w:cs="Times New Roman"/>
          <w:noProof/>
          <w:szCs w:val="24"/>
        </w:rPr>
        <w:t>ong trên cơ s</w:t>
      </w:r>
      <w:r w:rsidRPr="00C03985">
        <w:rPr>
          <w:rFonts w:cs="Times New Roman"/>
          <w:noProof/>
          <w:szCs w:val="24"/>
        </w:rPr>
        <w:t xml:space="preserve">ở </w:t>
      </w:r>
      <w:r w:rsidR="007978DF" w:rsidRPr="00C03985">
        <w:rPr>
          <w:rFonts w:cs="Times New Roman"/>
          <w:noProof/>
          <w:szCs w:val="24"/>
        </w:rPr>
        <w:t>ảnh vi</w:t>
      </w:r>
      <w:r w:rsidRPr="00C03985">
        <w:rPr>
          <w:rFonts w:cs="Times New Roman"/>
          <w:noProof/>
          <w:szCs w:val="24"/>
        </w:rPr>
        <w:t>ễ</w:t>
      </w:r>
      <w:r w:rsidR="007978DF" w:rsidRPr="00C03985">
        <w:rPr>
          <w:rFonts w:cs="Times New Roman"/>
          <w:noProof/>
          <w:szCs w:val="24"/>
        </w:rPr>
        <w:t>n thám</w:t>
      </w:r>
      <w:r w:rsidRPr="00C03985">
        <w:rPr>
          <w:rFonts w:cs="Times New Roman"/>
          <w:noProof/>
          <w:szCs w:val="24"/>
        </w:rPr>
        <w:t xml:space="preserve"> M</w:t>
      </w:r>
      <w:r w:rsidR="007978DF">
        <w:rPr>
          <w:rFonts w:cs="Times New Roman"/>
          <w:noProof/>
          <w:szCs w:val="24"/>
          <w:lang w:val="en-US"/>
        </w:rPr>
        <w:t>ODIS</w:t>
      </w:r>
      <w:r w:rsidRPr="00C03985">
        <w:rPr>
          <w:rFonts w:cs="Times New Roman"/>
          <w:noProof/>
          <w:szCs w:val="24"/>
        </w:rPr>
        <w:t xml:space="preserve">,” </w:t>
      </w:r>
      <w:r w:rsidRPr="00C03985">
        <w:rPr>
          <w:rFonts w:cs="Times New Roman"/>
          <w:i/>
          <w:iCs/>
          <w:noProof/>
          <w:szCs w:val="24"/>
        </w:rPr>
        <w:t>Tạp chí khoa học - Đại học Cần Thơ, Số chuyên đề Nông nghiệp</w:t>
      </w:r>
      <w:r w:rsidRPr="00C03985">
        <w:rPr>
          <w:rFonts w:cs="Times New Roman"/>
          <w:noProof/>
          <w:szCs w:val="24"/>
        </w:rPr>
        <w:t xml:space="preserve">, vol. 3, </w:t>
      </w:r>
      <w:r w:rsidR="0068090A" w:rsidRPr="00A82D43">
        <w:rPr>
          <w:rFonts w:cs="Times New Roman"/>
          <w:noProof/>
          <w:szCs w:val="24"/>
        </w:rPr>
        <w:t>tr</w:t>
      </w:r>
      <w:r w:rsidRPr="00C03985">
        <w:rPr>
          <w:rFonts w:cs="Times New Roman"/>
          <w:noProof/>
          <w:szCs w:val="24"/>
        </w:rPr>
        <w:t>. 101–110, 2014.</w:t>
      </w:r>
    </w:p>
    <w:p w14:paraId="375932F5" w14:textId="4D2C8C26"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[13]</w:t>
      </w:r>
      <w:r w:rsidRPr="00C03985">
        <w:rPr>
          <w:rFonts w:cs="Times New Roman"/>
          <w:noProof/>
          <w:szCs w:val="24"/>
        </w:rPr>
        <w:tab/>
        <w:t xml:space="preserve">Hoàng Phi Phụng </w:t>
      </w:r>
      <w:r w:rsidR="0068090A" w:rsidRPr="00A82D43">
        <w:rPr>
          <w:rFonts w:cs="Times New Roman"/>
          <w:noProof/>
          <w:szCs w:val="24"/>
        </w:rPr>
        <w:t xml:space="preserve">và </w:t>
      </w:r>
      <w:r w:rsidRPr="00C03985">
        <w:rPr>
          <w:rFonts w:cs="Times New Roman"/>
          <w:noProof/>
          <w:szCs w:val="24"/>
        </w:rPr>
        <w:t>Lâm Đạo Nguyên, “Giám sát diện tích trồng lúa tỉnh An Giang sử dụng dữ liệu viễn thám radar Sentinel-1,”</w:t>
      </w:r>
      <w:r w:rsidR="0068090A" w:rsidRPr="00A82D43">
        <w:rPr>
          <w:rFonts w:cs="Times New Roman"/>
          <w:noProof/>
          <w:szCs w:val="24"/>
        </w:rPr>
        <w:t xml:space="preserve"> </w:t>
      </w:r>
      <w:r w:rsidR="0068090A" w:rsidRPr="00A82D43">
        <w:rPr>
          <w:rFonts w:cs="Times New Roman"/>
          <w:i/>
          <w:noProof/>
          <w:szCs w:val="24"/>
        </w:rPr>
        <w:t>Kỷ yếu</w:t>
      </w:r>
      <w:r w:rsidR="0068090A" w:rsidRPr="00A82D43">
        <w:rPr>
          <w:rFonts w:cs="Times New Roman"/>
          <w:noProof/>
          <w:szCs w:val="24"/>
        </w:rPr>
        <w:t xml:space="preserve"> </w:t>
      </w:r>
      <w:r w:rsidRPr="00C03985">
        <w:rPr>
          <w:rFonts w:cs="Times New Roman"/>
          <w:i/>
          <w:iCs/>
          <w:noProof/>
          <w:szCs w:val="24"/>
        </w:rPr>
        <w:t>Hội thảo ứng dụng GIS toàn quốc 2015</w:t>
      </w:r>
      <w:r w:rsidRPr="00C03985">
        <w:rPr>
          <w:rFonts w:cs="Times New Roman"/>
          <w:noProof/>
          <w:szCs w:val="24"/>
        </w:rPr>
        <w:t xml:space="preserve">, 2015, </w:t>
      </w:r>
      <w:r w:rsidR="0068090A" w:rsidRPr="00A82D43">
        <w:rPr>
          <w:rFonts w:cs="Times New Roman"/>
          <w:noProof/>
          <w:szCs w:val="24"/>
        </w:rPr>
        <w:t>tr</w:t>
      </w:r>
      <w:r w:rsidRPr="00C03985">
        <w:rPr>
          <w:rFonts w:cs="Times New Roman"/>
          <w:noProof/>
          <w:szCs w:val="24"/>
        </w:rPr>
        <w:t>. 307–311.</w:t>
      </w:r>
    </w:p>
    <w:p w14:paraId="7404AFD3" w14:textId="578A9ABC"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[14]</w:t>
      </w:r>
      <w:r w:rsidRPr="00C03985">
        <w:rPr>
          <w:rFonts w:cs="Times New Roman"/>
          <w:noProof/>
          <w:szCs w:val="24"/>
        </w:rPr>
        <w:tab/>
        <w:t xml:space="preserve">Phạm Thị Mai Thy, </w:t>
      </w:r>
      <w:r w:rsidR="0068090A" w:rsidRPr="00A82D43">
        <w:rPr>
          <w:rFonts w:cs="Times New Roman"/>
          <w:noProof/>
          <w:szCs w:val="24"/>
        </w:rPr>
        <w:t xml:space="preserve">Đề tài cấp nhà nước </w:t>
      </w:r>
      <w:r w:rsidRPr="00C03985">
        <w:rPr>
          <w:rFonts w:cs="Times New Roman"/>
          <w:noProof/>
          <w:szCs w:val="24"/>
        </w:rPr>
        <w:t>“Ứng dụng ảnh vệ tinh VNREDSat-1 và tương đương giám sát hiện trạng sử dụng đất nông nghiệp khu vực Tây Nam Bộ phục vụ phát triển kinh tế - xã hội và ứng phó với biến đổi khí hậu,” 2016.</w:t>
      </w:r>
    </w:p>
    <w:p w14:paraId="72DA3526" w14:textId="17FD7F96"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lastRenderedPageBreak/>
        <w:t>[15]</w:t>
      </w:r>
      <w:r w:rsidRPr="00C03985">
        <w:rPr>
          <w:rFonts w:cs="Times New Roman"/>
          <w:noProof/>
          <w:szCs w:val="24"/>
        </w:rPr>
        <w:tab/>
        <w:t xml:space="preserve">Trần Lê, Trương Chí Quang, Lê Văn Thạnh, Võ Quang Minh, </w:t>
      </w:r>
      <w:r w:rsidR="0068090A" w:rsidRPr="00A82D43">
        <w:rPr>
          <w:rFonts w:cs="Times New Roman"/>
          <w:noProof/>
          <w:szCs w:val="24"/>
        </w:rPr>
        <w:t>và</w:t>
      </w:r>
      <w:r w:rsidRPr="00C03985">
        <w:rPr>
          <w:rFonts w:cs="Times New Roman"/>
          <w:noProof/>
          <w:szCs w:val="24"/>
        </w:rPr>
        <w:t xml:space="preserve"> Phạm Văn Quỳnh, “Xây dựng hệ thống thông tin chuyên ngành nông nghiệp phát triển nông thôn trên WebGIS,” </w:t>
      </w:r>
      <w:r w:rsidRPr="00C03985">
        <w:rPr>
          <w:rFonts w:cs="Times New Roman"/>
          <w:i/>
          <w:iCs/>
          <w:noProof/>
          <w:szCs w:val="24"/>
        </w:rPr>
        <w:t>Tạp chí khoa học Đại học Cần Thơ</w:t>
      </w:r>
      <w:r w:rsidRPr="00C03985">
        <w:rPr>
          <w:rFonts w:cs="Times New Roman"/>
          <w:noProof/>
          <w:szCs w:val="24"/>
        </w:rPr>
        <w:t xml:space="preserve">, vol. Công Nghệ, </w:t>
      </w:r>
      <w:r w:rsidR="0068090A" w:rsidRPr="00A82D43">
        <w:rPr>
          <w:rFonts w:cs="Times New Roman"/>
          <w:noProof/>
          <w:szCs w:val="24"/>
        </w:rPr>
        <w:t>tr</w:t>
      </w:r>
      <w:r w:rsidRPr="00C03985">
        <w:rPr>
          <w:rFonts w:cs="Times New Roman"/>
          <w:noProof/>
          <w:szCs w:val="24"/>
        </w:rPr>
        <w:t>. 1–10, 2013.</w:t>
      </w:r>
    </w:p>
    <w:p w14:paraId="3835EA9E" w14:textId="2CB6E06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[16]</w:t>
      </w:r>
      <w:r w:rsidRPr="00C03985">
        <w:rPr>
          <w:rFonts w:cs="Times New Roman"/>
          <w:noProof/>
          <w:szCs w:val="24"/>
        </w:rPr>
        <w:tab/>
        <w:t xml:space="preserve">Lê Văn Thạnh, Trương Chí Quang, Võ Quang Minh, </w:t>
      </w:r>
      <w:r w:rsidR="0068090A" w:rsidRPr="00A82D43">
        <w:rPr>
          <w:rFonts w:cs="Times New Roman"/>
          <w:noProof/>
          <w:szCs w:val="24"/>
        </w:rPr>
        <w:t>và</w:t>
      </w:r>
      <w:r w:rsidRPr="00C03985">
        <w:rPr>
          <w:rFonts w:cs="Times New Roman"/>
          <w:noProof/>
          <w:szCs w:val="24"/>
        </w:rPr>
        <w:t xml:space="preserve"> Trần Lê, “Ứng dụng công nghệ WebGIS quản lý dữ liệu thủy lợi tại TP. Cần Thơ,” </w:t>
      </w:r>
      <w:r w:rsidRPr="00C03985">
        <w:rPr>
          <w:rFonts w:cs="Times New Roman"/>
          <w:i/>
          <w:iCs/>
          <w:noProof/>
          <w:szCs w:val="24"/>
        </w:rPr>
        <w:t>Tạp chí Khoa học - Đại học Cần Thơ</w:t>
      </w:r>
      <w:r w:rsidRPr="00C03985">
        <w:rPr>
          <w:rFonts w:cs="Times New Roman"/>
          <w:noProof/>
          <w:szCs w:val="24"/>
        </w:rPr>
        <w:t xml:space="preserve">, vol. 30, </w:t>
      </w:r>
      <w:r w:rsidR="0068090A" w:rsidRPr="00A82D43">
        <w:rPr>
          <w:rFonts w:cs="Times New Roman"/>
          <w:noProof/>
          <w:szCs w:val="24"/>
        </w:rPr>
        <w:t>tr</w:t>
      </w:r>
      <w:r w:rsidRPr="00C03985">
        <w:rPr>
          <w:rFonts w:cs="Times New Roman"/>
          <w:noProof/>
          <w:szCs w:val="24"/>
        </w:rPr>
        <w:t>. 39–47, 2014.</w:t>
      </w:r>
    </w:p>
    <w:p w14:paraId="077673F6"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[17]</w:t>
      </w:r>
      <w:r w:rsidRPr="00C03985">
        <w:rPr>
          <w:rFonts w:cs="Times New Roman"/>
          <w:noProof/>
          <w:szCs w:val="24"/>
        </w:rPr>
        <w:tab/>
        <w:t xml:space="preserve">Nguyễn Đăng Vỹ, “Kết quả nghiên cứu ứng dụng công nghệ GIS và công nghệ Viễn thám vào quản lý sản xuất lúa vùng Đồng bằng Sông Cửu Long,” </w:t>
      </w:r>
      <w:r w:rsidRPr="00C03985">
        <w:rPr>
          <w:rFonts w:cs="Times New Roman"/>
          <w:i/>
          <w:iCs/>
          <w:noProof/>
          <w:szCs w:val="24"/>
        </w:rPr>
        <w:t>Khoa học công nghệ</w:t>
      </w:r>
      <w:r w:rsidRPr="00C03985">
        <w:rPr>
          <w:rFonts w:cs="Times New Roman"/>
          <w:noProof/>
          <w:szCs w:val="24"/>
        </w:rPr>
        <w:t>, vol. 20, 2014.</w:t>
      </w:r>
    </w:p>
    <w:p w14:paraId="664B5F8F"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[18]</w:t>
      </w:r>
      <w:r w:rsidRPr="00C03985">
        <w:rPr>
          <w:rFonts w:cs="Times New Roman"/>
          <w:noProof/>
          <w:szCs w:val="24"/>
        </w:rPr>
        <w:tab/>
        <w:t xml:space="preserve">R. Corazzon, </w:t>
      </w:r>
      <w:r w:rsidRPr="00C03985">
        <w:rPr>
          <w:rFonts w:cs="Times New Roman"/>
          <w:i/>
          <w:iCs/>
          <w:noProof/>
          <w:szCs w:val="24"/>
        </w:rPr>
        <w:t>Theory and History of Ontology</w:t>
      </w:r>
      <w:r w:rsidRPr="00C03985">
        <w:rPr>
          <w:rFonts w:cs="Times New Roman"/>
          <w:noProof/>
          <w:szCs w:val="24"/>
        </w:rPr>
        <w:t>, 2nd ed. www.ontology.co, 2010.</w:t>
      </w:r>
    </w:p>
    <w:p w14:paraId="749DDDD1"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[19]</w:t>
      </w:r>
      <w:r w:rsidRPr="00C03985">
        <w:rPr>
          <w:rFonts w:cs="Times New Roman"/>
          <w:noProof/>
          <w:szCs w:val="24"/>
        </w:rPr>
        <w:tab/>
        <w:t xml:space="preserve">R. Staab, S.; Studer, </w:t>
      </w:r>
      <w:r w:rsidRPr="00C03985">
        <w:rPr>
          <w:rFonts w:cs="Times New Roman"/>
          <w:i/>
          <w:iCs/>
          <w:noProof/>
          <w:szCs w:val="24"/>
        </w:rPr>
        <w:t>Handbooks on Ontologies</w:t>
      </w:r>
      <w:r w:rsidRPr="00C03985">
        <w:rPr>
          <w:rFonts w:cs="Times New Roman"/>
          <w:noProof/>
          <w:szCs w:val="24"/>
        </w:rPr>
        <w:t>, 2nd ed. Springer, 2007.</w:t>
      </w:r>
    </w:p>
    <w:p w14:paraId="67539834"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[20]</w:t>
      </w:r>
      <w:r w:rsidRPr="00C03985">
        <w:rPr>
          <w:rFonts w:cs="Times New Roman"/>
          <w:noProof/>
          <w:szCs w:val="24"/>
        </w:rPr>
        <w:tab/>
        <w:t xml:space="preserve">F. Freitas, H. Stuckenschmidt, and N. F. Noy, “Ontology Issues and Applications Guest Editors’ Introduction,” </w:t>
      </w:r>
      <w:r w:rsidRPr="00C03985">
        <w:rPr>
          <w:rFonts w:cs="Times New Roman"/>
          <w:i/>
          <w:iCs/>
          <w:noProof/>
          <w:szCs w:val="24"/>
        </w:rPr>
        <w:t>J. Brazilian Comput. Soc.</w:t>
      </w:r>
      <w:r w:rsidRPr="00C03985">
        <w:rPr>
          <w:rFonts w:cs="Times New Roman"/>
          <w:noProof/>
          <w:szCs w:val="24"/>
        </w:rPr>
        <w:t>, vol. 11, no. 2, pp. 5–16, 2005.</w:t>
      </w:r>
    </w:p>
    <w:p w14:paraId="0D02F7B5"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[21]</w:t>
      </w:r>
      <w:r w:rsidRPr="00C03985">
        <w:rPr>
          <w:rFonts w:cs="Times New Roman"/>
          <w:noProof/>
          <w:szCs w:val="24"/>
        </w:rPr>
        <w:tab/>
        <w:t xml:space="preserve">T. Gruber, “Toward principles for the desing of ontologies used for knowledge sharing,” </w:t>
      </w:r>
      <w:r w:rsidRPr="00C03985">
        <w:rPr>
          <w:rFonts w:cs="Times New Roman"/>
          <w:i/>
          <w:iCs/>
          <w:noProof/>
          <w:szCs w:val="24"/>
        </w:rPr>
        <w:t>Acad. Press Ltd.</w:t>
      </w:r>
      <w:r w:rsidRPr="00C03985">
        <w:rPr>
          <w:rFonts w:cs="Times New Roman"/>
          <w:noProof/>
          <w:szCs w:val="24"/>
        </w:rPr>
        <w:t>, no. 43, pp. 907–928, 1995.</w:t>
      </w:r>
    </w:p>
    <w:p w14:paraId="45E5950C"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[22]</w:t>
      </w:r>
      <w:r w:rsidRPr="00C03985">
        <w:rPr>
          <w:rFonts w:cs="Times New Roman"/>
          <w:noProof/>
          <w:szCs w:val="24"/>
        </w:rPr>
        <w:tab/>
        <w:t xml:space="preserve">A. C. Liang, B. Lauser, M. Sini, J. Keizer, and S. Katz, “From AGROVOC to the agricultural ontology service / concept server An OWL model for managing ontologies in the agricultural domain,” </w:t>
      </w:r>
      <w:r w:rsidRPr="00C03985">
        <w:rPr>
          <w:rFonts w:cs="Times New Roman"/>
          <w:i/>
          <w:iCs/>
          <w:noProof/>
          <w:szCs w:val="24"/>
        </w:rPr>
        <w:t>CEUR Workshop Proc.</w:t>
      </w:r>
      <w:r w:rsidRPr="00C03985">
        <w:rPr>
          <w:rFonts w:cs="Times New Roman"/>
          <w:noProof/>
          <w:szCs w:val="24"/>
        </w:rPr>
        <w:t>, vol. 216, 2006.</w:t>
      </w:r>
    </w:p>
    <w:p w14:paraId="1393D357"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[23]</w:t>
      </w:r>
      <w:r w:rsidRPr="00C03985">
        <w:rPr>
          <w:rFonts w:cs="Times New Roman"/>
          <w:noProof/>
          <w:szCs w:val="24"/>
        </w:rPr>
        <w:tab/>
        <w:t xml:space="preserve">D. Soergel, B. Lauser, A. Liang, F. Fisseha, J. Keizer, and S. Katz, “Reengineering Thesauri for New Applications: the AGROVOC Example,” </w:t>
      </w:r>
      <w:r w:rsidRPr="00C03985">
        <w:rPr>
          <w:rFonts w:cs="Times New Roman"/>
          <w:i/>
          <w:iCs/>
          <w:noProof/>
          <w:szCs w:val="24"/>
        </w:rPr>
        <w:t>J. Digit. Inf.</w:t>
      </w:r>
      <w:r w:rsidRPr="00C03985">
        <w:rPr>
          <w:rFonts w:cs="Times New Roman"/>
          <w:noProof/>
          <w:szCs w:val="24"/>
        </w:rPr>
        <w:t>, vol. 4, pp. 1–23, 2004.</w:t>
      </w:r>
    </w:p>
    <w:p w14:paraId="291F6C40"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[24]</w:t>
      </w:r>
      <w:r w:rsidRPr="00C03985">
        <w:rPr>
          <w:rFonts w:cs="Times New Roman"/>
          <w:noProof/>
          <w:szCs w:val="24"/>
        </w:rPr>
        <w:tab/>
        <w:t>FAO, “AGROVOC guidelines for English language editors,” 2015.</w:t>
      </w:r>
    </w:p>
    <w:p w14:paraId="35889D35"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[25]</w:t>
      </w:r>
      <w:r w:rsidRPr="00C03985">
        <w:rPr>
          <w:rFonts w:cs="Times New Roman"/>
          <w:noProof/>
          <w:szCs w:val="24"/>
        </w:rPr>
        <w:tab/>
        <w:t xml:space="preserve">C. Roussey, F. Pinet, M.-A. Kang, and O. Corcho, </w:t>
      </w:r>
      <w:r w:rsidRPr="00C03985">
        <w:rPr>
          <w:rFonts w:cs="Times New Roman"/>
          <w:i/>
          <w:iCs/>
          <w:noProof/>
          <w:szCs w:val="24"/>
        </w:rPr>
        <w:t>An Introduction to Ontologies and Ontology Engineering</w:t>
      </w:r>
      <w:r w:rsidRPr="00C03985">
        <w:rPr>
          <w:rFonts w:cs="Times New Roman"/>
          <w:noProof/>
          <w:szCs w:val="24"/>
        </w:rPr>
        <w:t>, vol. 1. 2011.</w:t>
      </w:r>
    </w:p>
    <w:p w14:paraId="5503B872"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[26]</w:t>
      </w:r>
      <w:r w:rsidRPr="00C03985">
        <w:rPr>
          <w:rFonts w:cs="Times New Roman"/>
          <w:noProof/>
          <w:szCs w:val="24"/>
        </w:rPr>
        <w:tab/>
        <w:t xml:space="preserve">C. Roussey, F. Pinet, M. A. Kang, and O. Corcho, </w:t>
      </w:r>
      <w:r w:rsidRPr="00C03985">
        <w:rPr>
          <w:rFonts w:cs="Times New Roman"/>
          <w:i/>
          <w:iCs/>
          <w:noProof/>
          <w:szCs w:val="24"/>
        </w:rPr>
        <w:t>An Introduction to Ontologies and Ontology Engineering</w:t>
      </w:r>
      <w:r w:rsidRPr="00C03985">
        <w:rPr>
          <w:rFonts w:cs="Times New Roman"/>
          <w:noProof/>
          <w:szCs w:val="24"/>
        </w:rPr>
        <w:t>. 2011.</w:t>
      </w:r>
    </w:p>
    <w:p w14:paraId="0AC7BE1E"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[27]</w:t>
      </w:r>
      <w:r w:rsidRPr="00C03985">
        <w:rPr>
          <w:rFonts w:cs="Times New Roman"/>
          <w:noProof/>
          <w:szCs w:val="24"/>
        </w:rPr>
        <w:tab/>
        <w:t xml:space="preserve">C. Roussey, V. Soulignac, J. Champomier, V. Abt, and J. Chanet, “Ontologies in Agriculture 2 Ontology Classification,” </w:t>
      </w:r>
      <w:r w:rsidRPr="00C03985">
        <w:rPr>
          <w:rFonts w:cs="Times New Roman"/>
          <w:i/>
          <w:iCs/>
          <w:noProof/>
          <w:szCs w:val="24"/>
        </w:rPr>
        <w:t>AgEng 2010, Int. Conf. Agric. Eng.</w:t>
      </w:r>
      <w:r w:rsidRPr="00C03985">
        <w:rPr>
          <w:rFonts w:cs="Times New Roman"/>
          <w:noProof/>
          <w:szCs w:val="24"/>
        </w:rPr>
        <w:t>, pp. 1–10, 2010.</w:t>
      </w:r>
    </w:p>
    <w:p w14:paraId="2BD52A10" w14:textId="035EB4DE" w:rsid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[28]</w:t>
      </w:r>
      <w:r w:rsidRPr="00C03985">
        <w:rPr>
          <w:rFonts w:cs="Times New Roman"/>
          <w:noProof/>
          <w:szCs w:val="24"/>
        </w:rPr>
        <w:tab/>
        <w:t xml:space="preserve">V. Ivanova, P. Lambrix, S. Lohmann, C. Pesquita, and S. Lohmann, “VOILA 2015 Visualizations and User Interfaces for Ontologies and Linked Data : Proceedings of the International Workshop on Visualizations and User Interfaces for Ontologies and Linked Data,” in </w:t>
      </w:r>
      <w:r w:rsidRPr="00C03985">
        <w:rPr>
          <w:rFonts w:cs="Times New Roman"/>
          <w:i/>
          <w:iCs/>
          <w:noProof/>
          <w:szCs w:val="24"/>
        </w:rPr>
        <w:t>VOILA 2015 Conference Proceedings</w:t>
      </w:r>
      <w:r w:rsidRPr="00C03985">
        <w:rPr>
          <w:rFonts w:cs="Times New Roman"/>
          <w:noProof/>
          <w:szCs w:val="24"/>
        </w:rPr>
        <w:t>, 2015, p. 116.</w:t>
      </w:r>
    </w:p>
    <w:p w14:paraId="634D578D" w14:textId="2924B130" w:rsidR="003F0A8D" w:rsidRDefault="003F0A8D" w:rsidP="00C03985">
      <w:pPr>
        <w:widowControl w:val="0"/>
        <w:autoSpaceDE w:val="0"/>
        <w:autoSpaceDN w:val="0"/>
        <w:adjustRightInd w:val="0"/>
        <w:spacing w:line="240" w:lineRule="auto"/>
        <w:ind w:left="640" w:hanging="640"/>
        <w:rPr>
          <w:rFonts w:cs="Times New Roman"/>
          <w:noProof/>
          <w:szCs w:val="24"/>
        </w:rPr>
      </w:pPr>
    </w:p>
    <w:p w14:paraId="7FAE46AA" w14:textId="77777777" w:rsidR="003F0A8D" w:rsidRPr="00C03985" w:rsidRDefault="003F0A8D" w:rsidP="00C03985">
      <w:pPr>
        <w:widowControl w:val="0"/>
        <w:autoSpaceDE w:val="0"/>
        <w:autoSpaceDN w:val="0"/>
        <w:adjustRightInd w:val="0"/>
        <w:spacing w:line="240" w:lineRule="auto"/>
        <w:ind w:left="640" w:hanging="640"/>
        <w:rPr>
          <w:rFonts w:cs="Times New Roman"/>
          <w:noProof/>
          <w:szCs w:val="24"/>
        </w:rPr>
      </w:pPr>
    </w:p>
    <w:p w14:paraId="2BBB8540"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lastRenderedPageBreak/>
        <w:t>[29]</w:t>
      </w:r>
      <w:r w:rsidRPr="00C03985">
        <w:rPr>
          <w:rFonts w:cs="Times New Roman"/>
          <w:noProof/>
          <w:szCs w:val="24"/>
        </w:rPr>
        <w:tab/>
        <w:t xml:space="preserve">S. Pokharel, M. A. Sherif, and J. Lehmann, “Ontology Based Data Access and Integration for Improving the Effectiveness of Farming in Nepal,” in </w:t>
      </w:r>
      <w:r w:rsidRPr="00C03985">
        <w:rPr>
          <w:rFonts w:cs="Times New Roman"/>
          <w:i/>
          <w:iCs/>
          <w:noProof/>
          <w:szCs w:val="24"/>
        </w:rPr>
        <w:t>IEEE/WIC/ACM International Joint Conferences on Web Intelligence (WI) and Intelligent Agent Technologies (IAT)</w:t>
      </w:r>
      <w:r w:rsidRPr="00C03985">
        <w:rPr>
          <w:rFonts w:cs="Times New Roman"/>
          <w:noProof/>
          <w:szCs w:val="24"/>
        </w:rPr>
        <w:t>, 2014, pp. 319–326.</w:t>
      </w:r>
    </w:p>
    <w:p w14:paraId="53F3AF22"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[30]</w:t>
      </w:r>
      <w:r w:rsidRPr="00C03985">
        <w:rPr>
          <w:rFonts w:cs="Times New Roman"/>
          <w:noProof/>
          <w:szCs w:val="24"/>
        </w:rPr>
        <w:tab/>
        <w:t xml:space="preserve">X. L. Su, J. Li, Y. P. Cui, X. X. Meng, and Y. Q. Wang, “Review on the Work of Agriculture Ontology Research Group,” </w:t>
      </w:r>
      <w:r w:rsidRPr="00C03985">
        <w:rPr>
          <w:rFonts w:cs="Times New Roman"/>
          <w:i/>
          <w:iCs/>
          <w:noProof/>
          <w:szCs w:val="24"/>
        </w:rPr>
        <w:t>J. Integr. Agric.</w:t>
      </w:r>
      <w:r w:rsidRPr="00C03985">
        <w:rPr>
          <w:rFonts w:cs="Times New Roman"/>
          <w:noProof/>
          <w:szCs w:val="24"/>
        </w:rPr>
        <w:t>, vol. 11, no. 5, pp. 720–730, 2012.</w:t>
      </w:r>
    </w:p>
    <w:p w14:paraId="46927EBF"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[31]</w:t>
      </w:r>
      <w:r w:rsidRPr="00C03985">
        <w:rPr>
          <w:rFonts w:cs="Times New Roman"/>
          <w:noProof/>
          <w:szCs w:val="24"/>
        </w:rPr>
        <w:tab/>
        <w:t>J. Jebaraj, “An Exploratory Study on Agriculture Ontology : A Global Perspective,” no. 6, pp. 202–206, 2017.</w:t>
      </w:r>
    </w:p>
    <w:p w14:paraId="7D154597"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[32]</w:t>
      </w:r>
      <w:r w:rsidRPr="00C03985">
        <w:rPr>
          <w:rFonts w:cs="Times New Roman"/>
          <w:noProof/>
          <w:szCs w:val="24"/>
        </w:rPr>
        <w:tab/>
        <w:t>T. Submitted, P. Fulfillment, and T. Agriculture, “THESIS ONTOLOGY DEVELOPMENT FOR AGRICULTURAL RESEARCH KNOWLEDGE MANAGEMENT : A CASE STUDY FOR THAI RICE,” 2009.</w:t>
      </w:r>
    </w:p>
    <w:p w14:paraId="341BBAC0"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[33]</w:t>
      </w:r>
      <w:r w:rsidRPr="00C03985">
        <w:rPr>
          <w:rFonts w:cs="Times New Roman"/>
          <w:noProof/>
          <w:szCs w:val="24"/>
        </w:rPr>
        <w:tab/>
        <w:t>A. Thunkijjanukij and A. Kawtrakul, “Ontology Development : A Case Study for Thai Rice,” vol. 604, pp. 594–604, 2009.</w:t>
      </w:r>
    </w:p>
    <w:p w14:paraId="26D82C32"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[34]</w:t>
      </w:r>
      <w:r w:rsidRPr="00C03985">
        <w:rPr>
          <w:rFonts w:cs="Times New Roman"/>
          <w:noProof/>
          <w:szCs w:val="24"/>
        </w:rPr>
        <w:tab/>
        <w:t>P. Jaiswal, S. Avraham, K. Ilic, E. A. Kellogg, S. Mccouch, P. Stevens, L. Vincent, D. Ware, and F. Zapata, “Plant Ontology ( PO ): a controlled vocabulary of plant,” pp. 388–397, 2006.</w:t>
      </w:r>
    </w:p>
    <w:p w14:paraId="4E2448D7"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[35]</w:t>
      </w:r>
      <w:r w:rsidRPr="00C03985">
        <w:rPr>
          <w:rFonts w:cs="Times New Roman"/>
          <w:noProof/>
          <w:szCs w:val="24"/>
        </w:rPr>
        <w:tab/>
        <w:t>T. Plant and O. Consortium, “The Plant Ontology 2 Consortium and Plant Ontologies,” no. March, pp. 137–142, 2002.</w:t>
      </w:r>
    </w:p>
    <w:p w14:paraId="610B2F4E"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[36]</w:t>
      </w:r>
      <w:r w:rsidRPr="00C03985">
        <w:rPr>
          <w:rFonts w:cs="Times New Roman"/>
          <w:noProof/>
          <w:szCs w:val="24"/>
        </w:rPr>
        <w:tab/>
        <w:t>M. Hulden, “CWR Ontology - Project report A Practical Approach on Creating a Restricted Ontology for Crop Wild Relatives,” 2007.</w:t>
      </w:r>
    </w:p>
    <w:p w14:paraId="05229CF4"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[37]</w:t>
      </w:r>
      <w:r w:rsidRPr="00C03985">
        <w:rPr>
          <w:rFonts w:cs="Times New Roman"/>
          <w:noProof/>
          <w:szCs w:val="24"/>
        </w:rPr>
        <w:tab/>
        <w:t>C. H. Trụ, “VN-KIM cho Web Việt có ngữ nghĩa,” vol. 10, pp. 17–19, 2014.</w:t>
      </w:r>
    </w:p>
    <w:p w14:paraId="1BEBF969" w14:textId="04C74498"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[38]</w:t>
      </w:r>
      <w:r w:rsidRPr="00C03985">
        <w:rPr>
          <w:rFonts w:cs="Times New Roman"/>
          <w:noProof/>
          <w:szCs w:val="24"/>
        </w:rPr>
        <w:tab/>
        <w:t xml:space="preserve">Sở Nông nghiệp và phát triển Nông thôn tỉnh An Giang, “Báo cáo kết quả thực hiện sản xuất nông nghiệp năm 2015 và kế hoạch phát triển sản xuất nông nghiệp năm 2016,” </w:t>
      </w:r>
      <w:r w:rsidR="0068090A" w:rsidRPr="00A82D43">
        <w:rPr>
          <w:rFonts w:cs="Times New Roman"/>
          <w:noProof/>
          <w:szCs w:val="24"/>
        </w:rPr>
        <w:t>tr</w:t>
      </w:r>
      <w:r w:rsidRPr="00C03985">
        <w:rPr>
          <w:rFonts w:cs="Times New Roman"/>
          <w:noProof/>
          <w:szCs w:val="24"/>
        </w:rPr>
        <w:t>. 1–26, 2016.</w:t>
      </w:r>
    </w:p>
    <w:p w14:paraId="46CBF089"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[39]</w:t>
      </w:r>
      <w:r w:rsidRPr="00C03985">
        <w:rPr>
          <w:rFonts w:cs="Times New Roman"/>
          <w:noProof/>
          <w:szCs w:val="24"/>
        </w:rPr>
        <w:tab/>
        <w:t xml:space="preserve">Cục thống kê tỉnh An Giang, </w:t>
      </w:r>
      <w:r w:rsidRPr="00C03985">
        <w:rPr>
          <w:rFonts w:cs="Times New Roman"/>
          <w:i/>
          <w:iCs/>
          <w:noProof/>
          <w:szCs w:val="24"/>
        </w:rPr>
        <w:t>Niên giám thống kê tỉnh An Giang năm 2016</w:t>
      </w:r>
      <w:r w:rsidRPr="00C03985">
        <w:rPr>
          <w:rFonts w:cs="Times New Roman"/>
          <w:noProof/>
          <w:szCs w:val="24"/>
        </w:rPr>
        <w:t>. 2017.</w:t>
      </w:r>
    </w:p>
    <w:p w14:paraId="18D784E0" w14:textId="5687008C"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[40]</w:t>
      </w:r>
      <w:r w:rsidRPr="00C03985">
        <w:rPr>
          <w:rFonts w:cs="Times New Roman"/>
          <w:noProof/>
          <w:szCs w:val="24"/>
        </w:rPr>
        <w:tab/>
        <w:t>Bộ Tài nguyên và Môi trường, “Quy chuẩn kỹ thuật Q</w:t>
      </w:r>
      <w:r w:rsidR="0068090A" w:rsidRPr="00A82D43">
        <w:rPr>
          <w:rFonts w:cs="Times New Roman"/>
          <w:noProof/>
          <w:szCs w:val="24"/>
        </w:rPr>
        <w:t>u</w:t>
      </w:r>
      <w:r w:rsidRPr="00C03985">
        <w:rPr>
          <w:rFonts w:cs="Times New Roman"/>
          <w:noProof/>
          <w:szCs w:val="24"/>
        </w:rPr>
        <w:t>ốc gia về Chuẩn thông tin địa lý cơ sở,” 2012.</w:t>
      </w:r>
    </w:p>
    <w:p w14:paraId="1F113555"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[41]</w:t>
      </w:r>
      <w:r w:rsidRPr="00C03985">
        <w:rPr>
          <w:rFonts w:cs="Times New Roman"/>
          <w:noProof/>
          <w:szCs w:val="24"/>
        </w:rPr>
        <w:tab/>
        <w:t xml:space="preserve">R. Nair, R. Chauhan, and M. Vats, “Comparitive analysis of open source spatial database systems,” </w:t>
      </w:r>
      <w:r w:rsidRPr="00C03985">
        <w:rPr>
          <w:rFonts w:cs="Times New Roman"/>
          <w:i/>
          <w:iCs/>
          <w:noProof/>
          <w:szCs w:val="24"/>
        </w:rPr>
        <w:t>Int. J. Innov. Comput. Sci. Eng.</w:t>
      </w:r>
      <w:r w:rsidRPr="00C03985">
        <w:rPr>
          <w:rFonts w:cs="Times New Roman"/>
          <w:noProof/>
          <w:szCs w:val="24"/>
        </w:rPr>
        <w:t>, vol. 2, no. 6, pp. 01–03, 2015.</w:t>
      </w:r>
    </w:p>
    <w:p w14:paraId="7237BAF1"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[42]</w:t>
      </w:r>
      <w:r w:rsidRPr="00C03985">
        <w:rPr>
          <w:rFonts w:cs="Times New Roman"/>
          <w:noProof/>
          <w:szCs w:val="24"/>
        </w:rPr>
        <w:tab/>
        <w:t xml:space="preserve">D. Shukla, C. Shivnani, and D. S. Comp, “Comparing Oracle Spatial and Postgres PostGIS,” </w:t>
      </w:r>
      <w:r w:rsidRPr="00C03985">
        <w:rPr>
          <w:rFonts w:cs="Times New Roman"/>
          <w:i/>
          <w:iCs/>
          <w:noProof/>
          <w:szCs w:val="24"/>
        </w:rPr>
        <w:t>Int. J. Comput. Sci. Commun.</w:t>
      </w:r>
      <w:r w:rsidRPr="00C03985">
        <w:rPr>
          <w:rFonts w:cs="Times New Roman"/>
          <w:noProof/>
          <w:szCs w:val="24"/>
        </w:rPr>
        <w:t>, vol. 7, no. Number 2 March, pp. 95–100, 2016.</w:t>
      </w:r>
    </w:p>
    <w:p w14:paraId="5F0BB12D"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[43]</w:t>
      </w:r>
      <w:r w:rsidRPr="00C03985">
        <w:rPr>
          <w:rFonts w:cs="Times New Roman"/>
          <w:noProof/>
          <w:szCs w:val="24"/>
        </w:rPr>
        <w:tab/>
        <w:t xml:space="preserve">R. Nasırzadeh Dızajı and R. Nurhan Çelìk, “Open source geo-information technology for making special purpose web-mapping application,” </w:t>
      </w:r>
      <w:r w:rsidRPr="00C03985">
        <w:rPr>
          <w:rFonts w:cs="Times New Roman"/>
          <w:i/>
          <w:iCs/>
          <w:noProof/>
          <w:szCs w:val="24"/>
        </w:rPr>
        <w:t>Coordinates</w:t>
      </w:r>
      <w:r w:rsidRPr="00C03985">
        <w:rPr>
          <w:rFonts w:cs="Times New Roman"/>
          <w:noProof/>
          <w:szCs w:val="24"/>
        </w:rPr>
        <w:t>, vol. XI, no. 10, 2015.</w:t>
      </w:r>
    </w:p>
    <w:p w14:paraId="5E98EE7A"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lastRenderedPageBreak/>
        <w:t>[44]</w:t>
      </w:r>
      <w:r w:rsidRPr="00C03985">
        <w:rPr>
          <w:rFonts w:cs="Times New Roman"/>
          <w:noProof/>
          <w:szCs w:val="24"/>
        </w:rPr>
        <w:tab/>
        <w:t>M. M. Hasan, M. A. Haque, and others, “Mobile Application Development Approaches: Recommendation for E-commerce Enterprises,” Laurea University of Applied Sciences, 2016.</w:t>
      </w:r>
    </w:p>
    <w:p w14:paraId="2C01A413"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[45]</w:t>
      </w:r>
      <w:r w:rsidRPr="00C03985">
        <w:rPr>
          <w:rFonts w:cs="Times New Roman"/>
          <w:noProof/>
          <w:szCs w:val="24"/>
        </w:rPr>
        <w:tab/>
        <w:t xml:space="preserve">W. Jobe, “Native Apps Vs. Mobile Web Apps,” </w:t>
      </w:r>
      <w:r w:rsidRPr="00C03985">
        <w:rPr>
          <w:rFonts w:cs="Times New Roman"/>
          <w:i/>
          <w:iCs/>
          <w:noProof/>
          <w:szCs w:val="24"/>
        </w:rPr>
        <w:t>Int. J. Interact. Mob. Technol.</w:t>
      </w:r>
      <w:r w:rsidRPr="00C03985">
        <w:rPr>
          <w:rFonts w:cs="Times New Roman"/>
          <w:noProof/>
          <w:szCs w:val="24"/>
        </w:rPr>
        <w:t>, vol. 7, no. 4, p. 27, 2013.</w:t>
      </w:r>
    </w:p>
    <w:p w14:paraId="56003A01" w14:textId="77777777" w:rsidR="00C03985" w:rsidRPr="00C03985" w:rsidRDefault="00C03985" w:rsidP="00C03985">
      <w:pPr>
        <w:widowControl w:val="0"/>
        <w:autoSpaceDE w:val="0"/>
        <w:autoSpaceDN w:val="0"/>
        <w:adjustRightInd w:val="0"/>
        <w:spacing w:line="240" w:lineRule="auto"/>
        <w:ind w:left="640" w:hanging="640"/>
        <w:rPr>
          <w:rFonts w:cs="Times New Roman"/>
          <w:noProof/>
          <w:szCs w:val="24"/>
        </w:rPr>
      </w:pPr>
      <w:r w:rsidRPr="00C03985">
        <w:rPr>
          <w:rFonts w:cs="Times New Roman"/>
          <w:noProof/>
          <w:szCs w:val="24"/>
        </w:rPr>
        <w:t>[46]</w:t>
      </w:r>
      <w:r w:rsidRPr="00C03985">
        <w:rPr>
          <w:rFonts w:cs="Times New Roman"/>
          <w:noProof/>
          <w:szCs w:val="24"/>
        </w:rPr>
        <w:tab/>
        <w:t xml:space="preserve">M. Laclavik, “RDB2Onto: relational database data to ontology individuals mapping,” </w:t>
      </w:r>
      <w:r w:rsidRPr="00C03985">
        <w:rPr>
          <w:rFonts w:cs="Times New Roman"/>
          <w:i/>
          <w:iCs/>
          <w:noProof/>
          <w:szCs w:val="24"/>
        </w:rPr>
        <w:t>Proceeding Ninth Int. Conf. …</w:t>
      </w:r>
      <w:r w:rsidRPr="00C03985">
        <w:rPr>
          <w:rFonts w:cs="Times New Roman"/>
          <w:noProof/>
          <w:szCs w:val="24"/>
        </w:rPr>
        <w:t>, pp. 2–5, 2007.</w:t>
      </w:r>
    </w:p>
    <w:p w14:paraId="61BE0EAE" w14:textId="77777777" w:rsidR="00C03985" w:rsidRPr="00C03985" w:rsidRDefault="00C03985" w:rsidP="00C03985">
      <w:pPr>
        <w:widowControl w:val="0"/>
        <w:autoSpaceDE w:val="0"/>
        <w:autoSpaceDN w:val="0"/>
        <w:adjustRightInd w:val="0"/>
        <w:spacing w:line="240" w:lineRule="auto"/>
        <w:ind w:left="640" w:hanging="640"/>
        <w:rPr>
          <w:rFonts w:cs="Times New Roman"/>
          <w:noProof/>
        </w:rPr>
      </w:pPr>
      <w:r w:rsidRPr="00C03985">
        <w:rPr>
          <w:rFonts w:cs="Times New Roman"/>
          <w:noProof/>
          <w:szCs w:val="24"/>
        </w:rPr>
        <w:t>[47]</w:t>
      </w:r>
      <w:r w:rsidRPr="00C03985">
        <w:rPr>
          <w:rFonts w:cs="Times New Roman"/>
          <w:noProof/>
          <w:szCs w:val="24"/>
        </w:rPr>
        <w:tab/>
        <w:t>T. T. Binh, “The Knowledge-based search for water-related information system for the Mekong Delta, Vietnam,” Universität Bonn, 2013.</w:t>
      </w:r>
    </w:p>
    <w:p w14:paraId="048B9D4B" w14:textId="08EF34E7" w:rsidR="00DB31CD" w:rsidRPr="00DB31CD" w:rsidRDefault="00DB31CD" w:rsidP="00880821">
      <w:pPr>
        <w:jc w:val="both"/>
      </w:pPr>
      <w:r w:rsidRPr="00880821">
        <w:rPr>
          <w:sz w:val="28"/>
          <w:szCs w:val="28"/>
        </w:rPr>
        <w:fldChar w:fldCharType="end"/>
      </w:r>
    </w:p>
    <w:p w14:paraId="673C0627" w14:textId="2F1A853F" w:rsidR="00394EA3" w:rsidRPr="004E6376" w:rsidRDefault="00394EA3" w:rsidP="00692C88">
      <w:pPr>
        <w:spacing w:line="360" w:lineRule="auto"/>
        <w:rPr>
          <w:b/>
        </w:rPr>
        <w:sectPr w:rsidR="00394EA3" w:rsidRPr="004E6376" w:rsidSect="00D96F87">
          <w:pgSz w:w="11906" w:h="16838"/>
          <w:pgMar w:top="1440" w:right="1440" w:bottom="1440" w:left="1440" w:header="708" w:footer="708" w:gutter="0"/>
          <w:cols w:space="708"/>
          <w:docGrid w:linePitch="360"/>
        </w:sectPr>
      </w:pPr>
    </w:p>
    <w:p w14:paraId="285226BB" w14:textId="0CD7BC5B" w:rsidR="002172A5" w:rsidRPr="004E6376" w:rsidRDefault="00394EA3" w:rsidP="002172A5">
      <w:pPr>
        <w:pStyle w:val="Heading1"/>
        <w:numPr>
          <w:ilvl w:val="0"/>
          <w:numId w:val="0"/>
        </w:numPr>
        <w:spacing w:line="360" w:lineRule="auto"/>
        <w:ind w:left="432"/>
        <w:jc w:val="center"/>
      </w:pPr>
      <w:bookmarkStart w:id="673" w:name="_Toc513795772"/>
      <w:bookmarkStart w:id="674" w:name="_Toc515031998"/>
      <w:r w:rsidRPr="004E6376">
        <w:lastRenderedPageBreak/>
        <w:t>PHỤ LỤ</w:t>
      </w:r>
      <w:r w:rsidR="002172A5" w:rsidRPr="004E6376">
        <w:t>C</w:t>
      </w:r>
      <w:bookmarkEnd w:id="673"/>
      <w:bookmarkEnd w:id="674"/>
    </w:p>
    <w:p w14:paraId="10628493" w14:textId="3CA8FEBE" w:rsidR="00692C88" w:rsidRPr="004E6376" w:rsidRDefault="00394EA3" w:rsidP="002172A5">
      <w:pPr>
        <w:tabs>
          <w:tab w:val="left" w:pos="1100"/>
        </w:tabs>
        <w:spacing w:line="360" w:lineRule="auto"/>
        <w:rPr>
          <w:b/>
        </w:rPr>
      </w:pPr>
      <w:r w:rsidRPr="004E6376">
        <w:rPr>
          <w:b/>
        </w:rPr>
        <w:t xml:space="preserve">CẤU TRÚC BẢNG CỦA </w:t>
      </w:r>
      <w:r w:rsidR="003F0A8D" w:rsidRPr="003F0A8D">
        <w:rPr>
          <w:b/>
        </w:rPr>
        <w:t xml:space="preserve">CÁC </w:t>
      </w:r>
      <w:r w:rsidRPr="004E6376">
        <w:rPr>
          <w:b/>
        </w:rPr>
        <w:t>NHÓM DỮ LIỆU CHÍNH</w:t>
      </w:r>
    </w:p>
    <w:p w14:paraId="142FF967" w14:textId="14912C23" w:rsidR="00394EA3" w:rsidRPr="00D95099" w:rsidRDefault="00EE7918" w:rsidP="00BE315C">
      <w:pPr>
        <w:pStyle w:val="1Hinh"/>
        <w:rPr>
          <w:lang w:val="pt-BR"/>
        </w:rPr>
      </w:pPr>
      <w:r>
        <w:t xml:space="preserve">Phụ lục </w:t>
      </w:r>
      <w:r w:rsidR="00AC003F">
        <w:fldChar w:fldCharType="begin"/>
      </w:r>
      <w:r w:rsidR="00AC003F">
        <w:instrText xml:space="preserve"> SEQ Phụ_lục \* ARABIC </w:instrText>
      </w:r>
      <w:r w:rsidR="00AC003F">
        <w:fldChar w:fldCharType="separate"/>
      </w:r>
      <w:r w:rsidR="00BD6B11">
        <w:rPr>
          <w:noProof/>
        </w:rPr>
        <w:t>1</w:t>
      </w:r>
      <w:r w:rsidR="00AC003F">
        <w:rPr>
          <w:noProof/>
        </w:rPr>
        <w:fldChar w:fldCharType="end"/>
      </w:r>
      <w:r w:rsidR="00394EA3" w:rsidRPr="00D95099">
        <w:rPr>
          <w:lang w:val="pt-BR"/>
        </w:rPr>
        <w:t>. Cấu trúc dữ liệu nền</w:t>
      </w:r>
    </w:p>
    <w:tbl>
      <w:tblPr>
        <w:tblStyle w:val="TableGrid1"/>
        <w:tblW w:w="14742" w:type="dxa"/>
        <w:tblInd w:w="-5" w:type="dxa"/>
        <w:tblLook w:val="04A0" w:firstRow="1" w:lastRow="0" w:firstColumn="1" w:lastColumn="0" w:noHBand="0" w:noVBand="1"/>
      </w:tblPr>
      <w:tblGrid>
        <w:gridCol w:w="1719"/>
        <w:gridCol w:w="1987"/>
        <w:gridCol w:w="2656"/>
        <w:gridCol w:w="1352"/>
        <w:gridCol w:w="1902"/>
        <w:gridCol w:w="3593"/>
        <w:gridCol w:w="1533"/>
      </w:tblGrid>
      <w:tr w:rsidR="00394EA3" w:rsidRPr="00C139C6" w14:paraId="6E69F146" w14:textId="77777777" w:rsidTr="00CF046A">
        <w:trPr>
          <w:tblHeader/>
        </w:trPr>
        <w:tc>
          <w:tcPr>
            <w:tcW w:w="1843" w:type="dxa"/>
            <w:vAlign w:val="center"/>
          </w:tcPr>
          <w:p w14:paraId="0F7FB126" w14:textId="77777777" w:rsidR="00394EA3" w:rsidRPr="00C139C6" w:rsidRDefault="00394EA3" w:rsidP="00CF046A">
            <w:pPr>
              <w:contextualSpacing/>
              <w:jc w:val="center"/>
              <w:rPr>
                <w:rFonts w:eastAsia="Arial" w:cs="Times New Roman"/>
                <w:b/>
                <w:sz w:val="24"/>
                <w:szCs w:val="24"/>
                <w:lang w:val="en-US"/>
              </w:rPr>
            </w:pPr>
            <w:r w:rsidRPr="00C139C6">
              <w:rPr>
                <w:rFonts w:eastAsia="Arial" w:cs="Times New Roman"/>
                <w:b/>
                <w:sz w:val="24"/>
                <w:szCs w:val="24"/>
                <w:lang w:val="en-US"/>
              </w:rPr>
              <w:t>Nhóm dữ liệu</w:t>
            </w:r>
          </w:p>
        </w:tc>
        <w:tc>
          <w:tcPr>
            <w:tcW w:w="2126" w:type="dxa"/>
            <w:vAlign w:val="center"/>
          </w:tcPr>
          <w:p w14:paraId="30BBB248" w14:textId="77777777" w:rsidR="00394EA3" w:rsidRPr="00C139C6" w:rsidRDefault="00394EA3" w:rsidP="00CF046A">
            <w:pPr>
              <w:contextualSpacing/>
              <w:jc w:val="center"/>
              <w:rPr>
                <w:rFonts w:eastAsia="Arial" w:cs="Times New Roman"/>
                <w:b/>
                <w:sz w:val="24"/>
                <w:szCs w:val="24"/>
                <w:lang w:val="en-US"/>
              </w:rPr>
            </w:pPr>
            <w:r w:rsidRPr="00C139C6">
              <w:rPr>
                <w:rFonts w:eastAsia="Arial" w:cs="Times New Roman"/>
                <w:b/>
                <w:sz w:val="24"/>
                <w:szCs w:val="24"/>
                <w:lang w:val="en-US"/>
              </w:rPr>
              <w:t>Lớp dữ liệu</w:t>
            </w:r>
          </w:p>
        </w:tc>
        <w:tc>
          <w:tcPr>
            <w:tcW w:w="1843" w:type="dxa"/>
            <w:vAlign w:val="center"/>
          </w:tcPr>
          <w:p w14:paraId="2BB345D4" w14:textId="77777777" w:rsidR="00394EA3" w:rsidRPr="00C139C6" w:rsidRDefault="00394EA3" w:rsidP="00CF046A">
            <w:pPr>
              <w:contextualSpacing/>
              <w:jc w:val="center"/>
              <w:rPr>
                <w:rFonts w:eastAsia="Arial" w:cs="Times New Roman"/>
                <w:b/>
                <w:sz w:val="24"/>
                <w:szCs w:val="24"/>
                <w:lang w:val="en-US"/>
              </w:rPr>
            </w:pPr>
            <w:r w:rsidRPr="00C139C6">
              <w:rPr>
                <w:rFonts w:eastAsia="Arial" w:cs="Times New Roman"/>
                <w:b/>
                <w:sz w:val="24"/>
                <w:szCs w:val="24"/>
                <w:lang w:val="en-US"/>
              </w:rPr>
              <w:t>Tên lớp dữ liệu</w:t>
            </w:r>
          </w:p>
        </w:tc>
        <w:tc>
          <w:tcPr>
            <w:tcW w:w="1418" w:type="dxa"/>
            <w:vAlign w:val="center"/>
          </w:tcPr>
          <w:p w14:paraId="178AAF68" w14:textId="77777777" w:rsidR="00394EA3" w:rsidRPr="00C139C6" w:rsidRDefault="00394EA3" w:rsidP="00CF046A">
            <w:pPr>
              <w:contextualSpacing/>
              <w:jc w:val="center"/>
              <w:rPr>
                <w:rFonts w:eastAsia="Arial" w:cs="Times New Roman"/>
                <w:b/>
                <w:sz w:val="24"/>
                <w:szCs w:val="24"/>
                <w:lang w:val="en-US"/>
              </w:rPr>
            </w:pPr>
            <w:r w:rsidRPr="00C139C6">
              <w:rPr>
                <w:rFonts w:eastAsia="Arial" w:cs="Times New Roman"/>
                <w:b/>
                <w:sz w:val="24"/>
                <w:szCs w:val="24"/>
                <w:lang w:val="en-US"/>
              </w:rPr>
              <w:t>Đối tượng hình học</w:t>
            </w:r>
          </w:p>
        </w:tc>
        <w:tc>
          <w:tcPr>
            <w:tcW w:w="1984" w:type="dxa"/>
            <w:vAlign w:val="center"/>
          </w:tcPr>
          <w:p w14:paraId="3E77F702" w14:textId="77777777" w:rsidR="00394EA3" w:rsidRPr="00C139C6" w:rsidRDefault="00394EA3" w:rsidP="00CF046A">
            <w:pPr>
              <w:contextualSpacing/>
              <w:jc w:val="center"/>
              <w:rPr>
                <w:rFonts w:eastAsia="Arial" w:cs="Times New Roman"/>
                <w:b/>
                <w:sz w:val="24"/>
                <w:szCs w:val="24"/>
                <w:lang w:val="en-US"/>
              </w:rPr>
            </w:pPr>
            <w:r w:rsidRPr="00C139C6">
              <w:rPr>
                <w:rFonts w:eastAsia="Arial" w:cs="Times New Roman"/>
                <w:b/>
                <w:sz w:val="24"/>
                <w:szCs w:val="24"/>
                <w:lang w:val="en-US"/>
              </w:rPr>
              <w:t>Tên trường thuộc tính</w:t>
            </w:r>
          </w:p>
        </w:tc>
        <w:tc>
          <w:tcPr>
            <w:tcW w:w="3969" w:type="dxa"/>
            <w:vAlign w:val="center"/>
          </w:tcPr>
          <w:p w14:paraId="1B4BD37B" w14:textId="77777777" w:rsidR="00394EA3" w:rsidRPr="00C139C6" w:rsidRDefault="00394EA3" w:rsidP="00CF046A">
            <w:pPr>
              <w:contextualSpacing/>
              <w:jc w:val="center"/>
              <w:rPr>
                <w:rFonts w:eastAsia="Arial" w:cs="Times New Roman"/>
                <w:b/>
                <w:sz w:val="24"/>
                <w:szCs w:val="24"/>
                <w:lang w:val="en-US"/>
              </w:rPr>
            </w:pPr>
            <w:r w:rsidRPr="00C139C6">
              <w:rPr>
                <w:rFonts w:eastAsia="Arial" w:cs="Times New Roman"/>
                <w:b/>
                <w:sz w:val="24"/>
                <w:szCs w:val="24"/>
                <w:lang w:val="en-US"/>
              </w:rPr>
              <w:t>Mô tả trường thuộc tính</w:t>
            </w:r>
          </w:p>
        </w:tc>
        <w:tc>
          <w:tcPr>
            <w:tcW w:w="1559" w:type="dxa"/>
            <w:vAlign w:val="center"/>
          </w:tcPr>
          <w:p w14:paraId="46FCE1A9" w14:textId="77777777" w:rsidR="00394EA3" w:rsidRPr="00C139C6" w:rsidRDefault="00394EA3" w:rsidP="00CF046A">
            <w:pPr>
              <w:contextualSpacing/>
              <w:jc w:val="center"/>
              <w:rPr>
                <w:rFonts w:eastAsia="Arial" w:cs="Times New Roman"/>
                <w:b/>
                <w:sz w:val="24"/>
                <w:szCs w:val="24"/>
                <w:lang w:val="en-US"/>
              </w:rPr>
            </w:pPr>
            <w:r w:rsidRPr="00C139C6">
              <w:rPr>
                <w:rFonts w:eastAsia="Arial" w:cs="Times New Roman"/>
                <w:b/>
                <w:sz w:val="24"/>
                <w:szCs w:val="24"/>
                <w:lang w:val="en-US"/>
              </w:rPr>
              <w:t>Kiểu dữ liệu</w:t>
            </w:r>
          </w:p>
        </w:tc>
      </w:tr>
      <w:tr w:rsidR="00394EA3" w:rsidRPr="00C139C6" w14:paraId="29A85810" w14:textId="77777777" w:rsidTr="00CF046A">
        <w:tc>
          <w:tcPr>
            <w:tcW w:w="1843" w:type="dxa"/>
            <w:vMerge w:val="restart"/>
            <w:vAlign w:val="center"/>
          </w:tcPr>
          <w:p w14:paraId="715A054F" w14:textId="77777777" w:rsidR="00394EA3" w:rsidRPr="00C139C6" w:rsidRDefault="00394EA3" w:rsidP="00CF046A">
            <w:pPr>
              <w:contextualSpacing/>
              <w:jc w:val="center"/>
              <w:rPr>
                <w:rFonts w:eastAsia="Arial" w:cs="Times New Roman"/>
                <w:sz w:val="24"/>
                <w:szCs w:val="24"/>
                <w:lang w:val="en-US"/>
              </w:rPr>
            </w:pPr>
            <w:r w:rsidRPr="00C139C6">
              <w:rPr>
                <w:rFonts w:eastAsia="Arial" w:cs="Times New Roman"/>
                <w:sz w:val="24"/>
                <w:szCs w:val="24"/>
                <w:lang w:val="en-US"/>
              </w:rPr>
              <w:t>Hành chính</w:t>
            </w:r>
          </w:p>
        </w:tc>
        <w:tc>
          <w:tcPr>
            <w:tcW w:w="2126" w:type="dxa"/>
            <w:vMerge w:val="restart"/>
            <w:vAlign w:val="center"/>
          </w:tcPr>
          <w:p w14:paraId="258AA3B5"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Hành chính - point</w:t>
            </w:r>
          </w:p>
        </w:tc>
        <w:tc>
          <w:tcPr>
            <w:tcW w:w="1843" w:type="dxa"/>
            <w:vMerge w:val="restart"/>
            <w:vAlign w:val="center"/>
          </w:tcPr>
          <w:p w14:paraId="52B721E8" w14:textId="3E265E8D" w:rsidR="00394EA3" w:rsidRPr="00C139C6" w:rsidRDefault="00F33C68" w:rsidP="00CF046A">
            <w:pPr>
              <w:contextualSpacing/>
              <w:rPr>
                <w:rFonts w:eastAsia="Arial" w:cs="Times New Roman"/>
                <w:sz w:val="24"/>
                <w:szCs w:val="24"/>
                <w:lang w:val="en-US"/>
              </w:rPr>
            </w:pPr>
            <w:r>
              <w:rPr>
                <w:rFonts w:eastAsia="Arial" w:cs="Times New Roman"/>
                <w:sz w:val="24"/>
                <w:szCs w:val="24"/>
                <w:lang w:val="en-US"/>
              </w:rPr>
              <w:t>angiang_</w:t>
            </w:r>
            <w:r w:rsidR="00394EA3" w:rsidRPr="00C139C6">
              <w:rPr>
                <w:rFonts w:eastAsia="Arial" w:cs="Times New Roman"/>
                <w:sz w:val="24"/>
                <w:szCs w:val="24"/>
                <w:lang w:val="en-US"/>
              </w:rPr>
              <w:t>bdn_rghc0</w:t>
            </w:r>
          </w:p>
        </w:tc>
        <w:tc>
          <w:tcPr>
            <w:tcW w:w="1418" w:type="dxa"/>
            <w:vMerge w:val="restart"/>
            <w:vAlign w:val="center"/>
          </w:tcPr>
          <w:p w14:paraId="569CA23D" w14:textId="77777777" w:rsidR="00394EA3" w:rsidRPr="00C139C6" w:rsidRDefault="00394EA3" w:rsidP="00CF046A">
            <w:pPr>
              <w:contextualSpacing/>
              <w:jc w:val="center"/>
              <w:rPr>
                <w:rFonts w:eastAsia="Arial" w:cs="Times New Roman"/>
                <w:sz w:val="24"/>
                <w:szCs w:val="24"/>
                <w:lang w:val="en-US"/>
              </w:rPr>
            </w:pPr>
            <w:r w:rsidRPr="00C139C6">
              <w:rPr>
                <w:rFonts w:eastAsia="Arial" w:cs="Times New Roman"/>
                <w:sz w:val="24"/>
                <w:szCs w:val="24"/>
                <w:lang w:val="en-US"/>
              </w:rPr>
              <w:t>Điểm</w:t>
            </w:r>
          </w:p>
        </w:tc>
        <w:tc>
          <w:tcPr>
            <w:tcW w:w="1984" w:type="dxa"/>
            <w:vAlign w:val="center"/>
          </w:tcPr>
          <w:p w14:paraId="5208D9A6"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id</w:t>
            </w:r>
          </w:p>
        </w:tc>
        <w:tc>
          <w:tcPr>
            <w:tcW w:w="3969" w:type="dxa"/>
            <w:vAlign w:val="center"/>
          </w:tcPr>
          <w:p w14:paraId="389286D4"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Mã phân loại đối tượng (trường khóa)</w:t>
            </w:r>
          </w:p>
        </w:tc>
        <w:tc>
          <w:tcPr>
            <w:tcW w:w="1559" w:type="dxa"/>
            <w:vAlign w:val="center"/>
          </w:tcPr>
          <w:p w14:paraId="684B3E7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auto number</w:t>
            </w:r>
          </w:p>
        </w:tc>
      </w:tr>
      <w:tr w:rsidR="00394EA3" w:rsidRPr="00C139C6" w14:paraId="20548855" w14:textId="77777777" w:rsidTr="00CF046A">
        <w:tc>
          <w:tcPr>
            <w:tcW w:w="1843" w:type="dxa"/>
            <w:vMerge/>
            <w:vAlign w:val="center"/>
          </w:tcPr>
          <w:p w14:paraId="3A4728D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56F5ACF2" w14:textId="77777777" w:rsidR="00394EA3" w:rsidRPr="00C139C6" w:rsidRDefault="00394EA3" w:rsidP="00CF046A">
            <w:pPr>
              <w:contextualSpacing/>
              <w:rPr>
                <w:rFonts w:eastAsia="Arial" w:cs="Times New Roman"/>
                <w:sz w:val="24"/>
                <w:szCs w:val="24"/>
                <w:lang w:val="en-US"/>
              </w:rPr>
            </w:pPr>
          </w:p>
        </w:tc>
        <w:tc>
          <w:tcPr>
            <w:tcW w:w="1843" w:type="dxa"/>
            <w:vMerge/>
            <w:vAlign w:val="center"/>
          </w:tcPr>
          <w:p w14:paraId="29F8A3A5" w14:textId="77777777" w:rsidR="00394EA3" w:rsidRPr="00C139C6" w:rsidRDefault="00394EA3" w:rsidP="00CF046A">
            <w:pPr>
              <w:contextualSpacing/>
              <w:rPr>
                <w:rFonts w:eastAsia="Arial" w:cs="Times New Roman"/>
                <w:sz w:val="24"/>
                <w:szCs w:val="24"/>
              </w:rPr>
            </w:pPr>
          </w:p>
        </w:tc>
        <w:tc>
          <w:tcPr>
            <w:tcW w:w="1418" w:type="dxa"/>
            <w:vMerge/>
            <w:vAlign w:val="center"/>
          </w:tcPr>
          <w:p w14:paraId="42AAC1B7"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BD65BFA"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geom</w:t>
            </w:r>
          </w:p>
        </w:tc>
        <w:tc>
          <w:tcPr>
            <w:tcW w:w="3969" w:type="dxa"/>
            <w:vAlign w:val="center"/>
          </w:tcPr>
          <w:p w14:paraId="59935F22"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Thông tin hình học của đối tượng</w:t>
            </w:r>
          </w:p>
        </w:tc>
        <w:tc>
          <w:tcPr>
            <w:tcW w:w="1559" w:type="dxa"/>
            <w:vAlign w:val="center"/>
          </w:tcPr>
          <w:p w14:paraId="05B588FA"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point</w:t>
            </w:r>
          </w:p>
        </w:tc>
      </w:tr>
      <w:tr w:rsidR="00394EA3" w:rsidRPr="00C139C6" w14:paraId="000FAA0C" w14:textId="77777777" w:rsidTr="00CF046A">
        <w:tc>
          <w:tcPr>
            <w:tcW w:w="1843" w:type="dxa"/>
            <w:vMerge/>
            <w:vAlign w:val="center"/>
          </w:tcPr>
          <w:p w14:paraId="65FEF07B"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05C8317" w14:textId="77777777" w:rsidR="00394EA3" w:rsidRPr="00C139C6" w:rsidRDefault="00394EA3" w:rsidP="00CF046A">
            <w:pPr>
              <w:contextualSpacing/>
              <w:rPr>
                <w:rFonts w:eastAsia="Arial" w:cs="Times New Roman"/>
                <w:sz w:val="24"/>
                <w:szCs w:val="24"/>
                <w:lang w:val="en-US"/>
              </w:rPr>
            </w:pPr>
          </w:p>
        </w:tc>
        <w:tc>
          <w:tcPr>
            <w:tcW w:w="1843" w:type="dxa"/>
            <w:vMerge/>
            <w:vAlign w:val="center"/>
          </w:tcPr>
          <w:p w14:paraId="781DCC1D" w14:textId="77777777" w:rsidR="00394EA3" w:rsidRPr="00C139C6" w:rsidRDefault="00394EA3" w:rsidP="00CF046A">
            <w:pPr>
              <w:contextualSpacing/>
              <w:rPr>
                <w:rFonts w:eastAsia="Arial" w:cs="Times New Roman"/>
                <w:sz w:val="24"/>
                <w:szCs w:val="24"/>
              </w:rPr>
            </w:pPr>
          </w:p>
        </w:tc>
        <w:tc>
          <w:tcPr>
            <w:tcW w:w="1418" w:type="dxa"/>
            <w:vMerge/>
            <w:vAlign w:val="center"/>
          </w:tcPr>
          <w:p w14:paraId="2A2C6EAC"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59E8133"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loaiid</w:t>
            </w:r>
          </w:p>
        </w:tc>
        <w:tc>
          <w:tcPr>
            <w:tcW w:w="3969" w:type="dxa"/>
            <w:vAlign w:val="center"/>
          </w:tcPr>
          <w:p w14:paraId="2CCF244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rPr>
              <w:t>Phân loại đối tượng</w:t>
            </w:r>
          </w:p>
        </w:tc>
        <w:tc>
          <w:tcPr>
            <w:tcW w:w="1559" w:type="dxa"/>
            <w:vAlign w:val="center"/>
          </w:tcPr>
          <w:p w14:paraId="21B035E1"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number</w:t>
            </w:r>
          </w:p>
        </w:tc>
      </w:tr>
      <w:tr w:rsidR="00394EA3" w:rsidRPr="00C139C6" w14:paraId="004DA0AB" w14:textId="77777777" w:rsidTr="00CF046A">
        <w:tc>
          <w:tcPr>
            <w:tcW w:w="1843" w:type="dxa"/>
            <w:vMerge/>
            <w:vAlign w:val="center"/>
          </w:tcPr>
          <w:p w14:paraId="73FB2F66"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656603C" w14:textId="77777777" w:rsidR="00394EA3" w:rsidRPr="00C139C6" w:rsidRDefault="00394EA3" w:rsidP="00CF046A">
            <w:pPr>
              <w:contextualSpacing/>
              <w:rPr>
                <w:rFonts w:eastAsia="Arial" w:cs="Times New Roman"/>
                <w:sz w:val="24"/>
                <w:szCs w:val="24"/>
              </w:rPr>
            </w:pPr>
          </w:p>
        </w:tc>
        <w:tc>
          <w:tcPr>
            <w:tcW w:w="1843" w:type="dxa"/>
            <w:vMerge/>
            <w:vAlign w:val="center"/>
          </w:tcPr>
          <w:p w14:paraId="3AB68895" w14:textId="77777777" w:rsidR="00394EA3" w:rsidRPr="00C139C6" w:rsidRDefault="00394EA3" w:rsidP="00CF046A">
            <w:pPr>
              <w:contextualSpacing/>
              <w:rPr>
                <w:rFonts w:eastAsia="Arial" w:cs="Times New Roman"/>
                <w:sz w:val="24"/>
                <w:szCs w:val="24"/>
              </w:rPr>
            </w:pPr>
          </w:p>
        </w:tc>
        <w:tc>
          <w:tcPr>
            <w:tcW w:w="1418" w:type="dxa"/>
            <w:vMerge/>
            <w:vAlign w:val="center"/>
          </w:tcPr>
          <w:p w14:paraId="07A28B1B"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1BF4F86"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tendvhc</w:t>
            </w:r>
          </w:p>
        </w:tc>
        <w:tc>
          <w:tcPr>
            <w:tcW w:w="3969" w:type="dxa"/>
            <w:vAlign w:val="center"/>
          </w:tcPr>
          <w:p w14:paraId="235A6A73"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Tên đơn vị hành chính</w:t>
            </w:r>
          </w:p>
        </w:tc>
        <w:tc>
          <w:tcPr>
            <w:tcW w:w="1559" w:type="dxa"/>
            <w:vAlign w:val="center"/>
          </w:tcPr>
          <w:p w14:paraId="5EB27C0B"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Text</w:t>
            </w:r>
          </w:p>
        </w:tc>
      </w:tr>
      <w:tr w:rsidR="00394EA3" w:rsidRPr="00C139C6" w14:paraId="55C5FFD8" w14:textId="77777777" w:rsidTr="00CF046A">
        <w:tc>
          <w:tcPr>
            <w:tcW w:w="1843" w:type="dxa"/>
            <w:vMerge/>
            <w:vAlign w:val="center"/>
          </w:tcPr>
          <w:p w14:paraId="3D197E76"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6155382" w14:textId="77777777" w:rsidR="00394EA3" w:rsidRPr="00C139C6" w:rsidRDefault="00394EA3" w:rsidP="00CF046A">
            <w:pPr>
              <w:contextualSpacing/>
              <w:rPr>
                <w:rFonts w:eastAsia="Arial" w:cs="Times New Roman"/>
                <w:sz w:val="24"/>
                <w:szCs w:val="24"/>
              </w:rPr>
            </w:pPr>
          </w:p>
        </w:tc>
        <w:tc>
          <w:tcPr>
            <w:tcW w:w="1843" w:type="dxa"/>
            <w:vMerge/>
            <w:vAlign w:val="center"/>
          </w:tcPr>
          <w:p w14:paraId="4B314D89" w14:textId="77777777" w:rsidR="00394EA3" w:rsidRPr="00C139C6" w:rsidRDefault="00394EA3" w:rsidP="00CF046A">
            <w:pPr>
              <w:contextualSpacing/>
              <w:rPr>
                <w:rFonts w:eastAsia="Arial" w:cs="Times New Roman"/>
                <w:sz w:val="24"/>
                <w:szCs w:val="24"/>
              </w:rPr>
            </w:pPr>
          </w:p>
        </w:tc>
        <w:tc>
          <w:tcPr>
            <w:tcW w:w="1418" w:type="dxa"/>
            <w:vMerge/>
            <w:vAlign w:val="center"/>
          </w:tcPr>
          <w:p w14:paraId="3D785A29"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D27A51F"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nguoicn</w:t>
            </w:r>
          </w:p>
        </w:tc>
        <w:tc>
          <w:tcPr>
            <w:tcW w:w="3969" w:type="dxa"/>
            <w:vAlign w:val="center"/>
          </w:tcPr>
          <w:p w14:paraId="04F66205"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Người cập nhật</w:t>
            </w:r>
          </w:p>
        </w:tc>
        <w:tc>
          <w:tcPr>
            <w:tcW w:w="1559" w:type="dxa"/>
            <w:vAlign w:val="center"/>
          </w:tcPr>
          <w:p w14:paraId="7B1AFF6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number</w:t>
            </w:r>
          </w:p>
        </w:tc>
      </w:tr>
      <w:tr w:rsidR="00394EA3" w:rsidRPr="00C139C6" w14:paraId="7120B4AD" w14:textId="77777777" w:rsidTr="00CF046A">
        <w:tc>
          <w:tcPr>
            <w:tcW w:w="1843" w:type="dxa"/>
            <w:vMerge/>
            <w:vAlign w:val="center"/>
          </w:tcPr>
          <w:p w14:paraId="27F4D61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6C5006C" w14:textId="77777777" w:rsidR="00394EA3" w:rsidRPr="00C139C6" w:rsidRDefault="00394EA3" w:rsidP="00CF046A">
            <w:pPr>
              <w:contextualSpacing/>
              <w:rPr>
                <w:rFonts w:eastAsia="Arial" w:cs="Times New Roman"/>
                <w:sz w:val="24"/>
                <w:szCs w:val="24"/>
              </w:rPr>
            </w:pPr>
          </w:p>
        </w:tc>
        <w:tc>
          <w:tcPr>
            <w:tcW w:w="1843" w:type="dxa"/>
            <w:vMerge/>
            <w:vAlign w:val="center"/>
          </w:tcPr>
          <w:p w14:paraId="7EAE1C8D" w14:textId="77777777" w:rsidR="00394EA3" w:rsidRPr="00C139C6" w:rsidRDefault="00394EA3" w:rsidP="00CF046A">
            <w:pPr>
              <w:contextualSpacing/>
              <w:rPr>
                <w:rFonts w:eastAsia="Arial" w:cs="Times New Roman"/>
                <w:sz w:val="24"/>
                <w:szCs w:val="24"/>
              </w:rPr>
            </w:pPr>
          </w:p>
        </w:tc>
        <w:tc>
          <w:tcPr>
            <w:tcW w:w="1418" w:type="dxa"/>
            <w:vMerge/>
            <w:vAlign w:val="center"/>
          </w:tcPr>
          <w:p w14:paraId="788A4E05"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CE01F4F"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ngaycn</w:t>
            </w:r>
          </w:p>
        </w:tc>
        <w:tc>
          <w:tcPr>
            <w:tcW w:w="3969" w:type="dxa"/>
            <w:vAlign w:val="center"/>
          </w:tcPr>
          <w:p w14:paraId="6D1DFF86"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cập nhật</w:t>
            </w:r>
          </w:p>
        </w:tc>
        <w:tc>
          <w:tcPr>
            <w:tcW w:w="1559" w:type="dxa"/>
            <w:vAlign w:val="center"/>
          </w:tcPr>
          <w:p w14:paraId="32E0B230"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datetime</w:t>
            </w:r>
          </w:p>
        </w:tc>
      </w:tr>
      <w:tr w:rsidR="00394EA3" w:rsidRPr="00C139C6" w14:paraId="0BC3AEBF" w14:textId="77777777" w:rsidTr="00CF046A">
        <w:tc>
          <w:tcPr>
            <w:tcW w:w="1843" w:type="dxa"/>
            <w:vMerge/>
            <w:vAlign w:val="center"/>
          </w:tcPr>
          <w:p w14:paraId="0EC0378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F1DFDA4" w14:textId="77777777" w:rsidR="00394EA3" w:rsidRPr="00C139C6" w:rsidRDefault="00394EA3" w:rsidP="00CF046A">
            <w:pPr>
              <w:contextualSpacing/>
              <w:rPr>
                <w:rFonts w:eastAsia="Arial" w:cs="Times New Roman"/>
                <w:sz w:val="24"/>
                <w:szCs w:val="24"/>
              </w:rPr>
            </w:pPr>
          </w:p>
        </w:tc>
        <w:tc>
          <w:tcPr>
            <w:tcW w:w="1843" w:type="dxa"/>
            <w:vMerge/>
            <w:vAlign w:val="center"/>
          </w:tcPr>
          <w:p w14:paraId="3C987C1B" w14:textId="77777777" w:rsidR="00394EA3" w:rsidRPr="00C139C6" w:rsidRDefault="00394EA3" w:rsidP="00CF046A">
            <w:pPr>
              <w:contextualSpacing/>
              <w:rPr>
                <w:rFonts w:eastAsia="Arial" w:cs="Times New Roman"/>
                <w:sz w:val="24"/>
                <w:szCs w:val="24"/>
              </w:rPr>
            </w:pPr>
          </w:p>
        </w:tc>
        <w:tc>
          <w:tcPr>
            <w:tcW w:w="1418" w:type="dxa"/>
            <w:vMerge/>
            <w:vAlign w:val="center"/>
          </w:tcPr>
          <w:p w14:paraId="40DDF7A4"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E7234A2"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giatritu</w:t>
            </w:r>
          </w:p>
        </w:tc>
        <w:tc>
          <w:tcPr>
            <w:tcW w:w="3969" w:type="dxa"/>
            <w:vAlign w:val="center"/>
          </w:tcPr>
          <w:p w14:paraId="1E59ED7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giá trị có hiệu lực từ ngày</w:t>
            </w:r>
          </w:p>
        </w:tc>
        <w:tc>
          <w:tcPr>
            <w:tcW w:w="1559" w:type="dxa"/>
            <w:vAlign w:val="center"/>
          </w:tcPr>
          <w:p w14:paraId="7AF7B40F"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datetime</w:t>
            </w:r>
          </w:p>
        </w:tc>
      </w:tr>
      <w:tr w:rsidR="00394EA3" w:rsidRPr="00C139C6" w14:paraId="7C6245AB" w14:textId="77777777" w:rsidTr="00CF046A">
        <w:tc>
          <w:tcPr>
            <w:tcW w:w="1843" w:type="dxa"/>
            <w:vMerge/>
            <w:vAlign w:val="center"/>
          </w:tcPr>
          <w:p w14:paraId="6D137C46"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F936DB0" w14:textId="77777777" w:rsidR="00394EA3" w:rsidRPr="00C139C6" w:rsidRDefault="00394EA3" w:rsidP="00CF046A">
            <w:pPr>
              <w:contextualSpacing/>
              <w:rPr>
                <w:rFonts w:eastAsia="Arial" w:cs="Times New Roman"/>
                <w:sz w:val="24"/>
                <w:szCs w:val="24"/>
              </w:rPr>
            </w:pPr>
          </w:p>
        </w:tc>
        <w:tc>
          <w:tcPr>
            <w:tcW w:w="1843" w:type="dxa"/>
            <w:vMerge/>
            <w:vAlign w:val="center"/>
          </w:tcPr>
          <w:p w14:paraId="75E3ADE9" w14:textId="77777777" w:rsidR="00394EA3" w:rsidRPr="00C139C6" w:rsidRDefault="00394EA3" w:rsidP="00CF046A">
            <w:pPr>
              <w:contextualSpacing/>
              <w:rPr>
                <w:rFonts w:eastAsia="Arial" w:cs="Times New Roman"/>
                <w:sz w:val="24"/>
                <w:szCs w:val="24"/>
              </w:rPr>
            </w:pPr>
          </w:p>
        </w:tc>
        <w:tc>
          <w:tcPr>
            <w:tcW w:w="1418" w:type="dxa"/>
            <w:vMerge/>
            <w:vAlign w:val="center"/>
          </w:tcPr>
          <w:p w14:paraId="3A93AD98"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E777410"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giatriden</w:t>
            </w:r>
          </w:p>
        </w:tc>
        <w:tc>
          <w:tcPr>
            <w:tcW w:w="3969" w:type="dxa"/>
            <w:vAlign w:val="center"/>
          </w:tcPr>
          <w:p w14:paraId="57AC6D7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giá trị hết hiệu lực</w:t>
            </w:r>
          </w:p>
        </w:tc>
        <w:tc>
          <w:tcPr>
            <w:tcW w:w="1559" w:type="dxa"/>
            <w:vAlign w:val="center"/>
          </w:tcPr>
          <w:p w14:paraId="0CF05E6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datetime</w:t>
            </w:r>
          </w:p>
        </w:tc>
      </w:tr>
      <w:tr w:rsidR="00394EA3" w:rsidRPr="00C139C6" w14:paraId="0B72FB4C" w14:textId="77777777" w:rsidTr="00CF046A">
        <w:tc>
          <w:tcPr>
            <w:tcW w:w="1843" w:type="dxa"/>
            <w:vMerge/>
            <w:vAlign w:val="center"/>
          </w:tcPr>
          <w:p w14:paraId="6117B06C"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64D81073" w14:textId="77777777" w:rsidR="00394EA3" w:rsidRPr="00C139C6" w:rsidRDefault="00394EA3" w:rsidP="00CF046A">
            <w:pPr>
              <w:contextualSpacing/>
              <w:rPr>
                <w:rFonts w:eastAsia="Arial" w:cs="Times New Roman"/>
                <w:sz w:val="24"/>
                <w:szCs w:val="24"/>
              </w:rPr>
            </w:pPr>
          </w:p>
        </w:tc>
        <w:tc>
          <w:tcPr>
            <w:tcW w:w="1843" w:type="dxa"/>
            <w:vMerge/>
            <w:vAlign w:val="center"/>
          </w:tcPr>
          <w:p w14:paraId="4FFBF739" w14:textId="77777777" w:rsidR="00394EA3" w:rsidRPr="00C139C6" w:rsidRDefault="00394EA3" w:rsidP="00CF046A">
            <w:pPr>
              <w:contextualSpacing/>
              <w:rPr>
                <w:rFonts w:eastAsia="Arial" w:cs="Times New Roman"/>
                <w:sz w:val="24"/>
                <w:szCs w:val="24"/>
              </w:rPr>
            </w:pPr>
          </w:p>
        </w:tc>
        <w:tc>
          <w:tcPr>
            <w:tcW w:w="1418" w:type="dxa"/>
            <w:vMerge/>
            <w:vAlign w:val="center"/>
          </w:tcPr>
          <w:p w14:paraId="104831AF"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CA6B03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consudung</w:t>
            </w:r>
          </w:p>
        </w:tc>
        <w:tc>
          <w:tcPr>
            <w:tcW w:w="3969" w:type="dxa"/>
            <w:vAlign w:val="center"/>
          </w:tcPr>
          <w:p w14:paraId="61C3C756"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Trạng thái sử dụng</w:t>
            </w:r>
          </w:p>
        </w:tc>
        <w:tc>
          <w:tcPr>
            <w:tcW w:w="1559" w:type="dxa"/>
            <w:vAlign w:val="center"/>
          </w:tcPr>
          <w:p w14:paraId="2EC30A68"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bool</w:t>
            </w:r>
          </w:p>
        </w:tc>
      </w:tr>
      <w:tr w:rsidR="00394EA3" w:rsidRPr="00C139C6" w14:paraId="3D6A81AB" w14:textId="77777777" w:rsidTr="00CF046A">
        <w:tc>
          <w:tcPr>
            <w:tcW w:w="1843" w:type="dxa"/>
            <w:vMerge/>
            <w:vAlign w:val="center"/>
          </w:tcPr>
          <w:p w14:paraId="551F38F9"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9D9824C" w14:textId="77777777" w:rsidR="00394EA3" w:rsidRPr="00C139C6" w:rsidRDefault="00394EA3" w:rsidP="00CF046A">
            <w:pPr>
              <w:contextualSpacing/>
              <w:rPr>
                <w:rFonts w:eastAsia="Arial" w:cs="Times New Roman"/>
                <w:sz w:val="24"/>
                <w:szCs w:val="24"/>
              </w:rPr>
            </w:pPr>
          </w:p>
        </w:tc>
        <w:tc>
          <w:tcPr>
            <w:tcW w:w="1843" w:type="dxa"/>
            <w:vMerge/>
            <w:vAlign w:val="center"/>
          </w:tcPr>
          <w:p w14:paraId="18686F49" w14:textId="77777777" w:rsidR="00394EA3" w:rsidRPr="00C139C6" w:rsidRDefault="00394EA3" w:rsidP="00CF046A">
            <w:pPr>
              <w:contextualSpacing/>
              <w:rPr>
                <w:rFonts w:eastAsia="Arial" w:cs="Times New Roman"/>
                <w:sz w:val="24"/>
                <w:szCs w:val="24"/>
              </w:rPr>
            </w:pPr>
          </w:p>
        </w:tc>
        <w:tc>
          <w:tcPr>
            <w:tcW w:w="1418" w:type="dxa"/>
            <w:vMerge/>
            <w:vAlign w:val="center"/>
          </w:tcPr>
          <w:p w14:paraId="7981F68B"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9DC271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ghichu</w:t>
            </w:r>
          </w:p>
        </w:tc>
        <w:tc>
          <w:tcPr>
            <w:tcW w:w="3969" w:type="dxa"/>
            <w:vAlign w:val="center"/>
          </w:tcPr>
          <w:p w14:paraId="5DD442BE"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Ghi chú</w:t>
            </w:r>
          </w:p>
        </w:tc>
        <w:tc>
          <w:tcPr>
            <w:tcW w:w="1559" w:type="dxa"/>
            <w:vAlign w:val="center"/>
          </w:tcPr>
          <w:p w14:paraId="3311655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text</w:t>
            </w:r>
          </w:p>
        </w:tc>
      </w:tr>
      <w:tr w:rsidR="00394EA3" w:rsidRPr="00C139C6" w14:paraId="78721211" w14:textId="77777777" w:rsidTr="00CF046A">
        <w:tc>
          <w:tcPr>
            <w:tcW w:w="1843" w:type="dxa"/>
            <w:vMerge/>
            <w:vAlign w:val="center"/>
          </w:tcPr>
          <w:p w14:paraId="39FD51A4" w14:textId="77777777" w:rsidR="00394EA3" w:rsidRPr="00C139C6" w:rsidRDefault="00394EA3" w:rsidP="00CF046A">
            <w:pPr>
              <w:contextualSpacing/>
              <w:jc w:val="center"/>
              <w:rPr>
                <w:rFonts w:eastAsia="Arial" w:cs="Times New Roman"/>
                <w:sz w:val="24"/>
                <w:szCs w:val="24"/>
              </w:rPr>
            </w:pPr>
          </w:p>
        </w:tc>
        <w:tc>
          <w:tcPr>
            <w:tcW w:w="2126" w:type="dxa"/>
            <w:vMerge w:val="restart"/>
            <w:vAlign w:val="center"/>
          </w:tcPr>
          <w:p w14:paraId="4631D639"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Hành chính – polyline</w:t>
            </w:r>
          </w:p>
        </w:tc>
        <w:tc>
          <w:tcPr>
            <w:tcW w:w="1843" w:type="dxa"/>
            <w:vMerge w:val="restart"/>
            <w:vAlign w:val="center"/>
          </w:tcPr>
          <w:p w14:paraId="00F413CA" w14:textId="17497635" w:rsidR="00394EA3" w:rsidRPr="00C139C6" w:rsidRDefault="00F33C68" w:rsidP="00CF046A">
            <w:pPr>
              <w:contextualSpacing/>
              <w:rPr>
                <w:rFonts w:eastAsia="Arial" w:cs="Times New Roman"/>
                <w:sz w:val="24"/>
                <w:szCs w:val="24"/>
                <w:lang w:val="en-US"/>
              </w:rPr>
            </w:pPr>
            <w:r w:rsidRPr="00F33C68">
              <w:rPr>
                <w:rFonts w:eastAsia="Arial" w:cs="Times New Roman"/>
                <w:sz w:val="24"/>
                <w:szCs w:val="24"/>
                <w:lang w:val="en-US"/>
              </w:rPr>
              <w:t>angiang_</w:t>
            </w:r>
            <w:r w:rsidR="00394EA3" w:rsidRPr="00C139C6">
              <w:rPr>
                <w:rFonts w:eastAsia="Arial" w:cs="Times New Roman"/>
                <w:sz w:val="24"/>
                <w:szCs w:val="24"/>
                <w:lang w:val="en-US"/>
              </w:rPr>
              <w:t>bdn_rghc1</w:t>
            </w:r>
          </w:p>
        </w:tc>
        <w:tc>
          <w:tcPr>
            <w:tcW w:w="1418" w:type="dxa"/>
            <w:vMerge w:val="restart"/>
            <w:vAlign w:val="center"/>
          </w:tcPr>
          <w:p w14:paraId="2EA7E003" w14:textId="77777777" w:rsidR="00394EA3" w:rsidRPr="00C139C6" w:rsidRDefault="00394EA3" w:rsidP="00CF046A">
            <w:pPr>
              <w:contextualSpacing/>
              <w:jc w:val="center"/>
              <w:rPr>
                <w:rFonts w:eastAsia="Arial" w:cs="Times New Roman"/>
                <w:sz w:val="24"/>
                <w:szCs w:val="24"/>
                <w:lang w:val="en-US"/>
              </w:rPr>
            </w:pPr>
            <w:r w:rsidRPr="00C139C6">
              <w:rPr>
                <w:rFonts w:eastAsia="Arial" w:cs="Times New Roman"/>
                <w:sz w:val="24"/>
                <w:szCs w:val="24"/>
                <w:lang w:val="en-US"/>
              </w:rPr>
              <w:t>Đường</w:t>
            </w:r>
          </w:p>
        </w:tc>
        <w:tc>
          <w:tcPr>
            <w:tcW w:w="1984" w:type="dxa"/>
            <w:vAlign w:val="center"/>
          </w:tcPr>
          <w:p w14:paraId="79498C55"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id</w:t>
            </w:r>
          </w:p>
        </w:tc>
        <w:tc>
          <w:tcPr>
            <w:tcW w:w="3969" w:type="dxa"/>
            <w:vAlign w:val="center"/>
          </w:tcPr>
          <w:p w14:paraId="15999BE5"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lang w:val="en-US"/>
              </w:rPr>
              <w:t>Mã phân loại đối tượng (trường khóa)</w:t>
            </w:r>
          </w:p>
        </w:tc>
        <w:tc>
          <w:tcPr>
            <w:tcW w:w="1559" w:type="dxa"/>
            <w:vAlign w:val="center"/>
          </w:tcPr>
          <w:p w14:paraId="40FE5790"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auto number</w:t>
            </w:r>
          </w:p>
        </w:tc>
      </w:tr>
      <w:tr w:rsidR="00394EA3" w:rsidRPr="00C139C6" w14:paraId="1B4E000D" w14:textId="77777777" w:rsidTr="00CF046A">
        <w:tc>
          <w:tcPr>
            <w:tcW w:w="1843" w:type="dxa"/>
            <w:vMerge/>
            <w:vAlign w:val="center"/>
          </w:tcPr>
          <w:p w14:paraId="4B2BFF73"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1F3C08E" w14:textId="77777777" w:rsidR="00394EA3" w:rsidRPr="00C139C6" w:rsidRDefault="00394EA3" w:rsidP="00CF046A">
            <w:pPr>
              <w:contextualSpacing/>
              <w:rPr>
                <w:rFonts w:eastAsia="Arial" w:cs="Times New Roman"/>
                <w:sz w:val="24"/>
                <w:szCs w:val="24"/>
              </w:rPr>
            </w:pPr>
          </w:p>
        </w:tc>
        <w:tc>
          <w:tcPr>
            <w:tcW w:w="1843" w:type="dxa"/>
            <w:vMerge/>
            <w:vAlign w:val="center"/>
          </w:tcPr>
          <w:p w14:paraId="2F2F095D" w14:textId="77777777" w:rsidR="00394EA3" w:rsidRPr="00C139C6" w:rsidRDefault="00394EA3" w:rsidP="00CF046A">
            <w:pPr>
              <w:contextualSpacing/>
              <w:rPr>
                <w:rFonts w:eastAsia="Arial" w:cs="Times New Roman"/>
                <w:sz w:val="24"/>
                <w:szCs w:val="24"/>
              </w:rPr>
            </w:pPr>
          </w:p>
        </w:tc>
        <w:tc>
          <w:tcPr>
            <w:tcW w:w="1418" w:type="dxa"/>
            <w:vMerge/>
            <w:vAlign w:val="center"/>
          </w:tcPr>
          <w:p w14:paraId="3A86FF57"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7FE7C2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geom</w:t>
            </w:r>
          </w:p>
        </w:tc>
        <w:tc>
          <w:tcPr>
            <w:tcW w:w="3969" w:type="dxa"/>
            <w:vAlign w:val="center"/>
          </w:tcPr>
          <w:p w14:paraId="28EEC6CE"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Thông tin hình học của đối tượng</w:t>
            </w:r>
          </w:p>
        </w:tc>
        <w:tc>
          <w:tcPr>
            <w:tcW w:w="1559" w:type="dxa"/>
            <w:vAlign w:val="center"/>
          </w:tcPr>
          <w:p w14:paraId="6B4D9B5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polyline</w:t>
            </w:r>
          </w:p>
        </w:tc>
      </w:tr>
      <w:tr w:rsidR="00394EA3" w:rsidRPr="00C139C6" w14:paraId="0298804A" w14:textId="77777777" w:rsidTr="00CF046A">
        <w:tc>
          <w:tcPr>
            <w:tcW w:w="1843" w:type="dxa"/>
            <w:vMerge/>
            <w:vAlign w:val="center"/>
          </w:tcPr>
          <w:p w14:paraId="1A64AE4B"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37F363C" w14:textId="77777777" w:rsidR="00394EA3" w:rsidRPr="00C139C6" w:rsidRDefault="00394EA3" w:rsidP="00CF046A">
            <w:pPr>
              <w:contextualSpacing/>
              <w:rPr>
                <w:rFonts w:eastAsia="Arial" w:cs="Times New Roman"/>
                <w:sz w:val="24"/>
                <w:szCs w:val="24"/>
              </w:rPr>
            </w:pPr>
          </w:p>
        </w:tc>
        <w:tc>
          <w:tcPr>
            <w:tcW w:w="1843" w:type="dxa"/>
            <w:vMerge/>
            <w:vAlign w:val="center"/>
          </w:tcPr>
          <w:p w14:paraId="62505E1B" w14:textId="77777777" w:rsidR="00394EA3" w:rsidRPr="00C139C6" w:rsidRDefault="00394EA3" w:rsidP="00CF046A">
            <w:pPr>
              <w:contextualSpacing/>
              <w:rPr>
                <w:rFonts w:eastAsia="Arial" w:cs="Times New Roman"/>
                <w:sz w:val="24"/>
                <w:szCs w:val="24"/>
              </w:rPr>
            </w:pPr>
          </w:p>
        </w:tc>
        <w:tc>
          <w:tcPr>
            <w:tcW w:w="1418" w:type="dxa"/>
            <w:vMerge/>
            <w:vAlign w:val="center"/>
          </w:tcPr>
          <w:p w14:paraId="4037287F"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F195F30"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loaiid</w:t>
            </w:r>
          </w:p>
        </w:tc>
        <w:tc>
          <w:tcPr>
            <w:tcW w:w="3969" w:type="dxa"/>
            <w:vAlign w:val="center"/>
          </w:tcPr>
          <w:p w14:paraId="2B65801E"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rPr>
              <w:t>Phân loại đối tượng</w:t>
            </w:r>
          </w:p>
        </w:tc>
        <w:tc>
          <w:tcPr>
            <w:tcW w:w="1559" w:type="dxa"/>
            <w:vAlign w:val="center"/>
          </w:tcPr>
          <w:p w14:paraId="6FF0C3E8"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number</w:t>
            </w:r>
          </w:p>
        </w:tc>
      </w:tr>
      <w:tr w:rsidR="00394EA3" w:rsidRPr="00C139C6" w14:paraId="2C399113" w14:textId="77777777" w:rsidTr="00CF046A">
        <w:tc>
          <w:tcPr>
            <w:tcW w:w="1843" w:type="dxa"/>
            <w:vMerge/>
            <w:vAlign w:val="center"/>
          </w:tcPr>
          <w:p w14:paraId="2F7E44AA"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A1D06ED" w14:textId="77777777" w:rsidR="00394EA3" w:rsidRPr="00C139C6" w:rsidRDefault="00394EA3" w:rsidP="00CF046A">
            <w:pPr>
              <w:contextualSpacing/>
              <w:rPr>
                <w:rFonts w:eastAsia="Arial" w:cs="Times New Roman"/>
                <w:sz w:val="24"/>
                <w:szCs w:val="24"/>
              </w:rPr>
            </w:pPr>
          </w:p>
        </w:tc>
        <w:tc>
          <w:tcPr>
            <w:tcW w:w="1843" w:type="dxa"/>
            <w:vMerge/>
            <w:vAlign w:val="center"/>
          </w:tcPr>
          <w:p w14:paraId="669F826B" w14:textId="77777777" w:rsidR="00394EA3" w:rsidRPr="00C139C6" w:rsidRDefault="00394EA3" w:rsidP="00CF046A">
            <w:pPr>
              <w:contextualSpacing/>
              <w:rPr>
                <w:rFonts w:eastAsia="Arial" w:cs="Times New Roman"/>
                <w:sz w:val="24"/>
                <w:szCs w:val="24"/>
              </w:rPr>
            </w:pPr>
          </w:p>
        </w:tc>
        <w:tc>
          <w:tcPr>
            <w:tcW w:w="1418" w:type="dxa"/>
            <w:vMerge/>
            <w:vAlign w:val="center"/>
          </w:tcPr>
          <w:p w14:paraId="105B3849"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68B1433"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ten</w:t>
            </w:r>
          </w:p>
        </w:tc>
        <w:tc>
          <w:tcPr>
            <w:tcW w:w="3969" w:type="dxa"/>
            <w:vAlign w:val="center"/>
          </w:tcPr>
          <w:p w14:paraId="7092AD89"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Tên đơn vị hành chính</w:t>
            </w:r>
          </w:p>
        </w:tc>
        <w:tc>
          <w:tcPr>
            <w:tcW w:w="1559" w:type="dxa"/>
            <w:vAlign w:val="center"/>
          </w:tcPr>
          <w:p w14:paraId="461845C6"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text</w:t>
            </w:r>
          </w:p>
        </w:tc>
      </w:tr>
      <w:tr w:rsidR="00394EA3" w:rsidRPr="00C139C6" w14:paraId="5F6195AF" w14:textId="77777777" w:rsidTr="00CF046A">
        <w:tc>
          <w:tcPr>
            <w:tcW w:w="1843" w:type="dxa"/>
            <w:vMerge/>
            <w:vAlign w:val="center"/>
          </w:tcPr>
          <w:p w14:paraId="377F5F1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C6EEEDC" w14:textId="77777777" w:rsidR="00394EA3" w:rsidRPr="00C139C6" w:rsidRDefault="00394EA3" w:rsidP="00CF046A">
            <w:pPr>
              <w:contextualSpacing/>
              <w:rPr>
                <w:rFonts w:eastAsia="Arial" w:cs="Times New Roman"/>
                <w:sz w:val="24"/>
                <w:szCs w:val="24"/>
              </w:rPr>
            </w:pPr>
          </w:p>
        </w:tc>
        <w:tc>
          <w:tcPr>
            <w:tcW w:w="1843" w:type="dxa"/>
            <w:vMerge/>
            <w:vAlign w:val="center"/>
          </w:tcPr>
          <w:p w14:paraId="36CE460A" w14:textId="77777777" w:rsidR="00394EA3" w:rsidRPr="00C139C6" w:rsidRDefault="00394EA3" w:rsidP="00CF046A">
            <w:pPr>
              <w:contextualSpacing/>
              <w:rPr>
                <w:rFonts w:eastAsia="Arial" w:cs="Times New Roman"/>
                <w:sz w:val="24"/>
                <w:szCs w:val="24"/>
              </w:rPr>
            </w:pPr>
          </w:p>
        </w:tc>
        <w:tc>
          <w:tcPr>
            <w:tcW w:w="1418" w:type="dxa"/>
            <w:vMerge/>
            <w:vAlign w:val="center"/>
          </w:tcPr>
          <w:p w14:paraId="2261B87D"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9EF587F"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nguoicn</w:t>
            </w:r>
          </w:p>
        </w:tc>
        <w:tc>
          <w:tcPr>
            <w:tcW w:w="3969" w:type="dxa"/>
            <w:vAlign w:val="center"/>
          </w:tcPr>
          <w:p w14:paraId="0E22C5C0"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Người cập nhật</w:t>
            </w:r>
          </w:p>
        </w:tc>
        <w:tc>
          <w:tcPr>
            <w:tcW w:w="1559" w:type="dxa"/>
            <w:vAlign w:val="center"/>
          </w:tcPr>
          <w:p w14:paraId="67090068"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number</w:t>
            </w:r>
          </w:p>
        </w:tc>
      </w:tr>
      <w:tr w:rsidR="00394EA3" w:rsidRPr="00C139C6" w14:paraId="081F20B9" w14:textId="77777777" w:rsidTr="00CF046A">
        <w:tc>
          <w:tcPr>
            <w:tcW w:w="1843" w:type="dxa"/>
            <w:vMerge/>
            <w:vAlign w:val="center"/>
          </w:tcPr>
          <w:p w14:paraId="3DB836BD"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5F18B42B" w14:textId="77777777" w:rsidR="00394EA3" w:rsidRPr="00C139C6" w:rsidRDefault="00394EA3" w:rsidP="00CF046A">
            <w:pPr>
              <w:contextualSpacing/>
              <w:rPr>
                <w:rFonts w:eastAsia="Arial" w:cs="Times New Roman"/>
                <w:sz w:val="24"/>
                <w:szCs w:val="24"/>
              </w:rPr>
            </w:pPr>
          </w:p>
        </w:tc>
        <w:tc>
          <w:tcPr>
            <w:tcW w:w="1843" w:type="dxa"/>
            <w:vMerge/>
            <w:vAlign w:val="center"/>
          </w:tcPr>
          <w:p w14:paraId="51C4C8B6" w14:textId="77777777" w:rsidR="00394EA3" w:rsidRPr="00C139C6" w:rsidRDefault="00394EA3" w:rsidP="00CF046A">
            <w:pPr>
              <w:contextualSpacing/>
              <w:rPr>
                <w:rFonts w:eastAsia="Arial" w:cs="Times New Roman"/>
                <w:sz w:val="24"/>
                <w:szCs w:val="24"/>
              </w:rPr>
            </w:pPr>
          </w:p>
        </w:tc>
        <w:tc>
          <w:tcPr>
            <w:tcW w:w="1418" w:type="dxa"/>
            <w:vMerge/>
            <w:vAlign w:val="center"/>
          </w:tcPr>
          <w:p w14:paraId="0554C7F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087D3AE"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ngaycn</w:t>
            </w:r>
          </w:p>
        </w:tc>
        <w:tc>
          <w:tcPr>
            <w:tcW w:w="3969" w:type="dxa"/>
            <w:vAlign w:val="center"/>
          </w:tcPr>
          <w:p w14:paraId="15D06D3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cập nhật</w:t>
            </w:r>
          </w:p>
        </w:tc>
        <w:tc>
          <w:tcPr>
            <w:tcW w:w="1559" w:type="dxa"/>
            <w:vAlign w:val="center"/>
          </w:tcPr>
          <w:p w14:paraId="77FB8B62"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datenumber</w:t>
            </w:r>
          </w:p>
        </w:tc>
      </w:tr>
      <w:tr w:rsidR="00394EA3" w:rsidRPr="00C139C6" w14:paraId="7799EEE8" w14:textId="77777777" w:rsidTr="00CF046A">
        <w:tc>
          <w:tcPr>
            <w:tcW w:w="1843" w:type="dxa"/>
            <w:vMerge/>
            <w:vAlign w:val="center"/>
          </w:tcPr>
          <w:p w14:paraId="2D36FEE6"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1DD7F0B" w14:textId="77777777" w:rsidR="00394EA3" w:rsidRPr="00C139C6" w:rsidRDefault="00394EA3" w:rsidP="00CF046A">
            <w:pPr>
              <w:contextualSpacing/>
              <w:rPr>
                <w:rFonts w:eastAsia="Arial" w:cs="Times New Roman"/>
                <w:sz w:val="24"/>
                <w:szCs w:val="24"/>
              </w:rPr>
            </w:pPr>
          </w:p>
        </w:tc>
        <w:tc>
          <w:tcPr>
            <w:tcW w:w="1843" w:type="dxa"/>
            <w:vMerge/>
            <w:vAlign w:val="center"/>
          </w:tcPr>
          <w:p w14:paraId="195F9966" w14:textId="77777777" w:rsidR="00394EA3" w:rsidRPr="00C139C6" w:rsidRDefault="00394EA3" w:rsidP="00CF046A">
            <w:pPr>
              <w:contextualSpacing/>
              <w:rPr>
                <w:rFonts w:eastAsia="Arial" w:cs="Times New Roman"/>
                <w:sz w:val="24"/>
                <w:szCs w:val="24"/>
              </w:rPr>
            </w:pPr>
          </w:p>
        </w:tc>
        <w:tc>
          <w:tcPr>
            <w:tcW w:w="1418" w:type="dxa"/>
            <w:vMerge/>
            <w:vAlign w:val="center"/>
          </w:tcPr>
          <w:p w14:paraId="038C8DB7"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22546A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giatritu</w:t>
            </w:r>
          </w:p>
        </w:tc>
        <w:tc>
          <w:tcPr>
            <w:tcW w:w="3969" w:type="dxa"/>
            <w:vAlign w:val="center"/>
          </w:tcPr>
          <w:p w14:paraId="2B15203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giá trị có hiệu lực</w:t>
            </w:r>
          </w:p>
        </w:tc>
        <w:tc>
          <w:tcPr>
            <w:tcW w:w="1559" w:type="dxa"/>
            <w:vAlign w:val="center"/>
          </w:tcPr>
          <w:p w14:paraId="648258EA"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datenumber</w:t>
            </w:r>
          </w:p>
        </w:tc>
      </w:tr>
      <w:tr w:rsidR="00394EA3" w:rsidRPr="00C139C6" w14:paraId="6F2EAC5F" w14:textId="77777777" w:rsidTr="00CF046A">
        <w:tc>
          <w:tcPr>
            <w:tcW w:w="1843" w:type="dxa"/>
            <w:vMerge/>
            <w:vAlign w:val="center"/>
          </w:tcPr>
          <w:p w14:paraId="676F3BAE"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15176BA" w14:textId="77777777" w:rsidR="00394EA3" w:rsidRPr="00C139C6" w:rsidRDefault="00394EA3" w:rsidP="00CF046A">
            <w:pPr>
              <w:contextualSpacing/>
              <w:rPr>
                <w:rFonts w:eastAsia="Arial" w:cs="Times New Roman"/>
                <w:sz w:val="24"/>
                <w:szCs w:val="24"/>
              </w:rPr>
            </w:pPr>
          </w:p>
        </w:tc>
        <w:tc>
          <w:tcPr>
            <w:tcW w:w="1843" w:type="dxa"/>
            <w:vMerge/>
            <w:vAlign w:val="center"/>
          </w:tcPr>
          <w:p w14:paraId="1D44825B" w14:textId="77777777" w:rsidR="00394EA3" w:rsidRPr="00C139C6" w:rsidRDefault="00394EA3" w:rsidP="00CF046A">
            <w:pPr>
              <w:contextualSpacing/>
              <w:rPr>
                <w:rFonts w:eastAsia="Arial" w:cs="Times New Roman"/>
                <w:sz w:val="24"/>
                <w:szCs w:val="24"/>
              </w:rPr>
            </w:pPr>
          </w:p>
        </w:tc>
        <w:tc>
          <w:tcPr>
            <w:tcW w:w="1418" w:type="dxa"/>
            <w:vMerge/>
            <w:vAlign w:val="center"/>
          </w:tcPr>
          <w:p w14:paraId="6849AD28"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D84B809"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giatriden</w:t>
            </w:r>
          </w:p>
        </w:tc>
        <w:tc>
          <w:tcPr>
            <w:tcW w:w="3969" w:type="dxa"/>
            <w:vAlign w:val="center"/>
          </w:tcPr>
          <w:p w14:paraId="17952FA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giá trị hết hiệu lực</w:t>
            </w:r>
          </w:p>
        </w:tc>
        <w:tc>
          <w:tcPr>
            <w:tcW w:w="1559" w:type="dxa"/>
            <w:vAlign w:val="center"/>
          </w:tcPr>
          <w:p w14:paraId="5152C3CF"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datenumber</w:t>
            </w:r>
          </w:p>
        </w:tc>
      </w:tr>
      <w:tr w:rsidR="00394EA3" w:rsidRPr="00C139C6" w14:paraId="2E6F51BF" w14:textId="77777777" w:rsidTr="00CF046A">
        <w:tc>
          <w:tcPr>
            <w:tcW w:w="1843" w:type="dxa"/>
            <w:vMerge/>
            <w:vAlign w:val="center"/>
          </w:tcPr>
          <w:p w14:paraId="6C979FFC"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FE180E8" w14:textId="77777777" w:rsidR="00394EA3" w:rsidRPr="00C139C6" w:rsidRDefault="00394EA3" w:rsidP="00CF046A">
            <w:pPr>
              <w:contextualSpacing/>
              <w:rPr>
                <w:rFonts w:eastAsia="Arial" w:cs="Times New Roman"/>
                <w:sz w:val="24"/>
                <w:szCs w:val="24"/>
              </w:rPr>
            </w:pPr>
          </w:p>
        </w:tc>
        <w:tc>
          <w:tcPr>
            <w:tcW w:w="1843" w:type="dxa"/>
            <w:vMerge/>
            <w:vAlign w:val="center"/>
          </w:tcPr>
          <w:p w14:paraId="591B0F95" w14:textId="77777777" w:rsidR="00394EA3" w:rsidRPr="00C139C6" w:rsidRDefault="00394EA3" w:rsidP="00CF046A">
            <w:pPr>
              <w:contextualSpacing/>
              <w:rPr>
                <w:rFonts w:eastAsia="Arial" w:cs="Times New Roman"/>
                <w:sz w:val="24"/>
                <w:szCs w:val="24"/>
              </w:rPr>
            </w:pPr>
          </w:p>
        </w:tc>
        <w:tc>
          <w:tcPr>
            <w:tcW w:w="1418" w:type="dxa"/>
            <w:vMerge/>
            <w:vAlign w:val="center"/>
          </w:tcPr>
          <w:p w14:paraId="7E31B605"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420D76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consudung</w:t>
            </w:r>
          </w:p>
        </w:tc>
        <w:tc>
          <w:tcPr>
            <w:tcW w:w="3969" w:type="dxa"/>
            <w:vAlign w:val="center"/>
          </w:tcPr>
          <w:p w14:paraId="0AF542F3"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Trạng thái sử dụng</w:t>
            </w:r>
          </w:p>
        </w:tc>
        <w:tc>
          <w:tcPr>
            <w:tcW w:w="1559" w:type="dxa"/>
            <w:vAlign w:val="center"/>
          </w:tcPr>
          <w:p w14:paraId="7E16094A"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bool</w:t>
            </w:r>
          </w:p>
        </w:tc>
      </w:tr>
      <w:tr w:rsidR="00394EA3" w:rsidRPr="00C139C6" w14:paraId="6E680B28" w14:textId="77777777" w:rsidTr="00CF046A">
        <w:tc>
          <w:tcPr>
            <w:tcW w:w="1843" w:type="dxa"/>
            <w:vMerge/>
            <w:vAlign w:val="center"/>
          </w:tcPr>
          <w:p w14:paraId="7F9FDB95"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2B7E31C" w14:textId="77777777" w:rsidR="00394EA3" w:rsidRPr="00C139C6" w:rsidRDefault="00394EA3" w:rsidP="00CF046A">
            <w:pPr>
              <w:contextualSpacing/>
              <w:rPr>
                <w:rFonts w:eastAsia="Arial" w:cs="Times New Roman"/>
                <w:sz w:val="24"/>
                <w:szCs w:val="24"/>
              </w:rPr>
            </w:pPr>
          </w:p>
        </w:tc>
        <w:tc>
          <w:tcPr>
            <w:tcW w:w="1843" w:type="dxa"/>
            <w:vMerge/>
            <w:vAlign w:val="center"/>
          </w:tcPr>
          <w:p w14:paraId="539065F0" w14:textId="77777777" w:rsidR="00394EA3" w:rsidRPr="00C139C6" w:rsidRDefault="00394EA3" w:rsidP="00CF046A">
            <w:pPr>
              <w:contextualSpacing/>
              <w:rPr>
                <w:rFonts w:eastAsia="Arial" w:cs="Times New Roman"/>
                <w:sz w:val="24"/>
                <w:szCs w:val="24"/>
              </w:rPr>
            </w:pPr>
          </w:p>
        </w:tc>
        <w:tc>
          <w:tcPr>
            <w:tcW w:w="1418" w:type="dxa"/>
            <w:vMerge/>
            <w:vAlign w:val="center"/>
          </w:tcPr>
          <w:p w14:paraId="65A38DF0"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E8923A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ghichu</w:t>
            </w:r>
          </w:p>
        </w:tc>
        <w:tc>
          <w:tcPr>
            <w:tcW w:w="3969" w:type="dxa"/>
            <w:vAlign w:val="center"/>
          </w:tcPr>
          <w:p w14:paraId="7E2993FB"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Ghi chú</w:t>
            </w:r>
          </w:p>
        </w:tc>
        <w:tc>
          <w:tcPr>
            <w:tcW w:w="1559" w:type="dxa"/>
            <w:vAlign w:val="center"/>
          </w:tcPr>
          <w:p w14:paraId="1C1F0DFB"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text</w:t>
            </w:r>
          </w:p>
        </w:tc>
      </w:tr>
      <w:tr w:rsidR="00394EA3" w:rsidRPr="00C139C6" w14:paraId="630D92B6" w14:textId="77777777" w:rsidTr="00CF046A">
        <w:tc>
          <w:tcPr>
            <w:tcW w:w="1843" w:type="dxa"/>
            <w:vMerge/>
            <w:vAlign w:val="center"/>
          </w:tcPr>
          <w:p w14:paraId="2880E77B" w14:textId="77777777" w:rsidR="00394EA3" w:rsidRPr="00C139C6" w:rsidRDefault="00394EA3" w:rsidP="00CF046A">
            <w:pPr>
              <w:contextualSpacing/>
              <w:jc w:val="center"/>
              <w:rPr>
                <w:rFonts w:eastAsia="Arial" w:cs="Times New Roman"/>
                <w:sz w:val="24"/>
                <w:szCs w:val="24"/>
              </w:rPr>
            </w:pPr>
          </w:p>
        </w:tc>
        <w:tc>
          <w:tcPr>
            <w:tcW w:w="2126" w:type="dxa"/>
            <w:vMerge w:val="restart"/>
            <w:vAlign w:val="center"/>
          </w:tcPr>
          <w:p w14:paraId="743D2D8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Hành chính - polygon</w:t>
            </w:r>
          </w:p>
        </w:tc>
        <w:tc>
          <w:tcPr>
            <w:tcW w:w="1843" w:type="dxa"/>
            <w:vMerge w:val="restart"/>
            <w:vAlign w:val="center"/>
          </w:tcPr>
          <w:p w14:paraId="6A0877B2" w14:textId="749F281B" w:rsidR="00394EA3" w:rsidRPr="00C139C6" w:rsidRDefault="00F33C68" w:rsidP="00CF046A">
            <w:pPr>
              <w:contextualSpacing/>
              <w:rPr>
                <w:rFonts w:eastAsia="Arial" w:cs="Times New Roman"/>
                <w:sz w:val="24"/>
                <w:szCs w:val="24"/>
                <w:lang w:val="en-US"/>
              </w:rPr>
            </w:pPr>
            <w:r w:rsidRPr="00F33C68">
              <w:rPr>
                <w:rFonts w:eastAsia="Arial" w:cs="Times New Roman"/>
                <w:sz w:val="24"/>
                <w:szCs w:val="24"/>
                <w:lang w:val="en-US"/>
              </w:rPr>
              <w:t>angiang_</w:t>
            </w:r>
            <w:r w:rsidR="00394EA3" w:rsidRPr="00C139C6">
              <w:rPr>
                <w:rFonts w:eastAsia="Arial" w:cs="Times New Roman"/>
                <w:sz w:val="24"/>
                <w:szCs w:val="24"/>
                <w:lang w:val="en-US"/>
              </w:rPr>
              <w:t>bdn_rghc2</w:t>
            </w:r>
          </w:p>
        </w:tc>
        <w:tc>
          <w:tcPr>
            <w:tcW w:w="1418" w:type="dxa"/>
            <w:vMerge w:val="restart"/>
            <w:vAlign w:val="center"/>
          </w:tcPr>
          <w:p w14:paraId="61E4D7FB" w14:textId="77777777" w:rsidR="00394EA3" w:rsidRPr="00C139C6" w:rsidRDefault="00394EA3" w:rsidP="00CF046A">
            <w:pPr>
              <w:contextualSpacing/>
              <w:jc w:val="center"/>
              <w:rPr>
                <w:rFonts w:eastAsia="Arial" w:cs="Times New Roman"/>
                <w:sz w:val="24"/>
                <w:szCs w:val="24"/>
                <w:lang w:val="en-US"/>
              </w:rPr>
            </w:pPr>
            <w:r w:rsidRPr="00C139C6">
              <w:rPr>
                <w:rFonts w:eastAsia="Arial" w:cs="Times New Roman"/>
                <w:sz w:val="24"/>
                <w:szCs w:val="24"/>
                <w:lang w:val="en-US"/>
              </w:rPr>
              <w:t>Vùng</w:t>
            </w:r>
          </w:p>
        </w:tc>
        <w:tc>
          <w:tcPr>
            <w:tcW w:w="1984" w:type="dxa"/>
            <w:vAlign w:val="center"/>
          </w:tcPr>
          <w:p w14:paraId="233E9CB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id</w:t>
            </w:r>
          </w:p>
        </w:tc>
        <w:tc>
          <w:tcPr>
            <w:tcW w:w="3969" w:type="dxa"/>
            <w:vAlign w:val="center"/>
          </w:tcPr>
          <w:p w14:paraId="340FCF5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Mã phân loại đối tượng (trường khóa)</w:t>
            </w:r>
          </w:p>
        </w:tc>
        <w:tc>
          <w:tcPr>
            <w:tcW w:w="1559" w:type="dxa"/>
            <w:vAlign w:val="center"/>
          </w:tcPr>
          <w:p w14:paraId="5D92C7F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auto number</w:t>
            </w:r>
          </w:p>
        </w:tc>
      </w:tr>
      <w:tr w:rsidR="00394EA3" w:rsidRPr="00C139C6" w14:paraId="7BBBE03C" w14:textId="77777777" w:rsidTr="00CF046A">
        <w:tc>
          <w:tcPr>
            <w:tcW w:w="1843" w:type="dxa"/>
            <w:vMerge/>
            <w:vAlign w:val="center"/>
          </w:tcPr>
          <w:p w14:paraId="1AC23D5D"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8B8EC2F" w14:textId="77777777" w:rsidR="00394EA3" w:rsidRPr="00C139C6" w:rsidRDefault="00394EA3" w:rsidP="00CF046A">
            <w:pPr>
              <w:contextualSpacing/>
              <w:rPr>
                <w:rFonts w:eastAsia="Arial" w:cs="Times New Roman"/>
                <w:sz w:val="24"/>
                <w:szCs w:val="24"/>
              </w:rPr>
            </w:pPr>
          </w:p>
        </w:tc>
        <w:tc>
          <w:tcPr>
            <w:tcW w:w="1843" w:type="dxa"/>
            <w:vMerge/>
            <w:vAlign w:val="center"/>
          </w:tcPr>
          <w:p w14:paraId="594980EB" w14:textId="77777777" w:rsidR="00394EA3" w:rsidRPr="00C139C6" w:rsidRDefault="00394EA3" w:rsidP="00CF046A">
            <w:pPr>
              <w:contextualSpacing/>
              <w:rPr>
                <w:rFonts w:eastAsia="Arial" w:cs="Times New Roman"/>
                <w:sz w:val="24"/>
                <w:szCs w:val="24"/>
              </w:rPr>
            </w:pPr>
          </w:p>
        </w:tc>
        <w:tc>
          <w:tcPr>
            <w:tcW w:w="1418" w:type="dxa"/>
            <w:vMerge/>
            <w:vAlign w:val="center"/>
          </w:tcPr>
          <w:p w14:paraId="73E399E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7D940749"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geom</w:t>
            </w:r>
          </w:p>
        </w:tc>
        <w:tc>
          <w:tcPr>
            <w:tcW w:w="3969" w:type="dxa"/>
            <w:vAlign w:val="center"/>
          </w:tcPr>
          <w:p w14:paraId="32E869B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Thông tin hình học của đối tượng</w:t>
            </w:r>
          </w:p>
        </w:tc>
        <w:tc>
          <w:tcPr>
            <w:tcW w:w="1559" w:type="dxa"/>
            <w:vAlign w:val="center"/>
          </w:tcPr>
          <w:p w14:paraId="192D58F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polygon</w:t>
            </w:r>
          </w:p>
        </w:tc>
      </w:tr>
      <w:tr w:rsidR="00394EA3" w:rsidRPr="00C139C6" w14:paraId="477A02C8" w14:textId="77777777" w:rsidTr="00CF046A">
        <w:tc>
          <w:tcPr>
            <w:tcW w:w="1843" w:type="dxa"/>
            <w:vMerge/>
            <w:vAlign w:val="center"/>
          </w:tcPr>
          <w:p w14:paraId="71966770"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20B2774" w14:textId="77777777" w:rsidR="00394EA3" w:rsidRPr="00C139C6" w:rsidRDefault="00394EA3" w:rsidP="00CF046A">
            <w:pPr>
              <w:contextualSpacing/>
              <w:rPr>
                <w:rFonts w:eastAsia="Arial" w:cs="Times New Roman"/>
                <w:sz w:val="24"/>
                <w:szCs w:val="24"/>
              </w:rPr>
            </w:pPr>
          </w:p>
        </w:tc>
        <w:tc>
          <w:tcPr>
            <w:tcW w:w="1843" w:type="dxa"/>
            <w:vMerge/>
            <w:vAlign w:val="center"/>
          </w:tcPr>
          <w:p w14:paraId="70F5590A" w14:textId="77777777" w:rsidR="00394EA3" w:rsidRPr="00C139C6" w:rsidRDefault="00394EA3" w:rsidP="00CF046A">
            <w:pPr>
              <w:contextualSpacing/>
              <w:rPr>
                <w:rFonts w:eastAsia="Arial" w:cs="Times New Roman"/>
                <w:sz w:val="24"/>
                <w:szCs w:val="24"/>
              </w:rPr>
            </w:pPr>
          </w:p>
        </w:tc>
        <w:tc>
          <w:tcPr>
            <w:tcW w:w="1418" w:type="dxa"/>
            <w:vMerge/>
            <w:vAlign w:val="center"/>
          </w:tcPr>
          <w:p w14:paraId="0F65D4E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0A5C749"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loaiid</w:t>
            </w:r>
          </w:p>
        </w:tc>
        <w:tc>
          <w:tcPr>
            <w:tcW w:w="3969" w:type="dxa"/>
            <w:vAlign w:val="center"/>
          </w:tcPr>
          <w:p w14:paraId="02DB10CB"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rPr>
              <w:t>Phân loại đối tượng</w:t>
            </w:r>
          </w:p>
        </w:tc>
        <w:tc>
          <w:tcPr>
            <w:tcW w:w="1559" w:type="dxa"/>
            <w:vAlign w:val="center"/>
          </w:tcPr>
          <w:p w14:paraId="291FE3F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79825F5E" w14:textId="77777777" w:rsidTr="00CF046A">
        <w:tc>
          <w:tcPr>
            <w:tcW w:w="1843" w:type="dxa"/>
            <w:vMerge/>
            <w:vAlign w:val="center"/>
          </w:tcPr>
          <w:p w14:paraId="2EC98108"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367E999" w14:textId="77777777" w:rsidR="00394EA3" w:rsidRPr="00C139C6" w:rsidRDefault="00394EA3" w:rsidP="00CF046A">
            <w:pPr>
              <w:contextualSpacing/>
              <w:rPr>
                <w:rFonts w:eastAsia="Arial" w:cs="Times New Roman"/>
                <w:sz w:val="24"/>
                <w:szCs w:val="24"/>
              </w:rPr>
            </w:pPr>
          </w:p>
        </w:tc>
        <w:tc>
          <w:tcPr>
            <w:tcW w:w="1843" w:type="dxa"/>
            <w:vMerge/>
            <w:vAlign w:val="center"/>
          </w:tcPr>
          <w:p w14:paraId="44795651" w14:textId="77777777" w:rsidR="00394EA3" w:rsidRPr="00C139C6" w:rsidRDefault="00394EA3" w:rsidP="00CF046A">
            <w:pPr>
              <w:contextualSpacing/>
              <w:rPr>
                <w:rFonts w:eastAsia="Arial" w:cs="Times New Roman"/>
                <w:sz w:val="24"/>
                <w:szCs w:val="24"/>
              </w:rPr>
            </w:pPr>
          </w:p>
        </w:tc>
        <w:tc>
          <w:tcPr>
            <w:tcW w:w="1418" w:type="dxa"/>
            <w:vMerge/>
            <w:vAlign w:val="center"/>
          </w:tcPr>
          <w:p w14:paraId="7DF1430E"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BA663ED"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madvhc1</w:t>
            </w:r>
          </w:p>
        </w:tc>
        <w:tc>
          <w:tcPr>
            <w:tcW w:w="3969" w:type="dxa"/>
            <w:vAlign w:val="center"/>
          </w:tcPr>
          <w:p w14:paraId="29544E0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Mã đơn vị hành chính cấp tỉnh</w:t>
            </w:r>
          </w:p>
        </w:tc>
        <w:tc>
          <w:tcPr>
            <w:tcW w:w="1559" w:type="dxa"/>
            <w:vAlign w:val="center"/>
          </w:tcPr>
          <w:p w14:paraId="2242D8C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4804D6F7" w14:textId="77777777" w:rsidTr="00CF046A">
        <w:tc>
          <w:tcPr>
            <w:tcW w:w="1843" w:type="dxa"/>
            <w:vMerge/>
            <w:vAlign w:val="center"/>
          </w:tcPr>
          <w:p w14:paraId="199191A3"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08CD0B1" w14:textId="77777777" w:rsidR="00394EA3" w:rsidRPr="00C139C6" w:rsidRDefault="00394EA3" w:rsidP="00CF046A">
            <w:pPr>
              <w:contextualSpacing/>
              <w:rPr>
                <w:rFonts w:eastAsia="Arial" w:cs="Times New Roman"/>
                <w:sz w:val="24"/>
                <w:szCs w:val="24"/>
              </w:rPr>
            </w:pPr>
          </w:p>
        </w:tc>
        <w:tc>
          <w:tcPr>
            <w:tcW w:w="1843" w:type="dxa"/>
            <w:vMerge/>
            <w:vAlign w:val="center"/>
          </w:tcPr>
          <w:p w14:paraId="352ECBCD" w14:textId="77777777" w:rsidR="00394EA3" w:rsidRPr="00C139C6" w:rsidRDefault="00394EA3" w:rsidP="00CF046A">
            <w:pPr>
              <w:contextualSpacing/>
              <w:rPr>
                <w:rFonts w:eastAsia="Arial" w:cs="Times New Roman"/>
                <w:sz w:val="24"/>
                <w:szCs w:val="24"/>
              </w:rPr>
            </w:pPr>
          </w:p>
        </w:tc>
        <w:tc>
          <w:tcPr>
            <w:tcW w:w="1418" w:type="dxa"/>
            <w:vMerge/>
            <w:vAlign w:val="center"/>
          </w:tcPr>
          <w:p w14:paraId="5F4D4579"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26F1BA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madvhc2</w:t>
            </w:r>
          </w:p>
        </w:tc>
        <w:tc>
          <w:tcPr>
            <w:tcW w:w="3969" w:type="dxa"/>
            <w:vAlign w:val="center"/>
          </w:tcPr>
          <w:p w14:paraId="6B855612"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Mã đơn vị hành chính cấp huyện</w:t>
            </w:r>
          </w:p>
        </w:tc>
        <w:tc>
          <w:tcPr>
            <w:tcW w:w="1559" w:type="dxa"/>
            <w:vAlign w:val="center"/>
          </w:tcPr>
          <w:p w14:paraId="7543E06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56262488" w14:textId="77777777" w:rsidTr="00CF046A">
        <w:tc>
          <w:tcPr>
            <w:tcW w:w="1843" w:type="dxa"/>
            <w:vMerge/>
            <w:vAlign w:val="center"/>
          </w:tcPr>
          <w:p w14:paraId="7CB78BD5"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87C5CDF" w14:textId="77777777" w:rsidR="00394EA3" w:rsidRPr="00C139C6" w:rsidRDefault="00394EA3" w:rsidP="00CF046A">
            <w:pPr>
              <w:contextualSpacing/>
              <w:rPr>
                <w:rFonts w:eastAsia="Arial" w:cs="Times New Roman"/>
                <w:sz w:val="24"/>
                <w:szCs w:val="24"/>
              </w:rPr>
            </w:pPr>
          </w:p>
        </w:tc>
        <w:tc>
          <w:tcPr>
            <w:tcW w:w="1843" w:type="dxa"/>
            <w:vMerge/>
            <w:vAlign w:val="center"/>
          </w:tcPr>
          <w:p w14:paraId="46039F78" w14:textId="77777777" w:rsidR="00394EA3" w:rsidRPr="00C139C6" w:rsidRDefault="00394EA3" w:rsidP="00CF046A">
            <w:pPr>
              <w:contextualSpacing/>
              <w:rPr>
                <w:rFonts w:eastAsia="Arial" w:cs="Times New Roman"/>
                <w:sz w:val="24"/>
                <w:szCs w:val="24"/>
              </w:rPr>
            </w:pPr>
          </w:p>
        </w:tc>
        <w:tc>
          <w:tcPr>
            <w:tcW w:w="1418" w:type="dxa"/>
            <w:vMerge/>
            <w:vAlign w:val="center"/>
          </w:tcPr>
          <w:p w14:paraId="14098AE0"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D21636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madvhc3</w:t>
            </w:r>
          </w:p>
        </w:tc>
        <w:tc>
          <w:tcPr>
            <w:tcW w:w="3969" w:type="dxa"/>
            <w:vAlign w:val="center"/>
          </w:tcPr>
          <w:p w14:paraId="14EF50D2"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Mã đơn vị hành chính cấp xã</w:t>
            </w:r>
          </w:p>
        </w:tc>
        <w:tc>
          <w:tcPr>
            <w:tcW w:w="1559" w:type="dxa"/>
            <w:vAlign w:val="center"/>
          </w:tcPr>
          <w:p w14:paraId="3BFC391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39472244" w14:textId="77777777" w:rsidTr="00CF046A">
        <w:tc>
          <w:tcPr>
            <w:tcW w:w="1843" w:type="dxa"/>
            <w:vMerge/>
            <w:vAlign w:val="center"/>
          </w:tcPr>
          <w:p w14:paraId="105449B4"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C9C3F22" w14:textId="77777777" w:rsidR="00394EA3" w:rsidRPr="00C139C6" w:rsidRDefault="00394EA3" w:rsidP="00CF046A">
            <w:pPr>
              <w:contextualSpacing/>
              <w:rPr>
                <w:rFonts w:eastAsia="Arial" w:cs="Times New Roman"/>
                <w:sz w:val="24"/>
                <w:szCs w:val="24"/>
              </w:rPr>
            </w:pPr>
          </w:p>
        </w:tc>
        <w:tc>
          <w:tcPr>
            <w:tcW w:w="1843" w:type="dxa"/>
            <w:vMerge/>
            <w:vAlign w:val="center"/>
          </w:tcPr>
          <w:p w14:paraId="612EAC6E" w14:textId="77777777" w:rsidR="00394EA3" w:rsidRPr="00C139C6" w:rsidRDefault="00394EA3" w:rsidP="00CF046A">
            <w:pPr>
              <w:contextualSpacing/>
              <w:rPr>
                <w:rFonts w:eastAsia="Arial" w:cs="Times New Roman"/>
                <w:sz w:val="24"/>
                <w:szCs w:val="24"/>
              </w:rPr>
            </w:pPr>
          </w:p>
        </w:tc>
        <w:tc>
          <w:tcPr>
            <w:tcW w:w="1418" w:type="dxa"/>
            <w:vMerge/>
            <w:vAlign w:val="center"/>
          </w:tcPr>
          <w:p w14:paraId="5699D0D3"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5ED18D3"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madvhc</w:t>
            </w:r>
          </w:p>
        </w:tc>
        <w:tc>
          <w:tcPr>
            <w:tcW w:w="3969" w:type="dxa"/>
            <w:vAlign w:val="center"/>
          </w:tcPr>
          <w:p w14:paraId="53DE3F40"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Mã đơn vị hành chính của đối tượgn</w:t>
            </w:r>
          </w:p>
        </w:tc>
        <w:tc>
          <w:tcPr>
            <w:tcW w:w="1559" w:type="dxa"/>
            <w:vAlign w:val="center"/>
          </w:tcPr>
          <w:p w14:paraId="102D69F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322046BB" w14:textId="77777777" w:rsidTr="00CF046A">
        <w:tc>
          <w:tcPr>
            <w:tcW w:w="1843" w:type="dxa"/>
            <w:vMerge/>
            <w:vAlign w:val="center"/>
          </w:tcPr>
          <w:p w14:paraId="78FA560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6C25342" w14:textId="77777777" w:rsidR="00394EA3" w:rsidRPr="00C139C6" w:rsidRDefault="00394EA3" w:rsidP="00CF046A">
            <w:pPr>
              <w:contextualSpacing/>
              <w:rPr>
                <w:rFonts w:eastAsia="Arial" w:cs="Times New Roman"/>
                <w:sz w:val="24"/>
                <w:szCs w:val="24"/>
              </w:rPr>
            </w:pPr>
          </w:p>
        </w:tc>
        <w:tc>
          <w:tcPr>
            <w:tcW w:w="1843" w:type="dxa"/>
            <w:vMerge/>
            <w:vAlign w:val="center"/>
          </w:tcPr>
          <w:p w14:paraId="5800DE39" w14:textId="77777777" w:rsidR="00394EA3" w:rsidRPr="00C139C6" w:rsidRDefault="00394EA3" w:rsidP="00CF046A">
            <w:pPr>
              <w:contextualSpacing/>
              <w:rPr>
                <w:rFonts w:eastAsia="Arial" w:cs="Times New Roman"/>
                <w:sz w:val="24"/>
                <w:szCs w:val="24"/>
              </w:rPr>
            </w:pPr>
          </w:p>
        </w:tc>
        <w:tc>
          <w:tcPr>
            <w:tcW w:w="1418" w:type="dxa"/>
            <w:vMerge/>
            <w:vAlign w:val="center"/>
          </w:tcPr>
          <w:p w14:paraId="345A02FB"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7C311B9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tendvhc</w:t>
            </w:r>
          </w:p>
        </w:tc>
        <w:tc>
          <w:tcPr>
            <w:tcW w:w="3969" w:type="dxa"/>
            <w:vAlign w:val="center"/>
          </w:tcPr>
          <w:p w14:paraId="02FC69D8"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Tên đơn vị hành chính (tiếng Việt có dấu)</w:t>
            </w:r>
          </w:p>
        </w:tc>
        <w:tc>
          <w:tcPr>
            <w:tcW w:w="1559" w:type="dxa"/>
            <w:vAlign w:val="center"/>
          </w:tcPr>
          <w:p w14:paraId="28752BD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51DBB09C" w14:textId="77777777" w:rsidTr="00CF046A">
        <w:tc>
          <w:tcPr>
            <w:tcW w:w="1843" w:type="dxa"/>
            <w:vMerge/>
            <w:vAlign w:val="center"/>
          </w:tcPr>
          <w:p w14:paraId="1B463A12"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02E789D" w14:textId="77777777" w:rsidR="00394EA3" w:rsidRPr="00C139C6" w:rsidRDefault="00394EA3" w:rsidP="00CF046A">
            <w:pPr>
              <w:contextualSpacing/>
              <w:rPr>
                <w:rFonts w:eastAsia="Arial" w:cs="Times New Roman"/>
                <w:sz w:val="24"/>
                <w:szCs w:val="24"/>
              </w:rPr>
            </w:pPr>
          </w:p>
        </w:tc>
        <w:tc>
          <w:tcPr>
            <w:tcW w:w="1843" w:type="dxa"/>
            <w:vMerge/>
            <w:vAlign w:val="center"/>
          </w:tcPr>
          <w:p w14:paraId="41D60217" w14:textId="77777777" w:rsidR="00394EA3" w:rsidRPr="00C139C6" w:rsidRDefault="00394EA3" w:rsidP="00CF046A">
            <w:pPr>
              <w:contextualSpacing/>
              <w:rPr>
                <w:rFonts w:eastAsia="Arial" w:cs="Times New Roman"/>
                <w:sz w:val="24"/>
                <w:szCs w:val="24"/>
              </w:rPr>
            </w:pPr>
          </w:p>
        </w:tc>
        <w:tc>
          <w:tcPr>
            <w:tcW w:w="1418" w:type="dxa"/>
            <w:vMerge/>
            <w:vAlign w:val="center"/>
          </w:tcPr>
          <w:p w14:paraId="4A1B0B4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A8CF50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tendvhc_en</w:t>
            </w:r>
          </w:p>
        </w:tc>
        <w:tc>
          <w:tcPr>
            <w:tcW w:w="3969" w:type="dxa"/>
            <w:vAlign w:val="center"/>
          </w:tcPr>
          <w:p w14:paraId="5CA174B2"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Tên đơn vị hành chính tiếng Việt không dấu)</w:t>
            </w:r>
          </w:p>
        </w:tc>
        <w:tc>
          <w:tcPr>
            <w:tcW w:w="1559" w:type="dxa"/>
            <w:vAlign w:val="center"/>
          </w:tcPr>
          <w:p w14:paraId="3906B85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1B243486" w14:textId="77777777" w:rsidTr="00CF046A">
        <w:tc>
          <w:tcPr>
            <w:tcW w:w="1843" w:type="dxa"/>
            <w:vMerge/>
            <w:vAlign w:val="center"/>
          </w:tcPr>
          <w:p w14:paraId="74132EEE"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EFC4DA2" w14:textId="77777777" w:rsidR="00394EA3" w:rsidRPr="00C139C6" w:rsidRDefault="00394EA3" w:rsidP="00CF046A">
            <w:pPr>
              <w:contextualSpacing/>
              <w:rPr>
                <w:rFonts w:eastAsia="Arial" w:cs="Times New Roman"/>
                <w:sz w:val="24"/>
                <w:szCs w:val="24"/>
              </w:rPr>
            </w:pPr>
          </w:p>
        </w:tc>
        <w:tc>
          <w:tcPr>
            <w:tcW w:w="1843" w:type="dxa"/>
            <w:vMerge/>
            <w:vAlign w:val="center"/>
          </w:tcPr>
          <w:p w14:paraId="503B0C5A" w14:textId="77777777" w:rsidR="00394EA3" w:rsidRPr="00C139C6" w:rsidRDefault="00394EA3" w:rsidP="00CF046A">
            <w:pPr>
              <w:contextualSpacing/>
              <w:rPr>
                <w:rFonts w:eastAsia="Arial" w:cs="Times New Roman"/>
                <w:sz w:val="24"/>
                <w:szCs w:val="24"/>
              </w:rPr>
            </w:pPr>
          </w:p>
        </w:tc>
        <w:tc>
          <w:tcPr>
            <w:tcW w:w="1418" w:type="dxa"/>
            <w:vMerge/>
            <w:vAlign w:val="center"/>
          </w:tcPr>
          <w:p w14:paraId="0455C3FF"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94CC54E"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nguoicn</w:t>
            </w:r>
          </w:p>
        </w:tc>
        <w:tc>
          <w:tcPr>
            <w:tcW w:w="3969" w:type="dxa"/>
            <w:vAlign w:val="center"/>
          </w:tcPr>
          <w:p w14:paraId="413A3FF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Người cập nhật</w:t>
            </w:r>
          </w:p>
        </w:tc>
        <w:tc>
          <w:tcPr>
            <w:tcW w:w="1559" w:type="dxa"/>
            <w:vAlign w:val="center"/>
          </w:tcPr>
          <w:p w14:paraId="72B4BF85"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4277DD4F" w14:textId="77777777" w:rsidTr="00CF046A">
        <w:tc>
          <w:tcPr>
            <w:tcW w:w="1843" w:type="dxa"/>
            <w:vMerge/>
            <w:vAlign w:val="center"/>
          </w:tcPr>
          <w:p w14:paraId="56FFBF09"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C50AB9D" w14:textId="77777777" w:rsidR="00394EA3" w:rsidRPr="00C139C6" w:rsidRDefault="00394EA3" w:rsidP="00CF046A">
            <w:pPr>
              <w:contextualSpacing/>
              <w:rPr>
                <w:rFonts w:eastAsia="Arial" w:cs="Times New Roman"/>
                <w:sz w:val="24"/>
                <w:szCs w:val="24"/>
              </w:rPr>
            </w:pPr>
          </w:p>
        </w:tc>
        <w:tc>
          <w:tcPr>
            <w:tcW w:w="1843" w:type="dxa"/>
            <w:vMerge/>
            <w:vAlign w:val="center"/>
          </w:tcPr>
          <w:p w14:paraId="2DD47CBB" w14:textId="77777777" w:rsidR="00394EA3" w:rsidRPr="00C139C6" w:rsidRDefault="00394EA3" w:rsidP="00CF046A">
            <w:pPr>
              <w:contextualSpacing/>
              <w:rPr>
                <w:rFonts w:eastAsia="Arial" w:cs="Times New Roman"/>
                <w:sz w:val="24"/>
                <w:szCs w:val="24"/>
              </w:rPr>
            </w:pPr>
          </w:p>
        </w:tc>
        <w:tc>
          <w:tcPr>
            <w:tcW w:w="1418" w:type="dxa"/>
            <w:vMerge/>
            <w:vAlign w:val="center"/>
          </w:tcPr>
          <w:p w14:paraId="4BC1CB7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4A7F45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ngaycn</w:t>
            </w:r>
          </w:p>
        </w:tc>
        <w:tc>
          <w:tcPr>
            <w:tcW w:w="3969" w:type="dxa"/>
            <w:vAlign w:val="center"/>
          </w:tcPr>
          <w:p w14:paraId="1A559276"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cập nhật</w:t>
            </w:r>
          </w:p>
        </w:tc>
        <w:tc>
          <w:tcPr>
            <w:tcW w:w="1559" w:type="dxa"/>
            <w:vAlign w:val="center"/>
          </w:tcPr>
          <w:p w14:paraId="5FE07F1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457AEA3D" w14:textId="77777777" w:rsidTr="00CF046A">
        <w:tc>
          <w:tcPr>
            <w:tcW w:w="1843" w:type="dxa"/>
            <w:vMerge/>
            <w:vAlign w:val="center"/>
          </w:tcPr>
          <w:p w14:paraId="0B71FEA3"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F426C03" w14:textId="77777777" w:rsidR="00394EA3" w:rsidRPr="00C139C6" w:rsidRDefault="00394EA3" w:rsidP="00CF046A">
            <w:pPr>
              <w:contextualSpacing/>
              <w:rPr>
                <w:rFonts w:eastAsia="Arial" w:cs="Times New Roman"/>
                <w:sz w:val="24"/>
                <w:szCs w:val="24"/>
              </w:rPr>
            </w:pPr>
          </w:p>
        </w:tc>
        <w:tc>
          <w:tcPr>
            <w:tcW w:w="1843" w:type="dxa"/>
            <w:vMerge/>
            <w:vAlign w:val="center"/>
          </w:tcPr>
          <w:p w14:paraId="22367CCB" w14:textId="77777777" w:rsidR="00394EA3" w:rsidRPr="00C139C6" w:rsidRDefault="00394EA3" w:rsidP="00CF046A">
            <w:pPr>
              <w:contextualSpacing/>
              <w:rPr>
                <w:rFonts w:eastAsia="Arial" w:cs="Times New Roman"/>
                <w:sz w:val="24"/>
                <w:szCs w:val="24"/>
              </w:rPr>
            </w:pPr>
          </w:p>
        </w:tc>
        <w:tc>
          <w:tcPr>
            <w:tcW w:w="1418" w:type="dxa"/>
            <w:vMerge/>
            <w:vAlign w:val="center"/>
          </w:tcPr>
          <w:p w14:paraId="1F5E391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7CC0C373"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giatritu</w:t>
            </w:r>
          </w:p>
        </w:tc>
        <w:tc>
          <w:tcPr>
            <w:tcW w:w="3969" w:type="dxa"/>
            <w:vAlign w:val="center"/>
          </w:tcPr>
          <w:p w14:paraId="0A171767"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có hiệu lực</w:t>
            </w:r>
          </w:p>
        </w:tc>
        <w:tc>
          <w:tcPr>
            <w:tcW w:w="1559" w:type="dxa"/>
            <w:vAlign w:val="center"/>
          </w:tcPr>
          <w:p w14:paraId="32E9916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69B3712C" w14:textId="77777777" w:rsidTr="00CF046A">
        <w:tc>
          <w:tcPr>
            <w:tcW w:w="1843" w:type="dxa"/>
            <w:vMerge/>
            <w:vAlign w:val="center"/>
          </w:tcPr>
          <w:p w14:paraId="17790240"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8580DCB" w14:textId="77777777" w:rsidR="00394EA3" w:rsidRPr="00C139C6" w:rsidRDefault="00394EA3" w:rsidP="00CF046A">
            <w:pPr>
              <w:contextualSpacing/>
              <w:rPr>
                <w:rFonts w:eastAsia="Arial" w:cs="Times New Roman"/>
                <w:sz w:val="24"/>
                <w:szCs w:val="24"/>
              </w:rPr>
            </w:pPr>
          </w:p>
        </w:tc>
        <w:tc>
          <w:tcPr>
            <w:tcW w:w="1843" w:type="dxa"/>
            <w:vMerge/>
            <w:vAlign w:val="center"/>
          </w:tcPr>
          <w:p w14:paraId="0515F599" w14:textId="77777777" w:rsidR="00394EA3" w:rsidRPr="00C139C6" w:rsidRDefault="00394EA3" w:rsidP="00CF046A">
            <w:pPr>
              <w:contextualSpacing/>
              <w:rPr>
                <w:rFonts w:eastAsia="Arial" w:cs="Times New Roman"/>
                <w:sz w:val="24"/>
                <w:szCs w:val="24"/>
              </w:rPr>
            </w:pPr>
          </w:p>
        </w:tc>
        <w:tc>
          <w:tcPr>
            <w:tcW w:w="1418" w:type="dxa"/>
            <w:vMerge/>
            <w:vAlign w:val="center"/>
          </w:tcPr>
          <w:p w14:paraId="367BA1AF"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FF68BC5"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giatriden</w:t>
            </w:r>
          </w:p>
        </w:tc>
        <w:tc>
          <w:tcPr>
            <w:tcW w:w="3969" w:type="dxa"/>
            <w:vAlign w:val="center"/>
          </w:tcPr>
          <w:p w14:paraId="705CCC32"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Ngày hết hiệu lực</w:t>
            </w:r>
          </w:p>
        </w:tc>
        <w:tc>
          <w:tcPr>
            <w:tcW w:w="1559" w:type="dxa"/>
            <w:vAlign w:val="center"/>
          </w:tcPr>
          <w:p w14:paraId="33128CE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6582F500" w14:textId="77777777" w:rsidTr="00CF046A">
        <w:tc>
          <w:tcPr>
            <w:tcW w:w="1843" w:type="dxa"/>
            <w:vMerge/>
            <w:vAlign w:val="center"/>
          </w:tcPr>
          <w:p w14:paraId="2409923B"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E3BB4D5" w14:textId="77777777" w:rsidR="00394EA3" w:rsidRPr="00C139C6" w:rsidRDefault="00394EA3" w:rsidP="00CF046A">
            <w:pPr>
              <w:contextualSpacing/>
              <w:rPr>
                <w:rFonts w:eastAsia="Arial" w:cs="Times New Roman"/>
                <w:sz w:val="24"/>
                <w:szCs w:val="24"/>
              </w:rPr>
            </w:pPr>
          </w:p>
        </w:tc>
        <w:tc>
          <w:tcPr>
            <w:tcW w:w="1843" w:type="dxa"/>
            <w:vMerge/>
            <w:vAlign w:val="center"/>
          </w:tcPr>
          <w:p w14:paraId="73950939" w14:textId="77777777" w:rsidR="00394EA3" w:rsidRPr="00C139C6" w:rsidRDefault="00394EA3" w:rsidP="00CF046A">
            <w:pPr>
              <w:contextualSpacing/>
              <w:rPr>
                <w:rFonts w:eastAsia="Arial" w:cs="Times New Roman"/>
                <w:sz w:val="24"/>
                <w:szCs w:val="24"/>
              </w:rPr>
            </w:pPr>
          </w:p>
        </w:tc>
        <w:tc>
          <w:tcPr>
            <w:tcW w:w="1418" w:type="dxa"/>
            <w:vMerge/>
            <w:vAlign w:val="center"/>
          </w:tcPr>
          <w:p w14:paraId="378FB23D"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EB5A29B"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consudung</w:t>
            </w:r>
          </w:p>
        </w:tc>
        <w:tc>
          <w:tcPr>
            <w:tcW w:w="3969" w:type="dxa"/>
            <w:vAlign w:val="center"/>
          </w:tcPr>
          <w:p w14:paraId="392BE2FC"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Trạng thái sử dụng</w:t>
            </w:r>
          </w:p>
        </w:tc>
        <w:tc>
          <w:tcPr>
            <w:tcW w:w="1559" w:type="dxa"/>
            <w:vAlign w:val="center"/>
          </w:tcPr>
          <w:p w14:paraId="63AFACB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bool</w:t>
            </w:r>
          </w:p>
        </w:tc>
      </w:tr>
      <w:tr w:rsidR="00394EA3" w:rsidRPr="00C139C6" w14:paraId="59CE2277" w14:textId="77777777" w:rsidTr="00CF046A">
        <w:tc>
          <w:tcPr>
            <w:tcW w:w="1843" w:type="dxa"/>
            <w:vMerge/>
            <w:vAlign w:val="center"/>
          </w:tcPr>
          <w:p w14:paraId="6BFDE42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625ABBF" w14:textId="77777777" w:rsidR="00394EA3" w:rsidRPr="00C139C6" w:rsidRDefault="00394EA3" w:rsidP="00CF046A">
            <w:pPr>
              <w:contextualSpacing/>
              <w:rPr>
                <w:rFonts w:eastAsia="Arial" w:cs="Times New Roman"/>
                <w:sz w:val="24"/>
                <w:szCs w:val="24"/>
              </w:rPr>
            </w:pPr>
          </w:p>
        </w:tc>
        <w:tc>
          <w:tcPr>
            <w:tcW w:w="1843" w:type="dxa"/>
            <w:vMerge/>
            <w:vAlign w:val="center"/>
          </w:tcPr>
          <w:p w14:paraId="6E3A6546" w14:textId="77777777" w:rsidR="00394EA3" w:rsidRPr="00C139C6" w:rsidRDefault="00394EA3" w:rsidP="00CF046A">
            <w:pPr>
              <w:contextualSpacing/>
              <w:rPr>
                <w:rFonts w:eastAsia="Arial" w:cs="Times New Roman"/>
                <w:sz w:val="24"/>
                <w:szCs w:val="24"/>
              </w:rPr>
            </w:pPr>
          </w:p>
        </w:tc>
        <w:tc>
          <w:tcPr>
            <w:tcW w:w="1418" w:type="dxa"/>
            <w:vMerge/>
            <w:vAlign w:val="center"/>
          </w:tcPr>
          <w:p w14:paraId="514C12AF"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E759EE9" w14:textId="77777777" w:rsidR="00394EA3" w:rsidRPr="00C139C6" w:rsidRDefault="00394EA3" w:rsidP="00CF046A">
            <w:pPr>
              <w:contextualSpacing/>
              <w:rPr>
                <w:rFonts w:eastAsia="Arial" w:cs="Times New Roman"/>
                <w:sz w:val="24"/>
                <w:szCs w:val="24"/>
                <w:lang w:val="en-US"/>
              </w:rPr>
            </w:pPr>
            <w:r w:rsidRPr="00C139C6">
              <w:rPr>
                <w:rFonts w:eastAsia="Arial" w:cs="Times New Roman"/>
                <w:sz w:val="24"/>
                <w:szCs w:val="24"/>
                <w:lang w:val="en-US"/>
              </w:rPr>
              <w:t>ghichu</w:t>
            </w:r>
          </w:p>
        </w:tc>
        <w:tc>
          <w:tcPr>
            <w:tcW w:w="3969" w:type="dxa"/>
            <w:vAlign w:val="center"/>
          </w:tcPr>
          <w:p w14:paraId="315E3A9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lang w:val="en-US"/>
              </w:rPr>
              <w:t>Ghi chú</w:t>
            </w:r>
          </w:p>
        </w:tc>
        <w:tc>
          <w:tcPr>
            <w:tcW w:w="1559" w:type="dxa"/>
            <w:vAlign w:val="center"/>
          </w:tcPr>
          <w:p w14:paraId="06FAAD1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16A66560" w14:textId="77777777" w:rsidTr="00CF046A">
        <w:tc>
          <w:tcPr>
            <w:tcW w:w="1843" w:type="dxa"/>
            <w:vMerge w:val="restart"/>
            <w:vAlign w:val="center"/>
          </w:tcPr>
          <w:p w14:paraId="540D1F66"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Giao thông</w:t>
            </w:r>
          </w:p>
        </w:tc>
        <w:tc>
          <w:tcPr>
            <w:tcW w:w="2126" w:type="dxa"/>
            <w:vMerge w:val="restart"/>
            <w:vAlign w:val="center"/>
          </w:tcPr>
          <w:p w14:paraId="167A62A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Giao thông - polyline</w:t>
            </w:r>
          </w:p>
        </w:tc>
        <w:tc>
          <w:tcPr>
            <w:tcW w:w="1843" w:type="dxa"/>
            <w:vMerge w:val="restart"/>
            <w:vAlign w:val="center"/>
          </w:tcPr>
          <w:p w14:paraId="7028396C" w14:textId="13E1353B" w:rsidR="00394EA3" w:rsidRPr="00C139C6" w:rsidRDefault="00F33C68" w:rsidP="00CF046A">
            <w:pPr>
              <w:contextualSpacing/>
              <w:rPr>
                <w:rFonts w:eastAsia="Arial" w:cs="Times New Roman"/>
                <w:sz w:val="24"/>
                <w:szCs w:val="24"/>
              </w:rPr>
            </w:pPr>
            <w:r w:rsidRPr="00F33C68">
              <w:rPr>
                <w:rFonts w:eastAsia="Arial" w:cs="Times New Roman"/>
                <w:sz w:val="24"/>
                <w:szCs w:val="24"/>
              </w:rPr>
              <w:t>angiang_</w:t>
            </w:r>
            <w:r w:rsidR="00394EA3" w:rsidRPr="00C139C6">
              <w:rPr>
                <w:rFonts w:eastAsia="Arial" w:cs="Times New Roman"/>
                <w:sz w:val="24"/>
                <w:szCs w:val="24"/>
              </w:rPr>
              <w:t>bdn_giaothong1</w:t>
            </w:r>
          </w:p>
        </w:tc>
        <w:tc>
          <w:tcPr>
            <w:tcW w:w="1418" w:type="dxa"/>
            <w:vMerge w:val="restart"/>
            <w:vAlign w:val="center"/>
          </w:tcPr>
          <w:p w14:paraId="522FD560"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Đường</w:t>
            </w:r>
          </w:p>
        </w:tc>
        <w:tc>
          <w:tcPr>
            <w:tcW w:w="1984" w:type="dxa"/>
            <w:vAlign w:val="center"/>
          </w:tcPr>
          <w:p w14:paraId="1019A88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id</w:t>
            </w:r>
          </w:p>
        </w:tc>
        <w:tc>
          <w:tcPr>
            <w:tcW w:w="3969" w:type="dxa"/>
            <w:vAlign w:val="center"/>
          </w:tcPr>
          <w:p w14:paraId="4362348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Mã phân loại đối tượng (trường khóa)</w:t>
            </w:r>
          </w:p>
        </w:tc>
        <w:tc>
          <w:tcPr>
            <w:tcW w:w="1559" w:type="dxa"/>
            <w:vAlign w:val="center"/>
          </w:tcPr>
          <w:p w14:paraId="29860CD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auto number</w:t>
            </w:r>
          </w:p>
        </w:tc>
      </w:tr>
      <w:tr w:rsidR="00394EA3" w:rsidRPr="00C139C6" w14:paraId="768858DA" w14:textId="77777777" w:rsidTr="00CF046A">
        <w:tc>
          <w:tcPr>
            <w:tcW w:w="1843" w:type="dxa"/>
            <w:vMerge/>
            <w:vAlign w:val="center"/>
          </w:tcPr>
          <w:p w14:paraId="088BD73D"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7CCFDF2" w14:textId="77777777" w:rsidR="00394EA3" w:rsidRPr="00C139C6" w:rsidRDefault="00394EA3" w:rsidP="00CF046A">
            <w:pPr>
              <w:contextualSpacing/>
              <w:rPr>
                <w:rFonts w:eastAsia="Arial" w:cs="Times New Roman"/>
                <w:sz w:val="24"/>
                <w:szCs w:val="24"/>
              </w:rPr>
            </w:pPr>
          </w:p>
        </w:tc>
        <w:tc>
          <w:tcPr>
            <w:tcW w:w="1843" w:type="dxa"/>
            <w:vMerge/>
            <w:vAlign w:val="center"/>
          </w:tcPr>
          <w:p w14:paraId="0E37355D" w14:textId="77777777" w:rsidR="00394EA3" w:rsidRPr="00C139C6" w:rsidRDefault="00394EA3" w:rsidP="00CF046A">
            <w:pPr>
              <w:contextualSpacing/>
              <w:rPr>
                <w:rFonts w:eastAsia="Arial" w:cs="Times New Roman"/>
                <w:sz w:val="24"/>
                <w:szCs w:val="24"/>
              </w:rPr>
            </w:pPr>
          </w:p>
        </w:tc>
        <w:tc>
          <w:tcPr>
            <w:tcW w:w="1418" w:type="dxa"/>
            <w:vMerge/>
            <w:vAlign w:val="center"/>
          </w:tcPr>
          <w:p w14:paraId="7706DB6B"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D1C7F45"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geom</w:t>
            </w:r>
          </w:p>
        </w:tc>
        <w:tc>
          <w:tcPr>
            <w:tcW w:w="3969" w:type="dxa"/>
            <w:vAlign w:val="center"/>
          </w:tcPr>
          <w:p w14:paraId="294B6D6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Thông tin hình học của đối tượng</w:t>
            </w:r>
          </w:p>
        </w:tc>
        <w:tc>
          <w:tcPr>
            <w:tcW w:w="1559" w:type="dxa"/>
            <w:vAlign w:val="center"/>
          </w:tcPr>
          <w:p w14:paraId="4DB010F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polyline</w:t>
            </w:r>
          </w:p>
        </w:tc>
      </w:tr>
      <w:tr w:rsidR="00394EA3" w:rsidRPr="00C139C6" w14:paraId="6F356C5A" w14:textId="77777777" w:rsidTr="00CF046A">
        <w:tc>
          <w:tcPr>
            <w:tcW w:w="1843" w:type="dxa"/>
            <w:vMerge/>
            <w:vAlign w:val="center"/>
          </w:tcPr>
          <w:p w14:paraId="67C5A412"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4343091" w14:textId="77777777" w:rsidR="00394EA3" w:rsidRPr="00C139C6" w:rsidRDefault="00394EA3" w:rsidP="00CF046A">
            <w:pPr>
              <w:contextualSpacing/>
              <w:rPr>
                <w:rFonts w:eastAsia="Arial" w:cs="Times New Roman"/>
                <w:sz w:val="24"/>
                <w:szCs w:val="24"/>
              </w:rPr>
            </w:pPr>
          </w:p>
        </w:tc>
        <w:tc>
          <w:tcPr>
            <w:tcW w:w="1843" w:type="dxa"/>
            <w:vMerge/>
            <w:vAlign w:val="center"/>
          </w:tcPr>
          <w:p w14:paraId="0137DEFB" w14:textId="77777777" w:rsidR="00394EA3" w:rsidRPr="00C139C6" w:rsidRDefault="00394EA3" w:rsidP="00CF046A">
            <w:pPr>
              <w:contextualSpacing/>
              <w:rPr>
                <w:rFonts w:eastAsia="Arial" w:cs="Times New Roman"/>
                <w:sz w:val="24"/>
                <w:szCs w:val="24"/>
              </w:rPr>
            </w:pPr>
          </w:p>
        </w:tc>
        <w:tc>
          <w:tcPr>
            <w:tcW w:w="1418" w:type="dxa"/>
            <w:vMerge/>
            <w:vAlign w:val="center"/>
          </w:tcPr>
          <w:p w14:paraId="5771EE6B"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8D4514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loaiid</w:t>
            </w:r>
          </w:p>
        </w:tc>
        <w:tc>
          <w:tcPr>
            <w:tcW w:w="3969" w:type="dxa"/>
            <w:vAlign w:val="center"/>
          </w:tcPr>
          <w:p w14:paraId="143F880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loại đối tượng</w:t>
            </w:r>
          </w:p>
        </w:tc>
        <w:tc>
          <w:tcPr>
            <w:tcW w:w="1559" w:type="dxa"/>
            <w:vAlign w:val="center"/>
          </w:tcPr>
          <w:p w14:paraId="64536AC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7D3DCA51" w14:textId="77777777" w:rsidTr="00CF046A">
        <w:tc>
          <w:tcPr>
            <w:tcW w:w="1843" w:type="dxa"/>
            <w:vMerge/>
            <w:vAlign w:val="center"/>
          </w:tcPr>
          <w:p w14:paraId="6F8A9AC6"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360954B" w14:textId="77777777" w:rsidR="00394EA3" w:rsidRPr="00C139C6" w:rsidRDefault="00394EA3" w:rsidP="00CF046A">
            <w:pPr>
              <w:contextualSpacing/>
              <w:rPr>
                <w:rFonts w:eastAsia="Arial" w:cs="Times New Roman"/>
                <w:sz w:val="24"/>
                <w:szCs w:val="24"/>
              </w:rPr>
            </w:pPr>
          </w:p>
        </w:tc>
        <w:tc>
          <w:tcPr>
            <w:tcW w:w="1843" w:type="dxa"/>
            <w:vMerge/>
            <w:vAlign w:val="center"/>
          </w:tcPr>
          <w:p w14:paraId="1B4C1F5D" w14:textId="77777777" w:rsidR="00394EA3" w:rsidRPr="00C139C6" w:rsidRDefault="00394EA3" w:rsidP="00CF046A">
            <w:pPr>
              <w:contextualSpacing/>
              <w:rPr>
                <w:rFonts w:eastAsia="Arial" w:cs="Times New Roman"/>
                <w:sz w:val="24"/>
                <w:szCs w:val="24"/>
              </w:rPr>
            </w:pPr>
          </w:p>
        </w:tc>
        <w:tc>
          <w:tcPr>
            <w:tcW w:w="1418" w:type="dxa"/>
            <w:vMerge/>
            <w:vAlign w:val="center"/>
          </w:tcPr>
          <w:p w14:paraId="525BE057"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9BA543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ten</w:t>
            </w:r>
          </w:p>
        </w:tc>
        <w:tc>
          <w:tcPr>
            <w:tcW w:w="3969" w:type="dxa"/>
            <w:vAlign w:val="center"/>
          </w:tcPr>
          <w:p w14:paraId="6C3E211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Tên đường giao thông</w:t>
            </w:r>
          </w:p>
        </w:tc>
        <w:tc>
          <w:tcPr>
            <w:tcW w:w="1559" w:type="dxa"/>
            <w:vAlign w:val="center"/>
          </w:tcPr>
          <w:p w14:paraId="268952E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61B0F5B1" w14:textId="77777777" w:rsidTr="00CF046A">
        <w:tc>
          <w:tcPr>
            <w:tcW w:w="1843" w:type="dxa"/>
            <w:vMerge/>
            <w:vAlign w:val="center"/>
          </w:tcPr>
          <w:p w14:paraId="46878F4B"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5991127A" w14:textId="77777777" w:rsidR="00394EA3" w:rsidRPr="00C139C6" w:rsidRDefault="00394EA3" w:rsidP="00CF046A">
            <w:pPr>
              <w:contextualSpacing/>
              <w:rPr>
                <w:rFonts w:eastAsia="Arial" w:cs="Times New Roman"/>
                <w:sz w:val="24"/>
                <w:szCs w:val="24"/>
              </w:rPr>
            </w:pPr>
          </w:p>
        </w:tc>
        <w:tc>
          <w:tcPr>
            <w:tcW w:w="1843" w:type="dxa"/>
            <w:vMerge/>
            <w:vAlign w:val="center"/>
          </w:tcPr>
          <w:p w14:paraId="2D7EB12E" w14:textId="77777777" w:rsidR="00394EA3" w:rsidRPr="00C139C6" w:rsidRDefault="00394EA3" w:rsidP="00CF046A">
            <w:pPr>
              <w:contextualSpacing/>
              <w:rPr>
                <w:rFonts w:eastAsia="Arial" w:cs="Times New Roman"/>
                <w:sz w:val="24"/>
                <w:szCs w:val="24"/>
              </w:rPr>
            </w:pPr>
          </w:p>
        </w:tc>
        <w:tc>
          <w:tcPr>
            <w:tcW w:w="1418" w:type="dxa"/>
            <w:vMerge/>
            <w:vAlign w:val="center"/>
          </w:tcPr>
          <w:p w14:paraId="706009E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F68B4B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phancap</w:t>
            </w:r>
          </w:p>
        </w:tc>
        <w:tc>
          <w:tcPr>
            <w:tcW w:w="3969" w:type="dxa"/>
            <w:vAlign w:val="center"/>
          </w:tcPr>
          <w:p w14:paraId="5EEA9DF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cấp đường giao thông</w:t>
            </w:r>
          </w:p>
        </w:tc>
        <w:tc>
          <w:tcPr>
            <w:tcW w:w="1559" w:type="dxa"/>
            <w:vAlign w:val="center"/>
          </w:tcPr>
          <w:p w14:paraId="69BBB8E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5B5E532E" w14:textId="77777777" w:rsidTr="00CF046A">
        <w:tc>
          <w:tcPr>
            <w:tcW w:w="1843" w:type="dxa"/>
            <w:vMerge/>
            <w:vAlign w:val="center"/>
          </w:tcPr>
          <w:p w14:paraId="5CCE7299"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70F359D" w14:textId="77777777" w:rsidR="00394EA3" w:rsidRPr="00C139C6" w:rsidRDefault="00394EA3" w:rsidP="00CF046A">
            <w:pPr>
              <w:contextualSpacing/>
              <w:rPr>
                <w:rFonts w:eastAsia="Arial" w:cs="Times New Roman"/>
                <w:sz w:val="24"/>
                <w:szCs w:val="24"/>
              </w:rPr>
            </w:pPr>
          </w:p>
        </w:tc>
        <w:tc>
          <w:tcPr>
            <w:tcW w:w="1843" w:type="dxa"/>
            <w:vMerge/>
            <w:vAlign w:val="center"/>
          </w:tcPr>
          <w:p w14:paraId="1D88C6AB" w14:textId="77777777" w:rsidR="00394EA3" w:rsidRPr="00C139C6" w:rsidRDefault="00394EA3" w:rsidP="00CF046A">
            <w:pPr>
              <w:contextualSpacing/>
              <w:rPr>
                <w:rFonts w:eastAsia="Arial" w:cs="Times New Roman"/>
                <w:sz w:val="24"/>
                <w:szCs w:val="24"/>
              </w:rPr>
            </w:pPr>
          </w:p>
        </w:tc>
        <w:tc>
          <w:tcPr>
            <w:tcW w:w="1418" w:type="dxa"/>
            <w:vMerge/>
            <w:vAlign w:val="center"/>
          </w:tcPr>
          <w:p w14:paraId="233A40B3"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CD0DDC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nguoicn</w:t>
            </w:r>
          </w:p>
        </w:tc>
        <w:tc>
          <w:tcPr>
            <w:tcW w:w="3969" w:type="dxa"/>
            <w:vAlign w:val="center"/>
          </w:tcPr>
          <w:p w14:paraId="43DA0C5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Người cập nhật</w:t>
            </w:r>
          </w:p>
        </w:tc>
        <w:tc>
          <w:tcPr>
            <w:tcW w:w="1559" w:type="dxa"/>
            <w:vAlign w:val="center"/>
          </w:tcPr>
          <w:p w14:paraId="1F17492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5F3443D4" w14:textId="77777777" w:rsidTr="00CF046A">
        <w:tc>
          <w:tcPr>
            <w:tcW w:w="1843" w:type="dxa"/>
            <w:vMerge/>
            <w:vAlign w:val="center"/>
          </w:tcPr>
          <w:p w14:paraId="4CA9E8C5"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D53BE56" w14:textId="77777777" w:rsidR="00394EA3" w:rsidRPr="00C139C6" w:rsidRDefault="00394EA3" w:rsidP="00CF046A">
            <w:pPr>
              <w:contextualSpacing/>
              <w:rPr>
                <w:rFonts w:eastAsia="Arial" w:cs="Times New Roman"/>
                <w:sz w:val="24"/>
                <w:szCs w:val="24"/>
              </w:rPr>
            </w:pPr>
          </w:p>
        </w:tc>
        <w:tc>
          <w:tcPr>
            <w:tcW w:w="1843" w:type="dxa"/>
            <w:vMerge/>
            <w:vAlign w:val="center"/>
          </w:tcPr>
          <w:p w14:paraId="00B9AAE2" w14:textId="77777777" w:rsidR="00394EA3" w:rsidRPr="00C139C6" w:rsidRDefault="00394EA3" w:rsidP="00CF046A">
            <w:pPr>
              <w:contextualSpacing/>
              <w:rPr>
                <w:rFonts w:eastAsia="Arial" w:cs="Times New Roman"/>
                <w:sz w:val="24"/>
                <w:szCs w:val="24"/>
              </w:rPr>
            </w:pPr>
          </w:p>
        </w:tc>
        <w:tc>
          <w:tcPr>
            <w:tcW w:w="1418" w:type="dxa"/>
            <w:vMerge/>
            <w:vAlign w:val="center"/>
          </w:tcPr>
          <w:p w14:paraId="6DDD5812"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F889EA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ngaycn</w:t>
            </w:r>
          </w:p>
        </w:tc>
        <w:tc>
          <w:tcPr>
            <w:tcW w:w="3969" w:type="dxa"/>
            <w:vAlign w:val="center"/>
          </w:tcPr>
          <w:p w14:paraId="173C4D0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cập nhật</w:t>
            </w:r>
          </w:p>
        </w:tc>
        <w:tc>
          <w:tcPr>
            <w:tcW w:w="1559" w:type="dxa"/>
            <w:vAlign w:val="center"/>
          </w:tcPr>
          <w:p w14:paraId="7F64F5B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57058254" w14:textId="77777777" w:rsidTr="00CF046A">
        <w:tc>
          <w:tcPr>
            <w:tcW w:w="1843" w:type="dxa"/>
            <w:vMerge/>
            <w:vAlign w:val="center"/>
          </w:tcPr>
          <w:p w14:paraId="731AF2B4"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6BDDE9A9" w14:textId="77777777" w:rsidR="00394EA3" w:rsidRPr="00C139C6" w:rsidRDefault="00394EA3" w:rsidP="00CF046A">
            <w:pPr>
              <w:contextualSpacing/>
              <w:rPr>
                <w:rFonts w:eastAsia="Arial" w:cs="Times New Roman"/>
                <w:sz w:val="24"/>
                <w:szCs w:val="24"/>
              </w:rPr>
            </w:pPr>
          </w:p>
        </w:tc>
        <w:tc>
          <w:tcPr>
            <w:tcW w:w="1843" w:type="dxa"/>
            <w:vMerge/>
            <w:vAlign w:val="center"/>
          </w:tcPr>
          <w:p w14:paraId="3B59E56A" w14:textId="77777777" w:rsidR="00394EA3" w:rsidRPr="00C139C6" w:rsidRDefault="00394EA3" w:rsidP="00CF046A">
            <w:pPr>
              <w:contextualSpacing/>
              <w:rPr>
                <w:rFonts w:eastAsia="Arial" w:cs="Times New Roman"/>
                <w:sz w:val="24"/>
                <w:szCs w:val="24"/>
              </w:rPr>
            </w:pPr>
          </w:p>
        </w:tc>
        <w:tc>
          <w:tcPr>
            <w:tcW w:w="1418" w:type="dxa"/>
            <w:vMerge/>
            <w:vAlign w:val="center"/>
          </w:tcPr>
          <w:p w14:paraId="02C2F871"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CC1ADD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giatritu</w:t>
            </w:r>
          </w:p>
        </w:tc>
        <w:tc>
          <w:tcPr>
            <w:tcW w:w="3969" w:type="dxa"/>
            <w:vAlign w:val="center"/>
          </w:tcPr>
          <w:p w14:paraId="7D37D49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có hiệu lực</w:t>
            </w:r>
          </w:p>
        </w:tc>
        <w:tc>
          <w:tcPr>
            <w:tcW w:w="1559" w:type="dxa"/>
            <w:vAlign w:val="center"/>
          </w:tcPr>
          <w:p w14:paraId="61E2DB5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05983B43" w14:textId="77777777" w:rsidTr="00CF046A">
        <w:tc>
          <w:tcPr>
            <w:tcW w:w="1843" w:type="dxa"/>
            <w:vMerge/>
            <w:vAlign w:val="center"/>
          </w:tcPr>
          <w:p w14:paraId="0965B5AC"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DF74334" w14:textId="77777777" w:rsidR="00394EA3" w:rsidRPr="00C139C6" w:rsidRDefault="00394EA3" w:rsidP="00CF046A">
            <w:pPr>
              <w:contextualSpacing/>
              <w:rPr>
                <w:rFonts w:eastAsia="Arial" w:cs="Times New Roman"/>
                <w:sz w:val="24"/>
                <w:szCs w:val="24"/>
              </w:rPr>
            </w:pPr>
          </w:p>
        </w:tc>
        <w:tc>
          <w:tcPr>
            <w:tcW w:w="1843" w:type="dxa"/>
            <w:vMerge/>
            <w:vAlign w:val="center"/>
          </w:tcPr>
          <w:p w14:paraId="31D9F2D0" w14:textId="77777777" w:rsidR="00394EA3" w:rsidRPr="00C139C6" w:rsidRDefault="00394EA3" w:rsidP="00CF046A">
            <w:pPr>
              <w:contextualSpacing/>
              <w:rPr>
                <w:rFonts w:eastAsia="Arial" w:cs="Times New Roman"/>
                <w:sz w:val="24"/>
                <w:szCs w:val="24"/>
              </w:rPr>
            </w:pPr>
          </w:p>
        </w:tc>
        <w:tc>
          <w:tcPr>
            <w:tcW w:w="1418" w:type="dxa"/>
            <w:vMerge/>
            <w:vAlign w:val="center"/>
          </w:tcPr>
          <w:p w14:paraId="1144F600"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D9E08B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giatriden</w:t>
            </w:r>
          </w:p>
        </w:tc>
        <w:tc>
          <w:tcPr>
            <w:tcW w:w="3969" w:type="dxa"/>
            <w:vAlign w:val="center"/>
          </w:tcPr>
          <w:p w14:paraId="52C0F61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hết hiệu lực</w:t>
            </w:r>
          </w:p>
        </w:tc>
        <w:tc>
          <w:tcPr>
            <w:tcW w:w="1559" w:type="dxa"/>
            <w:vAlign w:val="center"/>
          </w:tcPr>
          <w:p w14:paraId="4FAEF27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73185DDC" w14:textId="77777777" w:rsidTr="00CF046A">
        <w:tc>
          <w:tcPr>
            <w:tcW w:w="1843" w:type="dxa"/>
            <w:vMerge/>
            <w:vAlign w:val="center"/>
          </w:tcPr>
          <w:p w14:paraId="3C263B2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1B726E6" w14:textId="77777777" w:rsidR="00394EA3" w:rsidRPr="00C139C6" w:rsidRDefault="00394EA3" w:rsidP="00CF046A">
            <w:pPr>
              <w:contextualSpacing/>
              <w:rPr>
                <w:rFonts w:eastAsia="Arial" w:cs="Times New Roman"/>
                <w:sz w:val="24"/>
                <w:szCs w:val="24"/>
              </w:rPr>
            </w:pPr>
          </w:p>
        </w:tc>
        <w:tc>
          <w:tcPr>
            <w:tcW w:w="1843" w:type="dxa"/>
            <w:vMerge/>
            <w:vAlign w:val="center"/>
          </w:tcPr>
          <w:p w14:paraId="0A5C0B17" w14:textId="77777777" w:rsidR="00394EA3" w:rsidRPr="00C139C6" w:rsidRDefault="00394EA3" w:rsidP="00CF046A">
            <w:pPr>
              <w:contextualSpacing/>
              <w:rPr>
                <w:rFonts w:eastAsia="Arial" w:cs="Times New Roman"/>
                <w:sz w:val="24"/>
                <w:szCs w:val="24"/>
              </w:rPr>
            </w:pPr>
          </w:p>
        </w:tc>
        <w:tc>
          <w:tcPr>
            <w:tcW w:w="1418" w:type="dxa"/>
            <w:vMerge/>
            <w:vAlign w:val="center"/>
          </w:tcPr>
          <w:p w14:paraId="08223A6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427ABC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consudung</w:t>
            </w:r>
          </w:p>
        </w:tc>
        <w:tc>
          <w:tcPr>
            <w:tcW w:w="3969" w:type="dxa"/>
            <w:vAlign w:val="center"/>
          </w:tcPr>
          <w:p w14:paraId="20F6D9A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Trạng thái sử dụng</w:t>
            </w:r>
          </w:p>
        </w:tc>
        <w:tc>
          <w:tcPr>
            <w:tcW w:w="1559" w:type="dxa"/>
            <w:vAlign w:val="center"/>
          </w:tcPr>
          <w:p w14:paraId="3907962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bool</w:t>
            </w:r>
          </w:p>
        </w:tc>
      </w:tr>
      <w:tr w:rsidR="00394EA3" w:rsidRPr="00C139C6" w14:paraId="5BB66222" w14:textId="77777777" w:rsidTr="00CF046A">
        <w:tc>
          <w:tcPr>
            <w:tcW w:w="1843" w:type="dxa"/>
            <w:vMerge/>
            <w:vAlign w:val="center"/>
          </w:tcPr>
          <w:p w14:paraId="08D5BF4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B16DDAF" w14:textId="77777777" w:rsidR="00394EA3" w:rsidRPr="00C139C6" w:rsidRDefault="00394EA3" w:rsidP="00CF046A">
            <w:pPr>
              <w:contextualSpacing/>
              <w:rPr>
                <w:rFonts w:eastAsia="Arial" w:cs="Times New Roman"/>
                <w:sz w:val="24"/>
                <w:szCs w:val="24"/>
              </w:rPr>
            </w:pPr>
          </w:p>
        </w:tc>
        <w:tc>
          <w:tcPr>
            <w:tcW w:w="1843" w:type="dxa"/>
            <w:vMerge/>
            <w:vAlign w:val="center"/>
          </w:tcPr>
          <w:p w14:paraId="0743377A" w14:textId="77777777" w:rsidR="00394EA3" w:rsidRPr="00C139C6" w:rsidRDefault="00394EA3" w:rsidP="00CF046A">
            <w:pPr>
              <w:contextualSpacing/>
              <w:rPr>
                <w:rFonts w:eastAsia="Arial" w:cs="Times New Roman"/>
                <w:sz w:val="24"/>
                <w:szCs w:val="24"/>
              </w:rPr>
            </w:pPr>
          </w:p>
        </w:tc>
        <w:tc>
          <w:tcPr>
            <w:tcW w:w="1418" w:type="dxa"/>
            <w:vMerge/>
            <w:vAlign w:val="center"/>
          </w:tcPr>
          <w:p w14:paraId="38B3FFF0"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C6E720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ghichu</w:t>
            </w:r>
          </w:p>
        </w:tc>
        <w:tc>
          <w:tcPr>
            <w:tcW w:w="3969" w:type="dxa"/>
            <w:vAlign w:val="center"/>
          </w:tcPr>
          <w:p w14:paraId="641865B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 chú</w:t>
            </w:r>
          </w:p>
        </w:tc>
        <w:tc>
          <w:tcPr>
            <w:tcW w:w="1559" w:type="dxa"/>
            <w:vAlign w:val="center"/>
          </w:tcPr>
          <w:p w14:paraId="1702A66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46292646" w14:textId="77777777" w:rsidTr="00CF046A">
        <w:tc>
          <w:tcPr>
            <w:tcW w:w="1843" w:type="dxa"/>
            <w:vMerge w:val="restart"/>
            <w:vAlign w:val="center"/>
          </w:tcPr>
          <w:p w14:paraId="7EDF8C56"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Thủy hệ</w:t>
            </w:r>
          </w:p>
        </w:tc>
        <w:tc>
          <w:tcPr>
            <w:tcW w:w="2126" w:type="dxa"/>
            <w:vMerge w:val="restart"/>
            <w:vAlign w:val="center"/>
          </w:tcPr>
          <w:p w14:paraId="6117C53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Thủy hệ polyline</w:t>
            </w:r>
          </w:p>
        </w:tc>
        <w:tc>
          <w:tcPr>
            <w:tcW w:w="1843" w:type="dxa"/>
            <w:vMerge w:val="restart"/>
            <w:vAlign w:val="center"/>
          </w:tcPr>
          <w:p w14:paraId="67F5A020" w14:textId="3B22C094" w:rsidR="00394EA3" w:rsidRPr="00C139C6" w:rsidRDefault="00F33C68" w:rsidP="00CF046A">
            <w:pPr>
              <w:contextualSpacing/>
              <w:rPr>
                <w:rFonts w:eastAsia="Arial" w:cs="Times New Roman"/>
                <w:sz w:val="24"/>
                <w:szCs w:val="24"/>
              </w:rPr>
            </w:pPr>
            <w:r w:rsidRPr="00F33C68">
              <w:rPr>
                <w:rFonts w:eastAsia="Arial" w:cs="Times New Roman"/>
                <w:sz w:val="24"/>
                <w:szCs w:val="24"/>
              </w:rPr>
              <w:t>angiang_</w:t>
            </w:r>
            <w:r w:rsidR="00394EA3" w:rsidRPr="00C139C6">
              <w:rPr>
                <w:rFonts w:eastAsia="Arial" w:cs="Times New Roman"/>
                <w:sz w:val="24"/>
                <w:szCs w:val="24"/>
              </w:rPr>
              <w:t>bdn_thuyhe1</w:t>
            </w:r>
          </w:p>
        </w:tc>
        <w:tc>
          <w:tcPr>
            <w:tcW w:w="1418" w:type="dxa"/>
            <w:vMerge w:val="restart"/>
            <w:vAlign w:val="center"/>
          </w:tcPr>
          <w:p w14:paraId="550CE0F6"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Đường</w:t>
            </w:r>
          </w:p>
        </w:tc>
        <w:tc>
          <w:tcPr>
            <w:tcW w:w="1984" w:type="dxa"/>
            <w:vAlign w:val="center"/>
          </w:tcPr>
          <w:p w14:paraId="6A1F287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id</w:t>
            </w:r>
          </w:p>
        </w:tc>
        <w:tc>
          <w:tcPr>
            <w:tcW w:w="3969" w:type="dxa"/>
            <w:vAlign w:val="center"/>
          </w:tcPr>
          <w:p w14:paraId="485F402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Mã phân loại đối tượng (trường khóa)</w:t>
            </w:r>
          </w:p>
        </w:tc>
        <w:tc>
          <w:tcPr>
            <w:tcW w:w="1559" w:type="dxa"/>
            <w:vAlign w:val="center"/>
          </w:tcPr>
          <w:p w14:paraId="092E095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auto number</w:t>
            </w:r>
          </w:p>
        </w:tc>
      </w:tr>
      <w:tr w:rsidR="00394EA3" w:rsidRPr="00C139C6" w14:paraId="63295BFB" w14:textId="77777777" w:rsidTr="00CF046A">
        <w:tc>
          <w:tcPr>
            <w:tcW w:w="1843" w:type="dxa"/>
            <w:vMerge/>
            <w:vAlign w:val="center"/>
          </w:tcPr>
          <w:p w14:paraId="33AE12D6"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815798E" w14:textId="77777777" w:rsidR="00394EA3" w:rsidRPr="00C139C6" w:rsidRDefault="00394EA3" w:rsidP="00CF046A">
            <w:pPr>
              <w:contextualSpacing/>
              <w:rPr>
                <w:rFonts w:eastAsia="Arial" w:cs="Times New Roman"/>
                <w:sz w:val="24"/>
                <w:szCs w:val="24"/>
              </w:rPr>
            </w:pPr>
          </w:p>
        </w:tc>
        <w:tc>
          <w:tcPr>
            <w:tcW w:w="1843" w:type="dxa"/>
            <w:vMerge/>
            <w:vAlign w:val="center"/>
          </w:tcPr>
          <w:p w14:paraId="2AE4FFF3" w14:textId="77777777" w:rsidR="00394EA3" w:rsidRPr="00C139C6" w:rsidRDefault="00394EA3" w:rsidP="00CF046A">
            <w:pPr>
              <w:contextualSpacing/>
              <w:rPr>
                <w:rFonts w:eastAsia="Arial" w:cs="Times New Roman"/>
                <w:sz w:val="24"/>
                <w:szCs w:val="24"/>
              </w:rPr>
            </w:pPr>
          </w:p>
        </w:tc>
        <w:tc>
          <w:tcPr>
            <w:tcW w:w="1418" w:type="dxa"/>
            <w:vMerge/>
            <w:vAlign w:val="center"/>
          </w:tcPr>
          <w:p w14:paraId="2E3BCC12"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7108A4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geom</w:t>
            </w:r>
          </w:p>
        </w:tc>
        <w:tc>
          <w:tcPr>
            <w:tcW w:w="3969" w:type="dxa"/>
            <w:vAlign w:val="center"/>
          </w:tcPr>
          <w:p w14:paraId="6094D6E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Thông tin hình học của đối tượng</w:t>
            </w:r>
          </w:p>
        </w:tc>
        <w:tc>
          <w:tcPr>
            <w:tcW w:w="1559" w:type="dxa"/>
            <w:vAlign w:val="center"/>
          </w:tcPr>
          <w:p w14:paraId="490515F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polyline</w:t>
            </w:r>
          </w:p>
        </w:tc>
      </w:tr>
      <w:tr w:rsidR="00394EA3" w:rsidRPr="00C139C6" w14:paraId="5C601AD4" w14:textId="77777777" w:rsidTr="00CF046A">
        <w:tc>
          <w:tcPr>
            <w:tcW w:w="1843" w:type="dxa"/>
            <w:vMerge/>
            <w:vAlign w:val="center"/>
          </w:tcPr>
          <w:p w14:paraId="44BA9A8E"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45C8026B" w14:textId="77777777" w:rsidR="00394EA3" w:rsidRPr="00C139C6" w:rsidRDefault="00394EA3" w:rsidP="00CF046A">
            <w:pPr>
              <w:contextualSpacing/>
              <w:rPr>
                <w:rFonts w:eastAsia="Arial" w:cs="Times New Roman"/>
                <w:sz w:val="24"/>
                <w:szCs w:val="24"/>
              </w:rPr>
            </w:pPr>
          </w:p>
        </w:tc>
        <w:tc>
          <w:tcPr>
            <w:tcW w:w="1843" w:type="dxa"/>
            <w:vMerge/>
            <w:vAlign w:val="center"/>
          </w:tcPr>
          <w:p w14:paraId="25118BA1" w14:textId="77777777" w:rsidR="00394EA3" w:rsidRPr="00C139C6" w:rsidRDefault="00394EA3" w:rsidP="00CF046A">
            <w:pPr>
              <w:contextualSpacing/>
              <w:rPr>
                <w:rFonts w:eastAsia="Arial" w:cs="Times New Roman"/>
                <w:sz w:val="24"/>
                <w:szCs w:val="24"/>
              </w:rPr>
            </w:pPr>
          </w:p>
        </w:tc>
        <w:tc>
          <w:tcPr>
            <w:tcW w:w="1418" w:type="dxa"/>
            <w:vMerge/>
            <w:vAlign w:val="center"/>
          </w:tcPr>
          <w:p w14:paraId="2D266147"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46EA6B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loaiid</w:t>
            </w:r>
          </w:p>
        </w:tc>
        <w:tc>
          <w:tcPr>
            <w:tcW w:w="3969" w:type="dxa"/>
            <w:vAlign w:val="center"/>
          </w:tcPr>
          <w:p w14:paraId="13FE0CE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loại đối tượng</w:t>
            </w:r>
          </w:p>
        </w:tc>
        <w:tc>
          <w:tcPr>
            <w:tcW w:w="1559" w:type="dxa"/>
            <w:vAlign w:val="center"/>
          </w:tcPr>
          <w:p w14:paraId="1442A92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3C03DBF2" w14:textId="77777777" w:rsidTr="00CF046A">
        <w:tc>
          <w:tcPr>
            <w:tcW w:w="1843" w:type="dxa"/>
            <w:vMerge/>
            <w:vAlign w:val="center"/>
          </w:tcPr>
          <w:p w14:paraId="6DF212CD"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AC82FDD" w14:textId="77777777" w:rsidR="00394EA3" w:rsidRPr="00C139C6" w:rsidRDefault="00394EA3" w:rsidP="00CF046A">
            <w:pPr>
              <w:contextualSpacing/>
              <w:rPr>
                <w:rFonts w:eastAsia="Arial" w:cs="Times New Roman"/>
                <w:sz w:val="24"/>
                <w:szCs w:val="24"/>
              </w:rPr>
            </w:pPr>
          </w:p>
        </w:tc>
        <w:tc>
          <w:tcPr>
            <w:tcW w:w="1843" w:type="dxa"/>
            <w:vMerge/>
            <w:vAlign w:val="center"/>
          </w:tcPr>
          <w:p w14:paraId="6CE138FA" w14:textId="77777777" w:rsidR="00394EA3" w:rsidRPr="00C139C6" w:rsidRDefault="00394EA3" w:rsidP="00CF046A">
            <w:pPr>
              <w:contextualSpacing/>
              <w:rPr>
                <w:rFonts w:eastAsia="Arial" w:cs="Times New Roman"/>
                <w:sz w:val="24"/>
                <w:szCs w:val="24"/>
              </w:rPr>
            </w:pPr>
          </w:p>
        </w:tc>
        <w:tc>
          <w:tcPr>
            <w:tcW w:w="1418" w:type="dxa"/>
            <w:vMerge/>
            <w:vAlign w:val="center"/>
          </w:tcPr>
          <w:p w14:paraId="1753CD3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4F4EE0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ten</w:t>
            </w:r>
          </w:p>
        </w:tc>
        <w:tc>
          <w:tcPr>
            <w:tcW w:w="3969" w:type="dxa"/>
            <w:vAlign w:val="center"/>
          </w:tcPr>
          <w:p w14:paraId="435C791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Tên sông, kênh</w:t>
            </w:r>
          </w:p>
        </w:tc>
        <w:tc>
          <w:tcPr>
            <w:tcW w:w="1559" w:type="dxa"/>
            <w:vAlign w:val="center"/>
          </w:tcPr>
          <w:p w14:paraId="4D9DDBB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4804E432" w14:textId="77777777" w:rsidTr="00CF046A">
        <w:tc>
          <w:tcPr>
            <w:tcW w:w="1843" w:type="dxa"/>
            <w:vMerge/>
            <w:vAlign w:val="center"/>
          </w:tcPr>
          <w:p w14:paraId="7B19972C"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FC95F09" w14:textId="77777777" w:rsidR="00394EA3" w:rsidRPr="00C139C6" w:rsidRDefault="00394EA3" w:rsidP="00CF046A">
            <w:pPr>
              <w:contextualSpacing/>
              <w:rPr>
                <w:rFonts w:eastAsia="Arial" w:cs="Times New Roman"/>
                <w:sz w:val="24"/>
                <w:szCs w:val="24"/>
              </w:rPr>
            </w:pPr>
          </w:p>
        </w:tc>
        <w:tc>
          <w:tcPr>
            <w:tcW w:w="1843" w:type="dxa"/>
            <w:vMerge/>
            <w:vAlign w:val="center"/>
          </w:tcPr>
          <w:p w14:paraId="0B4F8D0D" w14:textId="77777777" w:rsidR="00394EA3" w:rsidRPr="00C139C6" w:rsidRDefault="00394EA3" w:rsidP="00CF046A">
            <w:pPr>
              <w:contextualSpacing/>
              <w:rPr>
                <w:rFonts w:eastAsia="Arial" w:cs="Times New Roman"/>
                <w:sz w:val="24"/>
                <w:szCs w:val="24"/>
              </w:rPr>
            </w:pPr>
          </w:p>
        </w:tc>
        <w:tc>
          <w:tcPr>
            <w:tcW w:w="1418" w:type="dxa"/>
            <w:vMerge/>
            <w:vAlign w:val="center"/>
          </w:tcPr>
          <w:p w14:paraId="05E2E8B8"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D0688C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phancap</w:t>
            </w:r>
          </w:p>
        </w:tc>
        <w:tc>
          <w:tcPr>
            <w:tcW w:w="3969" w:type="dxa"/>
            <w:vAlign w:val="center"/>
          </w:tcPr>
          <w:p w14:paraId="2EB9FB0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cấp sông kênh</w:t>
            </w:r>
          </w:p>
        </w:tc>
        <w:tc>
          <w:tcPr>
            <w:tcW w:w="1559" w:type="dxa"/>
            <w:vAlign w:val="center"/>
          </w:tcPr>
          <w:p w14:paraId="2FE0395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1E1059BA" w14:textId="77777777" w:rsidTr="00CF046A">
        <w:tc>
          <w:tcPr>
            <w:tcW w:w="1843" w:type="dxa"/>
            <w:vMerge/>
            <w:vAlign w:val="center"/>
          </w:tcPr>
          <w:p w14:paraId="7EB33C55"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D1E97D8" w14:textId="77777777" w:rsidR="00394EA3" w:rsidRPr="00C139C6" w:rsidRDefault="00394EA3" w:rsidP="00CF046A">
            <w:pPr>
              <w:contextualSpacing/>
              <w:rPr>
                <w:rFonts w:eastAsia="Arial" w:cs="Times New Roman"/>
                <w:sz w:val="24"/>
                <w:szCs w:val="24"/>
              </w:rPr>
            </w:pPr>
          </w:p>
        </w:tc>
        <w:tc>
          <w:tcPr>
            <w:tcW w:w="1843" w:type="dxa"/>
            <w:vMerge/>
            <w:vAlign w:val="center"/>
          </w:tcPr>
          <w:p w14:paraId="59B402D3" w14:textId="77777777" w:rsidR="00394EA3" w:rsidRPr="00C139C6" w:rsidRDefault="00394EA3" w:rsidP="00CF046A">
            <w:pPr>
              <w:contextualSpacing/>
              <w:rPr>
                <w:rFonts w:eastAsia="Arial" w:cs="Times New Roman"/>
                <w:sz w:val="24"/>
                <w:szCs w:val="24"/>
              </w:rPr>
            </w:pPr>
          </w:p>
        </w:tc>
        <w:tc>
          <w:tcPr>
            <w:tcW w:w="1418" w:type="dxa"/>
            <w:vMerge/>
            <w:vAlign w:val="center"/>
          </w:tcPr>
          <w:p w14:paraId="69DD2BD2"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4E708F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nguoicn</w:t>
            </w:r>
          </w:p>
        </w:tc>
        <w:tc>
          <w:tcPr>
            <w:tcW w:w="3969" w:type="dxa"/>
            <w:vAlign w:val="center"/>
          </w:tcPr>
          <w:p w14:paraId="0E4F678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Người cập nhật</w:t>
            </w:r>
          </w:p>
        </w:tc>
        <w:tc>
          <w:tcPr>
            <w:tcW w:w="1559" w:type="dxa"/>
            <w:vAlign w:val="center"/>
          </w:tcPr>
          <w:p w14:paraId="1743C605"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6221FCE7" w14:textId="77777777" w:rsidTr="00CF046A">
        <w:tc>
          <w:tcPr>
            <w:tcW w:w="1843" w:type="dxa"/>
            <w:vMerge/>
            <w:vAlign w:val="center"/>
          </w:tcPr>
          <w:p w14:paraId="744EF8FA"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4B288CE" w14:textId="77777777" w:rsidR="00394EA3" w:rsidRPr="00C139C6" w:rsidRDefault="00394EA3" w:rsidP="00CF046A">
            <w:pPr>
              <w:contextualSpacing/>
              <w:rPr>
                <w:rFonts w:eastAsia="Arial" w:cs="Times New Roman"/>
                <w:sz w:val="24"/>
                <w:szCs w:val="24"/>
              </w:rPr>
            </w:pPr>
          </w:p>
        </w:tc>
        <w:tc>
          <w:tcPr>
            <w:tcW w:w="1843" w:type="dxa"/>
            <w:vMerge/>
            <w:vAlign w:val="center"/>
          </w:tcPr>
          <w:p w14:paraId="20371596" w14:textId="77777777" w:rsidR="00394EA3" w:rsidRPr="00C139C6" w:rsidRDefault="00394EA3" w:rsidP="00CF046A">
            <w:pPr>
              <w:contextualSpacing/>
              <w:rPr>
                <w:rFonts w:eastAsia="Arial" w:cs="Times New Roman"/>
                <w:sz w:val="24"/>
                <w:szCs w:val="24"/>
              </w:rPr>
            </w:pPr>
          </w:p>
        </w:tc>
        <w:tc>
          <w:tcPr>
            <w:tcW w:w="1418" w:type="dxa"/>
            <w:vMerge/>
            <w:vAlign w:val="center"/>
          </w:tcPr>
          <w:p w14:paraId="7C43F1A8"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59AB5E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giatritu</w:t>
            </w:r>
          </w:p>
        </w:tc>
        <w:tc>
          <w:tcPr>
            <w:tcW w:w="3969" w:type="dxa"/>
            <w:vAlign w:val="center"/>
          </w:tcPr>
          <w:p w14:paraId="2B40A90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có hiệu lực</w:t>
            </w:r>
          </w:p>
        </w:tc>
        <w:tc>
          <w:tcPr>
            <w:tcW w:w="1559" w:type="dxa"/>
            <w:vAlign w:val="center"/>
          </w:tcPr>
          <w:p w14:paraId="6AA1F43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31BEDEA1" w14:textId="77777777" w:rsidTr="00CF046A">
        <w:tc>
          <w:tcPr>
            <w:tcW w:w="1843" w:type="dxa"/>
            <w:vMerge/>
            <w:vAlign w:val="center"/>
          </w:tcPr>
          <w:p w14:paraId="4CF0027C"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E9C1D59" w14:textId="77777777" w:rsidR="00394EA3" w:rsidRPr="00C139C6" w:rsidRDefault="00394EA3" w:rsidP="00CF046A">
            <w:pPr>
              <w:contextualSpacing/>
              <w:rPr>
                <w:rFonts w:eastAsia="Arial" w:cs="Times New Roman"/>
                <w:sz w:val="24"/>
                <w:szCs w:val="24"/>
              </w:rPr>
            </w:pPr>
          </w:p>
        </w:tc>
        <w:tc>
          <w:tcPr>
            <w:tcW w:w="1843" w:type="dxa"/>
            <w:vMerge/>
            <w:vAlign w:val="center"/>
          </w:tcPr>
          <w:p w14:paraId="361EB20E" w14:textId="77777777" w:rsidR="00394EA3" w:rsidRPr="00C139C6" w:rsidRDefault="00394EA3" w:rsidP="00CF046A">
            <w:pPr>
              <w:contextualSpacing/>
              <w:rPr>
                <w:rFonts w:eastAsia="Arial" w:cs="Times New Roman"/>
                <w:sz w:val="24"/>
                <w:szCs w:val="24"/>
              </w:rPr>
            </w:pPr>
          </w:p>
        </w:tc>
        <w:tc>
          <w:tcPr>
            <w:tcW w:w="1418" w:type="dxa"/>
            <w:vMerge/>
            <w:vAlign w:val="center"/>
          </w:tcPr>
          <w:p w14:paraId="52A18AF1"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A5C20C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giatriden</w:t>
            </w:r>
          </w:p>
        </w:tc>
        <w:tc>
          <w:tcPr>
            <w:tcW w:w="3969" w:type="dxa"/>
            <w:vAlign w:val="center"/>
          </w:tcPr>
          <w:p w14:paraId="5B63763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hết hiệu lực</w:t>
            </w:r>
          </w:p>
        </w:tc>
        <w:tc>
          <w:tcPr>
            <w:tcW w:w="1559" w:type="dxa"/>
            <w:vAlign w:val="center"/>
          </w:tcPr>
          <w:p w14:paraId="11BA439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2EC5929A" w14:textId="77777777" w:rsidTr="00CF046A">
        <w:tc>
          <w:tcPr>
            <w:tcW w:w="1843" w:type="dxa"/>
            <w:vMerge/>
            <w:vAlign w:val="center"/>
          </w:tcPr>
          <w:p w14:paraId="026F8EE0"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CC8C653" w14:textId="77777777" w:rsidR="00394EA3" w:rsidRPr="00C139C6" w:rsidRDefault="00394EA3" w:rsidP="00CF046A">
            <w:pPr>
              <w:contextualSpacing/>
              <w:rPr>
                <w:rFonts w:eastAsia="Arial" w:cs="Times New Roman"/>
                <w:sz w:val="24"/>
                <w:szCs w:val="24"/>
              </w:rPr>
            </w:pPr>
          </w:p>
        </w:tc>
        <w:tc>
          <w:tcPr>
            <w:tcW w:w="1843" w:type="dxa"/>
            <w:vMerge/>
            <w:vAlign w:val="center"/>
          </w:tcPr>
          <w:p w14:paraId="0D6D124F" w14:textId="77777777" w:rsidR="00394EA3" w:rsidRPr="00C139C6" w:rsidRDefault="00394EA3" w:rsidP="00CF046A">
            <w:pPr>
              <w:contextualSpacing/>
              <w:rPr>
                <w:rFonts w:eastAsia="Arial" w:cs="Times New Roman"/>
                <w:sz w:val="24"/>
                <w:szCs w:val="24"/>
              </w:rPr>
            </w:pPr>
          </w:p>
        </w:tc>
        <w:tc>
          <w:tcPr>
            <w:tcW w:w="1418" w:type="dxa"/>
            <w:vMerge/>
            <w:vAlign w:val="center"/>
          </w:tcPr>
          <w:p w14:paraId="2C6414FE"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68616A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consudung</w:t>
            </w:r>
          </w:p>
        </w:tc>
        <w:tc>
          <w:tcPr>
            <w:tcW w:w="3969" w:type="dxa"/>
            <w:vAlign w:val="center"/>
          </w:tcPr>
          <w:p w14:paraId="311EB8C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Trạng thái sử dụng</w:t>
            </w:r>
          </w:p>
        </w:tc>
        <w:tc>
          <w:tcPr>
            <w:tcW w:w="1559" w:type="dxa"/>
            <w:vAlign w:val="center"/>
          </w:tcPr>
          <w:p w14:paraId="02A27DE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bool</w:t>
            </w:r>
          </w:p>
        </w:tc>
      </w:tr>
      <w:tr w:rsidR="00394EA3" w:rsidRPr="00C139C6" w14:paraId="3653F073" w14:textId="77777777" w:rsidTr="00CF046A">
        <w:tc>
          <w:tcPr>
            <w:tcW w:w="1843" w:type="dxa"/>
            <w:vMerge/>
            <w:vAlign w:val="center"/>
          </w:tcPr>
          <w:p w14:paraId="6C95E132"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4CED19B0" w14:textId="77777777" w:rsidR="00394EA3" w:rsidRPr="00C139C6" w:rsidRDefault="00394EA3" w:rsidP="00CF046A">
            <w:pPr>
              <w:contextualSpacing/>
              <w:rPr>
                <w:rFonts w:eastAsia="Arial" w:cs="Times New Roman"/>
                <w:sz w:val="24"/>
                <w:szCs w:val="24"/>
              </w:rPr>
            </w:pPr>
          </w:p>
        </w:tc>
        <w:tc>
          <w:tcPr>
            <w:tcW w:w="1843" w:type="dxa"/>
            <w:vMerge/>
            <w:vAlign w:val="center"/>
          </w:tcPr>
          <w:p w14:paraId="3EFF40FD" w14:textId="77777777" w:rsidR="00394EA3" w:rsidRPr="00C139C6" w:rsidRDefault="00394EA3" w:rsidP="00CF046A">
            <w:pPr>
              <w:contextualSpacing/>
              <w:rPr>
                <w:rFonts w:eastAsia="Arial" w:cs="Times New Roman"/>
                <w:sz w:val="24"/>
                <w:szCs w:val="24"/>
              </w:rPr>
            </w:pPr>
          </w:p>
        </w:tc>
        <w:tc>
          <w:tcPr>
            <w:tcW w:w="1418" w:type="dxa"/>
            <w:vMerge/>
            <w:vAlign w:val="center"/>
          </w:tcPr>
          <w:p w14:paraId="616D11C2"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04F363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ghichu</w:t>
            </w:r>
          </w:p>
        </w:tc>
        <w:tc>
          <w:tcPr>
            <w:tcW w:w="3969" w:type="dxa"/>
            <w:vAlign w:val="center"/>
          </w:tcPr>
          <w:p w14:paraId="69E0982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 chú</w:t>
            </w:r>
          </w:p>
        </w:tc>
        <w:tc>
          <w:tcPr>
            <w:tcW w:w="1559" w:type="dxa"/>
            <w:vAlign w:val="center"/>
          </w:tcPr>
          <w:p w14:paraId="683AE44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55352BEE" w14:textId="77777777" w:rsidTr="00CF046A">
        <w:tc>
          <w:tcPr>
            <w:tcW w:w="1843" w:type="dxa"/>
            <w:vMerge/>
            <w:vAlign w:val="center"/>
          </w:tcPr>
          <w:p w14:paraId="4D3C4D42" w14:textId="77777777" w:rsidR="00394EA3" w:rsidRPr="00C139C6" w:rsidRDefault="00394EA3" w:rsidP="00CF046A">
            <w:pPr>
              <w:contextualSpacing/>
              <w:jc w:val="center"/>
              <w:rPr>
                <w:rFonts w:eastAsia="Arial" w:cs="Times New Roman"/>
                <w:sz w:val="24"/>
                <w:szCs w:val="24"/>
              </w:rPr>
            </w:pPr>
          </w:p>
        </w:tc>
        <w:tc>
          <w:tcPr>
            <w:tcW w:w="2126" w:type="dxa"/>
            <w:vMerge w:val="restart"/>
            <w:vAlign w:val="center"/>
          </w:tcPr>
          <w:p w14:paraId="1D6CC2E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Thủy hệ polygon</w:t>
            </w:r>
          </w:p>
        </w:tc>
        <w:tc>
          <w:tcPr>
            <w:tcW w:w="1843" w:type="dxa"/>
            <w:vMerge w:val="restart"/>
            <w:vAlign w:val="center"/>
          </w:tcPr>
          <w:p w14:paraId="707D0CC6" w14:textId="09D9656D" w:rsidR="00394EA3" w:rsidRPr="00C139C6" w:rsidRDefault="00F33C68" w:rsidP="00CF046A">
            <w:pPr>
              <w:contextualSpacing/>
              <w:rPr>
                <w:rFonts w:eastAsia="Arial" w:cs="Times New Roman"/>
                <w:sz w:val="24"/>
                <w:szCs w:val="24"/>
              </w:rPr>
            </w:pPr>
            <w:r w:rsidRPr="00F33C68">
              <w:rPr>
                <w:rFonts w:eastAsia="Arial" w:cs="Times New Roman"/>
                <w:sz w:val="24"/>
                <w:szCs w:val="24"/>
              </w:rPr>
              <w:t>angiang_</w:t>
            </w:r>
            <w:r w:rsidR="00394EA3" w:rsidRPr="00C139C6">
              <w:rPr>
                <w:rFonts w:eastAsia="Arial" w:cs="Times New Roman"/>
                <w:sz w:val="24"/>
                <w:szCs w:val="24"/>
              </w:rPr>
              <w:t>bdn_thuyhe2</w:t>
            </w:r>
          </w:p>
        </w:tc>
        <w:tc>
          <w:tcPr>
            <w:tcW w:w="1418" w:type="dxa"/>
            <w:vMerge w:val="restart"/>
            <w:vAlign w:val="center"/>
          </w:tcPr>
          <w:p w14:paraId="085FFC5F"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Vùng</w:t>
            </w:r>
          </w:p>
        </w:tc>
        <w:tc>
          <w:tcPr>
            <w:tcW w:w="1984" w:type="dxa"/>
            <w:vAlign w:val="center"/>
          </w:tcPr>
          <w:p w14:paraId="6561867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id</w:t>
            </w:r>
          </w:p>
        </w:tc>
        <w:tc>
          <w:tcPr>
            <w:tcW w:w="3969" w:type="dxa"/>
            <w:vAlign w:val="center"/>
          </w:tcPr>
          <w:p w14:paraId="6970D87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Mã phân loại đối tượng (trường khóa)</w:t>
            </w:r>
          </w:p>
        </w:tc>
        <w:tc>
          <w:tcPr>
            <w:tcW w:w="1559" w:type="dxa"/>
            <w:vAlign w:val="center"/>
          </w:tcPr>
          <w:p w14:paraId="292D983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auto number</w:t>
            </w:r>
          </w:p>
        </w:tc>
      </w:tr>
      <w:tr w:rsidR="00394EA3" w:rsidRPr="00C139C6" w14:paraId="28E7B426" w14:textId="77777777" w:rsidTr="00CF046A">
        <w:tc>
          <w:tcPr>
            <w:tcW w:w="1843" w:type="dxa"/>
            <w:vMerge/>
            <w:vAlign w:val="center"/>
          </w:tcPr>
          <w:p w14:paraId="73E31AE8"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6A8C2120" w14:textId="77777777" w:rsidR="00394EA3" w:rsidRPr="00C139C6" w:rsidRDefault="00394EA3" w:rsidP="00CF046A">
            <w:pPr>
              <w:contextualSpacing/>
              <w:rPr>
                <w:rFonts w:eastAsia="Arial" w:cs="Times New Roman"/>
                <w:sz w:val="24"/>
                <w:szCs w:val="24"/>
              </w:rPr>
            </w:pPr>
          </w:p>
        </w:tc>
        <w:tc>
          <w:tcPr>
            <w:tcW w:w="1843" w:type="dxa"/>
            <w:vMerge/>
            <w:vAlign w:val="center"/>
          </w:tcPr>
          <w:p w14:paraId="1CDFC9BB" w14:textId="77777777" w:rsidR="00394EA3" w:rsidRPr="00C139C6" w:rsidRDefault="00394EA3" w:rsidP="00CF046A">
            <w:pPr>
              <w:contextualSpacing/>
              <w:rPr>
                <w:rFonts w:eastAsia="Arial" w:cs="Times New Roman"/>
                <w:sz w:val="24"/>
                <w:szCs w:val="24"/>
              </w:rPr>
            </w:pPr>
          </w:p>
        </w:tc>
        <w:tc>
          <w:tcPr>
            <w:tcW w:w="1418" w:type="dxa"/>
            <w:vMerge/>
            <w:vAlign w:val="center"/>
          </w:tcPr>
          <w:p w14:paraId="504ABD23"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E46B60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geom</w:t>
            </w:r>
          </w:p>
        </w:tc>
        <w:tc>
          <w:tcPr>
            <w:tcW w:w="3969" w:type="dxa"/>
            <w:vAlign w:val="center"/>
          </w:tcPr>
          <w:p w14:paraId="59C18A2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Thông tin hình học của đối tượng</w:t>
            </w:r>
          </w:p>
        </w:tc>
        <w:tc>
          <w:tcPr>
            <w:tcW w:w="1559" w:type="dxa"/>
            <w:vAlign w:val="center"/>
          </w:tcPr>
          <w:p w14:paraId="70DEA83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polygon</w:t>
            </w:r>
          </w:p>
        </w:tc>
      </w:tr>
      <w:tr w:rsidR="00394EA3" w:rsidRPr="00C139C6" w14:paraId="558B65DC" w14:textId="77777777" w:rsidTr="00CF046A">
        <w:tc>
          <w:tcPr>
            <w:tcW w:w="1843" w:type="dxa"/>
            <w:vMerge/>
            <w:vAlign w:val="center"/>
          </w:tcPr>
          <w:p w14:paraId="5BF6E6F3"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A06ED9E" w14:textId="77777777" w:rsidR="00394EA3" w:rsidRPr="00C139C6" w:rsidRDefault="00394EA3" w:rsidP="00CF046A">
            <w:pPr>
              <w:contextualSpacing/>
              <w:rPr>
                <w:rFonts w:eastAsia="Arial" w:cs="Times New Roman"/>
                <w:sz w:val="24"/>
                <w:szCs w:val="24"/>
              </w:rPr>
            </w:pPr>
          </w:p>
        </w:tc>
        <w:tc>
          <w:tcPr>
            <w:tcW w:w="1843" w:type="dxa"/>
            <w:vMerge/>
            <w:vAlign w:val="center"/>
          </w:tcPr>
          <w:p w14:paraId="66D68B1B" w14:textId="77777777" w:rsidR="00394EA3" w:rsidRPr="00C139C6" w:rsidRDefault="00394EA3" w:rsidP="00CF046A">
            <w:pPr>
              <w:contextualSpacing/>
              <w:rPr>
                <w:rFonts w:eastAsia="Arial" w:cs="Times New Roman"/>
                <w:sz w:val="24"/>
                <w:szCs w:val="24"/>
              </w:rPr>
            </w:pPr>
          </w:p>
        </w:tc>
        <w:tc>
          <w:tcPr>
            <w:tcW w:w="1418" w:type="dxa"/>
            <w:vMerge/>
            <w:vAlign w:val="center"/>
          </w:tcPr>
          <w:p w14:paraId="4FA37A4D"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D97C09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loaiid</w:t>
            </w:r>
          </w:p>
        </w:tc>
        <w:tc>
          <w:tcPr>
            <w:tcW w:w="3969" w:type="dxa"/>
            <w:vAlign w:val="center"/>
          </w:tcPr>
          <w:p w14:paraId="51C4AB9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loại đối tượng</w:t>
            </w:r>
          </w:p>
        </w:tc>
        <w:tc>
          <w:tcPr>
            <w:tcW w:w="1559" w:type="dxa"/>
            <w:vAlign w:val="center"/>
          </w:tcPr>
          <w:p w14:paraId="00F86D7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177E6FF0" w14:textId="77777777" w:rsidTr="00CF046A">
        <w:tc>
          <w:tcPr>
            <w:tcW w:w="1843" w:type="dxa"/>
            <w:vMerge/>
            <w:vAlign w:val="center"/>
          </w:tcPr>
          <w:p w14:paraId="5FCF92A5"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939B48F" w14:textId="77777777" w:rsidR="00394EA3" w:rsidRPr="00C139C6" w:rsidRDefault="00394EA3" w:rsidP="00CF046A">
            <w:pPr>
              <w:contextualSpacing/>
              <w:rPr>
                <w:rFonts w:eastAsia="Arial" w:cs="Times New Roman"/>
                <w:sz w:val="24"/>
                <w:szCs w:val="24"/>
              </w:rPr>
            </w:pPr>
          </w:p>
        </w:tc>
        <w:tc>
          <w:tcPr>
            <w:tcW w:w="1843" w:type="dxa"/>
            <w:vMerge/>
            <w:vAlign w:val="center"/>
          </w:tcPr>
          <w:p w14:paraId="75D0AC03" w14:textId="77777777" w:rsidR="00394EA3" w:rsidRPr="00C139C6" w:rsidRDefault="00394EA3" w:rsidP="00CF046A">
            <w:pPr>
              <w:contextualSpacing/>
              <w:rPr>
                <w:rFonts w:eastAsia="Arial" w:cs="Times New Roman"/>
                <w:sz w:val="24"/>
                <w:szCs w:val="24"/>
              </w:rPr>
            </w:pPr>
          </w:p>
        </w:tc>
        <w:tc>
          <w:tcPr>
            <w:tcW w:w="1418" w:type="dxa"/>
            <w:vMerge/>
            <w:vAlign w:val="center"/>
          </w:tcPr>
          <w:p w14:paraId="6163D5A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E08CE3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ten</w:t>
            </w:r>
          </w:p>
        </w:tc>
        <w:tc>
          <w:tcPr>
            <w:tcW w:w="3969" w:type="dxa"/>
            <w:vAlign w:val="center"/>
          </w:tcPr>
          <w:p w14:paraId="42DC370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Tên sông, kênh</w:t>
            </w:r>
          </w:p>
        </w:tc>
        <w:tc>
          <w:tcPr>
            <w:tcW w:w="1559" w:type="dxa"/>
            <w:vAlign w:val="center"/>
          </w:tcPr>
          <w:p w14:paraId="1537C49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793CDAF7" w14:textId="77777777" w:rsidTr="00CF046A">
        <w:tc>
          <w:tcPr>
            <w:tcW w:w="1843" w:type="dxa"/>
            <w:vMerge/>
            <w:vAlign w:val="center"/>
          </w:tcPr>
          <w:p w14:paraId="689906CD"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51A6E4A7" w14:textId="77777777" w:rsidR="00394EA3" w:rsidRPr="00C139C6" w:rsidRDefault="00394EA3" w:rsidP="00CF046A">
            <w:pPr>
              <w:contextualSpacing/>
              <w:rPr>
                <w:rFonts w:eastAsia="Arial" w:cs="Times New Roman"/>
                <w:sz w:val="24"/>
                <w:szCs w:val="24"/>
              </w:rPr>
            </w:pPr>
          </w:p>
        </w:tc>
        <w:tc>
          <w:tcPr>
            <w:tcW w:w="1843" w:type="dxa"/>
            <w:vMerge/>
            <w:vAlign w:val="center"/>
          </w:tcPr>
          <w:p w14:paraId="0A9EB004" w14:textId="77777777" w:rsidR="00394EA3" w:rsidRPr="00C139C6" w:rsidRDefault="00394EA3" w:rsidP="00CF046A">
            <w:pPr>
              <w:contextualSpacing/>
              <w:rPr>
                <w:rFonts w:eastAsia="Arial" w:cs="Times New Roman"/>
                <w:sz w:val="24"/>
                <w:szCs w:val="24"/>
              </w:rPr>
            </w:pPr>
          </w:p>
        </w:tc>
        <w:tc>
          <w:tcPr>
            <w:tcW w:w="1418" w:type="dxa"/>
            <w:vMerge/>
            <w:vAlign w:val="center"/>
          </w:tcPr>
          <w:p w14:paraId="04D338A9"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6316F8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phancap</w:t>
            </w:r>
          </w:p>
        </w:tc>
        <w:tc>
          <w:tcPr>
            <w:tcW w:w="3969" w:type="dxa"/>
            <w:vAlign w:val="center"/>
          </w:tcPr>
          <w:p w14:paraId="218F85F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loại sông, kênh</w:t>
            </w:r>
          </w:p>
        </w:tc>
        <w:tc>
          <w:tcPr>
            <w:tcW w:w="1559" w:type="dxa"/>
            <w:vAlign w:val="center"/>
          </w:tcPr>
          <w:p w14:paraId="1A1380B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3D00EB2B" w14:textId="77777777" w:rsidTr="00CF046A">
        <w:tc>
          <w:tcPr>
            <w:tcW w:w="1843" w:type="dxa"/>
            <w:vMerge/>
            <w:vAlign w:val="center"/>
          </w:tcPr>
          <w:p w14:paraId="2EA93FAD"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DFC92C3" w14:textId="77777777" w:rsidR="00394EA3" w:rsidRPr="00C139C6" w:rsidRDefault="00394EA3" w:rsidP="00CF046A">
            <w:pPr>
              <w:contextualSpacing/>
              <w:rPr>
                <w:rFonts w:eastAsia="Arial" w:cs="Times New Roman"/>
                <w:sz w:val="24"/>
                <w:szCs w:val="24"/>
              </w:rPr>
            </w:pPr>
          </w:p>
        </w:tc>
        <w:tc>
          <w:tcPr>
            <w:tcW w:w="1843" w:type="dxa"/>
            <w:vMerge/>
            <w:vAlign w:val="center"/>
          </w:tcPr>
          <w:p w14:paraId="4D96FE2F" w14:textId="77777777" w:rsidR="00394EA3" w:rsidRPr="00C139C6" w:rsidRDefault="00394EA3" w:rsidP="00CF046A">
            <w:pPr>
              <w:contextualSpacing/>
              <w:rPr>
                <w:rFonts w:eastAsia="Arial" w:cs="Times New Roman"/>
                <w:sz w:val="24"/>
                <w:szCs w:val="24"/>
              </w:rPr>
            </w:pPr>
          </w:p>
        </w:tc>
        <w:tc>
          <w:tcPr>
            <w:tcW w:w="1418" w:type="dxa"/>
            <w:vMerge/>
            <w:vAlign w:val="center"/>
          </w:tcPr>
          <w:p w14:paraId="34A22585"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B862DF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nguoicn</w:t>
            </w:r>
          </w:p>
        </w:tc>
        <w:tc>
          <w:tcPr>
            <w:tcW w:w="3969" w:type="dxa"/>
            <w:vAlign w:val="center"/>
          </w:tcPr>
          <w:p w14:paraId="759F387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Người cập nhật</w:t>
            </w:r>
          </w:p>
        </w:tc>
        <w:tc>
          <w:tcPr>
            <w:tcW w:w="1559" w:type="dxa"/>
            <w:vAlign w:val="center"/>
          </w:tcPr>
          <w:p w14:paraId="7846539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6876A6C8" w14:textId="77777777" w:rsidTr="00CF046A">
        <w:tc>
          <w:tcPr>
            <w:tcW w:w="1843" w:type="dxa"/>
            <w:vMerge/>
            <w:vAlign w:val="center"/>
          </w:tcPr>
          <w:p w14:paraId="674AB672"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8462DD9" w14:textId="77777777" w:rsidR="00394EA3" w:rsidRPr="00C139C6" w:rsidRDefault="00394EA3" w:rsidP="00CF046A">
            <w:pPr>
              <w:contextualSpacing/>
              <w:rPr>
                <w:rFonts w:eastAsia="Arial" w:cs="Times New Roman"/>
                <w:sz w:val="24"/>
                <w:szCs w:val="24"/>
              </w:rPr>
            </w:pPr>
          </w:p>
        </w:tc>
        <w:tc>
          <w:tcPr>
            <w:tcW w:w="1843" w:type="dxa"/>
            <w:vMerge/>
            <w:vAlign w:val="center"/>
          </w:tcPr>
          <w:p w14:paraId="7759B006" w14:textId="77777777" w:rsidR="00394EA3" w:rsidRPr="00C139C6" w:rsidRDefault="00394EA3" w:rsidP="00CF046A">
            <w:pPr>
              <w:contextualSpacing/>
              <w:rPr>
                <w:rFonts w:eastAsia="Arial" w:cs="Times New Roman"/>
                <w:sz w:val="24"/>
                <w:szCs w:val="24"/>
              </w:rPr>
            </w:pPr>
          </w:p>
        </w:tc>
        <w:tc>
          <w:tcPr>
            <w:tcW w:w="1418" w:type="dxa"/>
            <w:vMerge/>
            <w:vAlign w:val="center"/>
          </w:tcPr>
          <w:p w14:paraId="46C2E059"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D258E1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ngaycn</w:t>
            </w:r>
          </w:p>
        </w:tc>
        <w:tc>
          <w:tcPr>
            <w:tcW w:w="3969" w:type="dxa"/>
            <w:vAlign w:val="center"/>
          </w:tcPr>
          <w:p w14:paraId="64C83D4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cập nhật</w:t>
            </w:r>
          </w:p>
        </w:tc>
        <w:tc>
          <w:tcPr>
            <w:tcW w:w="1559" w:type="dxa"/>
            <w:vAlign w:val="center"/>
          </w:tcPr>
          <w:p w14:paraId="70E3A67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64F548D3" w14:textId="77777777" w:rsidTr="00CF046A">
        <w:tc>
          <w:tcPr>
            <w:tcW w:w="1843" w:type="dxa"/>
            <w:vMerge/>
            <w:vAlign w:val="center"/>
          </w:tcPr>
          <w:p w14:paraId="2AE9284A"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4DBB6C5C" w14:textId="77777777" w:rsidR="00394EA3" w:rsidRPr="00C139C6" w:rsidRDefault="00394EA3" w:rsidP="00CF046A">
            <w:pPr>
              <w:contextualSpacing/>
              <w:rPr>
                <w:rFonts w:eastAsia="Arial" w:cs="Times New Roman"/>
                <w:sz w:val="24"/>
                <w:szCs w:val="24"/>
              </w:rPr>
            </w:pPr>
          </w:p>
        </w:tc>
        <w:tc>
          <w:tcPr>
            <w:tcW w:w="1843" w:type="dxa"/>
            <w:vMerge/>
            <w:vAlign w:val="center"/>
          </w:tcPr>
          <w:p w14:paraId="2A38D838" w14:textId="77777777" w:rsidR="00394EA3" w:rsidRPr="00C139C6" w:rsidRDefault="00394EA3" w:rsidP="00CF046A">
            <w:pPr>
              <w:contextualSpacing/>
              <w:rPr>
                <w:rFonts w:eastAsia="Arial" w:cs="Times New Roman"/>
                <w:sz w:val="24"/>
                <w:szCs w:val="24"/>
              </w:rPr>
            </w:pPr>
          </w:p>
        </w:tc>
        <w:tc>
          <w:tcPr>
            <w:tcW w:w="1418" w:type="dxa"/>
            <w:vMerge/>
            <w:vAlign w:val="center"/>
          </w:tcPr>
          <w:p w14:paraId="61CBAB2B"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D726DC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giatritu</w:t>
            </w:r>
          </w:p>
        </w:tc>
        <w:tc>
          <w:tcPr>
            <w:tcW w:w="3969" w:type="dxa"/>
            <w:vAlign w:val="center"/>
          </w:tcPr>
          <w:p w14:paraId="09E97CD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có hiệu lực</w:t>
            </w:r>
          </w:p>
        </w:tc>
        <w:tc>
          <w:tcPr>
            <w:tcW w:w="1559" w:type="dxa"/>
            <w:vAlign w:val="center"/>
          </w:tcPr>
          <w:p w14:paraId="5D6774B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5864925D" w14:textId="77777777" w:rsidTr="00CF046A">
        <w:tc>
          <w:tcPr>
            <w:tcW w:w="1843" w:type="dxa"/>
            <w:vMerge/>
            <w:vAlign w:val="center"/>
          </w:tcPr>
          <w:p w14:paraId="30F7B745"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A3EAC22" w14:textId="77777777" w:rsidR="00394EA3" w:rsidRPr="00C139C6" w:rsidRDefault="00394EA3" w:rsidP="00CF046A">
            <w:pPr>
              <w:contextualSpacing/>
              <w:rPr>
                <w:rFonts w:eastAsia="Arial" w:cs="Times New Roman"/>
                <w:sz w:val="24"/>
                <w:szCs w:val="24"/>
              </w:rPr>
            </w:pPr>
          </w:p>
        </w:tc>
        <w:tc>
          <w:tcPr>
            <w:tcW w:w="1843" w:type="dxa"/>
            <w:vMerge/>
            <w:vAlign w:val="center"/>
          </w:tcPr>
          <w:p w14:paraId="415E5491" w14:textId="77777777" w:rsidR="00394EA3" w:rsidRPr="00C139C6" w:rsidRDefault="00394EA3" w:rsidP="00CF046A">
            <w:pPr>
              <w:contextualSpacing/>
              <w:rPr>
                <w:rFonts w:eastAsia="Arial" w:cs="Times New Roman"/>
                <w:sz w:val="24"/>
                <w:szCs w:val="24"/>
              </w:rPr>
            </w:pPr>
          </w:p>
        </w:tc>
        <w:tc>
          <w:tcPr>
            <w:tcW w:w="1418" w:type="dxa"/>
            <w:vMerge/>
            <w:vAlign w:val="center"/>
          </w:tcPr>
          <w:p w14:paraId="5ADF0BB3"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9D0C7B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giatriden</w:t>
            </w:r>
          </w:p>
        </w:tc>
        <w:tc>
          <w:tcPr>
            <w:tcW w:w="3969" w:type="dxa"/>
            <w:vAlign w:val="center"/>
          </w:tcPr>
          <w:p w14:paraId="198B853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hết hiệu lực</w:t>
            </w:r>
          </w:p>
        </w:tc>
        <w:tc>
          <w:tcPr>
            <w:tcW w:w="1559" w:type="dxa"/>
            <w:vAlign w:val="center"/>
          </w:tcPr>
          <w:p w14:paraId="1882438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32FA6E76" w14:textId="77777777" w:rsidTr="00CF046A">
        <w:tc>
          <w:tcPr>
            <w:tcW w:w="1843" w:type="dxa"/>
            <w:vMerge/>
            <w:vAlign w:val="center"/>
          </w:tcPr>
          <w:p w14:paraId="254FE635"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53F52BA" w14:textId="77777777" w:rsidR="00394EA3" w:rsidRPr="00C139C6" w:rsidRDefault="00394EA3" w:rsidP="00CF046A">
            <w:pPr>
              <w:contextualSpacing/>
              <w:rPr>
                <w:rFonts w:eastAsia="Arial" w:cs="Times New Roman"/>
                <w:sz w:val="24"/>
                <w:szCs w:val="24"/>
              </w:rPr>
            </w:pPr>
          </w:p>
        </w:tc>
        <w:tc>
          <w:tcPr>
            <w:tcW w:w="1843" w:type="dxa"/>
            <w:vMerge/>
            <w:vAlign w:val="center"/>
          </w:tcPr>
          <w:p w14:paraId="69556A62" w14:textId="77777777" w:rsidR="00394EA3" w:rsidRPr="00C139C6" w:rsidRDefault="00394EA3" w:rsidP="00CF046A">
            <w:pPr>
              <w:contextualSpacing/>
              <w:rPr>
                <w:rFonts w:eastAsia="Arial" w:cs="Times New Roman"/>
                <w:sz w:val="24"/>
                <w:szCs w:val="24"/>
              </w:rPr>
            </w:pPr>
          </w:p>
        </w:tc>
        <w:tc>
          <w:tcPr>
            <w:tcW w:w="1418" w:type="dxa"/>
            <w:vMerge/>
            <w:vAlign w:val="center"/>
          </w:tcPr>
          <w:p w14:paraId="0CDF1004"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47617D5"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consudung</w:t>
            </w:r>
          </w:p>
        </w:tc>
        <w:tc>
          <w:tcPr>
            <w:tcW w:w="3969" w:type="dxa"/>
            <w:vAlign w:val="center"/>
          </w:tcPr>
          <w:p w14:paraId="217D30E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Trạng thái sử dụng</w:t>
            </w:r>
          </w:p>
        </w:tc>
        <w:tc>
          <w:tcPr>
            <w:tcW w:w="1559" w:type="dxa"/>
            <w:vAlign w:val="center"/>
          </w:tcPr>
          <w:p w14:paraId="5ACAD92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bool</w:t>
            </w:r>
          </w:p>
        </w:tc>
      </w:tr>
      <w:tr w:rsidR="00394EA3" w:rsidRPr="00C139C6" w14:paraId="377259BF" w14:textId="77777777" w:rsidTr="00CF046A">
        <w:trPr>
          <w:trHeight w:val="236"/>
        </w:trPr>
        <w:tc>
          <w:tcPr>
            <w:tcW w:w="1843" w:type="dxa"/>
            <w:vMerge/>
            <w:vAlign w:val="center"/>
          </w:tcPr>
          <w:p w14:paraId="4C6C79E9"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88DBFB3" w14:textId="77777777" w:rsidR="00394EA3" w:rsidRPr="00C139C6" w:rsidRDefault="00394EA3" w:rsidP="00CF046A">
            <w:pPr>
              <w:contextualSpacing/>
              <w:rPr>
                <w:rFonts w:eastAsia="Arial" w:cs="Times New Roman"/>
                <w:sz w:val="24"/>
                <w:szCs w:val="24"/>
              </w:rPr>
            </w:pPr>
          </w:p>
        </w:tc>
        <w:tc>
          <w:tcPr>
            <w:tcW w:w="1843" w:type="dxa"/>
            <w:vMerge/>
            <w:vAlign w:val="center"/>
          </w:tcPr>
          <w:p w14:paraId="710030FB" w14:textId="77777777" w:rsidR="00394EA3" w:rsidRPr="00C139C6" w:rsidRDefault="00394EA3" w:rsidP="00CF046A">
            <w:pPr>
              <w:contextualSpacing/>
              <w:rPr>
                <w:rFonts w:eastAsia="Arial" w:cs="Times New Roman"/>
                <w:sz w:val="24"/>
                <w:szCs w:val="24"/>
              </w:rPr>
            </w:pPr>
          </w:p>
        </w:tc>
        <w:tc>
          <w:tcPr>
            <w:tcW w:w="1418" w:type="dxa"/>
            <w:vMerge/>
            <w:vAlign w:val="center"/>
          </w:tcPr>
          <w:p w14:paraId="2F64103C"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CCF9BC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ghichu</w:t>
            </w:r>
          </w:p>
        </w:tc>
        <w:tc>
          <w:tcPr>
            <w:tcW w:w="3969" w:type="dxa"/>
            <w:vAlign w:val="center"/>
          </w:tcPr>
          <w:p w14:paraId="3398BE5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 chú</w:t>
            </w:r>
          </w:p>
        </w:tc>
        <w:tc>
          <w:tcPr>
            <w:tcW w:w="1559" w:type="dxa"/>
            <w:vAlign w:val="center"/>
          </w:tcPr>
          <w:p w14:paraId="05CA282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1FAC1E27" w14:textId="77777777" w:rsidTr="00CF046A">
        <w:tc>
          <w:tcPr>
            <w:tcW w:w="1843" w:type="dxa"/>
            <w:vMerge w:val="restart"/>
            <w:vAlign w:val="center"/>
          </w:tcPr>
          <w:p w14:paraId="38E9D379"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Địa hình</w:t>
            </w:r>
          </w:p>
        </w:tc>
        <w:tc>
          <w:tcPr>
            <w:tcW w:w="2126" w:type="dxa"/>
            <w:vMerge w:val="restart"/>
            <w:vAlign w:val="center"/>
          </w:tcPr>
          <w:p w14:paraId="7D628FB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Địa hình point</w:t>
            </w:r>
          </w:p>
        </w:tc>
        <w:tc>
          <w:tcPr>
            <w:tcW w:w="1843" w:type="dxa"/>
            <w:vMerge w:val="restart"/>
            <w:vAlign w:val="center"/>
          </w:tcPr>
          <w:p w14:paraId="492F3EC2" w14:textId="3AAA969D" w:rsidR="00394EA3" w:rsidRPr="00C139C6" w:rsidRDefault="00017A67" w:rsidP="00017A67">
            <w:pPr>
              <w:contextualSpacing/>
              <w:rPr>
                <w:rFonts w:eastAsia="Arial" w:cs="Times New Roman"/>
                <w:sz w:val="24"/>
                <w:szCs w:val="24"/>
              </w:rPr>
            </w:pPr>
            <w:r>
              <w:rPr>
                <w:rFonts w:eastAsia="Arial" w:cs="Times New Roman"/>
                <w:sz w:val="24"/>
                <w:szCs w:val="24"/>
                <w:lang w:val="en-US"/>
              </w:rPr>
              <w:t>angiang_</w:t>
            </w:r>
            <w:r w:rsidR="00394EA3" w:rsidRPr="00C139C6">
              <w:rPr>
                <w:rFonts w:eastAsia="Arial" w:cs="Times New Roman"/>
                <w:sz w:val="24"/>
                <w:szCs w:val="24"/>
              </w:rPr>
              <w:t>bdn_diahinh</w:t>
            </w:r>
            <w:r>
              <w:rPr>
                <w:rFonts w:eastAsia="Arial" w:cs="Times New Roman"/>
                <w:sz w:val="24"/>
                <w:szCs w:val="24"/>
                <w:lang w:val="en-US"/>
              </w:rPr>
              <w:t>0</w:t>
            </w:r>
          </w:p>
        </w:tc>
        <w:tc>
          <w:tcPr>
            <w:tcW w:w="1418" w:type="dxa"/>
            <w:vMerge w:val="restart"/>
            <w:vAlign w:val="center"/>
          </w:tcPr>
          <w:p w14:paraId="34878101"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Điểm</w:t>
            </w:r>
          </w:p>
        </w:tc>
        <w:tc>
          <w:tcPr>
            <w:tcW w:w="1984" w:type="dxa"/>
            <w:vAlign w:val="center"/>
          </w:tcPr>
          <w:p w14:paraId="4D6CC5C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id</w:t>
            </w:r>
          </w:p>
        </w:tc>
        <w:tc>
          <w:tcPr>
            <w:tcW w:w="3969" w:type="dxa"/>
            <w:vAlign w:val="center"/>
          </w:tcPr>
          <w:p w14:paraId="60EB2E0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Mã phân loại đối tượng (trường khóa)</w:t>
            </w:r>
          </w:p>
        </w:tc>
        <w:tc>
          <w:tcPr>
            <w:tcW w:w="1559" w:type="dxa"/>
            <w:vAlign w:val="center"/>
          </w:tcPr>
          <w:p w14:paraId="395226E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auto number</w:t>
            </w:r>
          </w:p>
        </w:tc>
      </w:tr>
      <w:tr w:rsidR="00394EA3" w:rsidRPr="00C139C6" w14:paraId="4E9C8F58" w14:textId="77777777" w:rsidTr="00CF046A">
        <w:tc>
          <w:tcPr>
            <w:tcW w:w="1843" w:type="dxa"/>
            <w:vMerge/>
            <w:vAlign w:val="center"/>
          </w:tcPr>
          <w:p w14:paraId="290D7FA8"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5E7206F" w14:textId="77777777" w:rsidR="00394EA3" w:rsidRPr="00C139C6" w:rsidRDefault="00394EA3" w:rsidP="00CF046A">
            <w:pPr>
              <w:contextualSpacing/>
              <w:rPr>
                <w:rFonts w:eastAsia="Arial" w:cs="Times New Roman"/>
                <w:sz w:val="24"/>
                <w:szCs w:val="24"/>
              </w:rPr>
            </w:pPr>
          </w:p>
        </w:tc>
        <w:tc>
          <w:tcPr>
            <w:tcW w:w="1843" w:type="dxa"/>
            <w:vMerge/>
            <w:vAlign w:val="center"/>
          </w:tcPr>
          <w:p w14:paraId="0ED3F1FB" w14:textId="77777777" w:rsidR="00394EA3" w:rsidRPr="00C139C6" w:rsidRDefault="00394EA3" w:rsidP="00CF046A">
            <w:pPr>
              <w:contextualSpacing/>
              <w:rPr>
                <w:rFonts w:eastAsia="Arial" w:cs="Times New Roman"/>
                <w:sz w:val="24"/>
                <w:szCs w:val="24"/>
              </w:rPr>
            </w:pPr>
          </w:p>
        </w:tc>
        <w:tc>
          <w:tcPr>
            <w:tcW w:w="1418" w:type="dxa"/>
            <w:vMerge/>
            <w:vAlign w:val="center"/>
          </w:tcPr>
          <w:p w14:paraId="73F6F1BD"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3A4CB6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geom</w:t>
            </w:r>
          </w:p>
        </w:tc>
        <w:tc>
          <w:tcPr>
            <w:tcW w:w="3969" w:type="dxa"/>
            <w:vAlign w:val="center"/>
          </w:tcPr>
          <w:p w14:paraId="441C366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Thông tin hình học của đối tượng</w:t>
            </w:r>
          </w:p>
        </w:tc>
        <w:tc>
          <w:tcPr>
            <w:tcW w:w="1559" w:type="dxa"/>
            <w:vAlign w:val="center"/>
          </w:tcPr>
          <w:p w14:paraId="09604DF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point</w:t>
            </w:r>
          </w:p>
        </w:tc>
      </w:tr>
      <w:tr w:rsidR="00394EA3" w:rsidRPr="00C139C6" w14:paraId="50B77FB0" w14:textId="77777777" w:rsidTr="00CF046A">
        <w:tc>
          <w:tcPr>
            <w:tcW w:w="1843" w:type="dxa"/>
            <w:vMerge/>
            <w:vAlign w:val="center"/>
          </w:tcPr>
          <w:p w14:paraId="6733F1CB"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4ECFD5E2" w14:textId="77777777" w:rsidR="00394EA3" w:rsidRPr="00C139C6" w:rsidRDefault="00394EA3" w:rsidP="00CF046A">
            <w:pPr>
              <w:contextualSpacing/>
              <w:rPr>
                <w:rFonts w:eastAsia="Arial" w:cs="Times New Roman"/>
                <w:sz w:val="24"/>
                <w:szCs w:val="24"/>
              </w:rPr>
            </w:pPr>
          </w:p>
        </w:tc>
        <w:tc>
          <w:tcPr>
            <w:tcW w:w="1843" w:type="dxa"/>
            <w:vMerge/>
            <w:vAlign w:val="center"/>
          </w:tcPr>
          <w:p w14:paraId="164D107A" w14:textId="77777777" w:rsidR="00394EA3" w:rsidRPr="00C139C6" w:rsidRDefault="00394EA3" w:rsidP="00CF046A">
            <w:pPr>
              <w:contextualSpacing/>
              <w:rPr>
                <w:rFonts w:eastAsia="Arial" w:cs="Times New Roman"/>
                <w:sz w:val="24"/>
                <w:szCs w:val="24"/>
              </w:rPr>
            </w:pPr>
          </w:p>
        </w:tc>
        <w:tc>
          <w:tcPr>
            <w:tcW w:w="1418" w:type="dxa"/>
            <w:vMerge/>
            <w:vAlign w:val="center"/>
          </w:tcPr>
          <w:p w14:paraId="257DD5D7"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781517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 xml:space="preserve">loaiid </w:t>
            </w:r>
          </w:p>
        </w:tc>
        <w:tc>
          <w:tcPr>
            <w:tcW w:w="3969" w:type="dxa"/>
            <w:vAlign w:val="center"/>
          </w:tcPr>
          <w:p w14:paraId="671E996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loại đối tượng</w:t>
            </w:r>
          </w:p>
        </w:tc>
        <w:tc>
          <w:tcPr>
            <w:tcW w:w="1559" w:type="dxa"/>
            <w:vAlign w:val="center"/>
          </w:tcPr>
          <w:p w14:paraId="1BEF91C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2AEF6975" w14:textId="77777777" w:rsidTr="00CF046A">
        <w:tc>
          <w:tcPr>
            <w:tcW w:w="1843" w:type="dxa"/>
            <w:vMerge/>
            <w:vAlign w:val="center"/>
          </w:tcPr>
          <w:p w14:paraId="2AAA7654"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688A43DD" w14:textId="77777777" w:rsidR="00394EA3" w:rsidRPr="00C139C6" w:rsidRDefault="00394EA3" w:rsidP="00CF046A">
            <w:pPr>
              <w:contextualSpacing/>
              <w:rPr>
                <w:rFonts w:eastAsia="Arial" w:cs="Times New Roman"/>
                <w:sz w:val="24"/>
                <w:szCs w:val="24"/>
              </w:rPr>
            </w:pPr>
          </w:p>
        </w:tc>
        <w:tc>
          <w:tcPr>
            <w:tcW w:w="1843" w:type="dxa"/>
            <w:vMerge/>
            <w:vAlign w:val="center"/>
          </w:tcPr>
          <w:p w14:paraId="1B5A5CD7" w14:textId="77777777" w:rsidR="00394EA3" w:rsidRPr="00C139C6" w:rsidRDefault="00394EA3" w:rsidP="00CF046A">
            <w:pPr>
              <w:contextualSpacing/>
              <w:rPr>
                <w:rFonts w:eastAsia="Arial" w:cs="Times New Roman"/>
                <w:sz w:val="24"/>
                <w:szCs w:val="24"/>
              </w:rPr>
            </w:pPr>
          </w:p>
        </w:tc>
        <w:tc>
          <w:tcPr>
            <w:tcW w:w="1418" w:type="dxa"/>
            <w:vMerge/>
            <w:vAlign w:val="center"/>
          </w:tcPr>
          <w:p w14:paraId="74A858A1"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795CFEF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docao</w:t>
            </w:r>
          </w:p>
        </w:tc>
        <w:tc>
          <w:tcPr>
            <w:tcW w:w="3969" w:type="dxa"/>
            <w:vAlign w:val="center"/>
          </w:tcPr>
          <w:p w14:paraId="7FAF1C5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Độ cao (m)</w:t>
            </w:r>
          </w:p>
        </w:tc>
        <w:tc>
          <w:tcPr>
            <w:tcW w:w="1559" w:type="dxa"/>
            <w:vAlign w:val="center"/>
          </w:tcPr>
          <w:p w14:paraId="7BDEBC6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5AFF6D11" w14:textId="77777777" w:rsidTr="00CF046A">
        <w:tc>
          <w:tcPr>
            <w:tcW w:w="1843" w:type="dxa"/>
            <w:vMerge/>
            <w:vAlign w:val="center"/>
          </w:tcPr>
          <w:p w14:paraId="3DAD6879"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408DC1EC" w14:textId="77777777" w:rsidR="00394EA3" w:rsidRPr="00C139C6" w:rsidRDefault="00394EA3" w:rsidP="00CF046A">
            <w:pPr>
              <w:contextualSpacing/>
              <w:rPr>
                <w:rFonts w:eastAsia="Arial" w:cs="Times New Roman"/>
                <w:sz w:val="24"/>
                <w:szCs w:val="24"/>
              </w:rPr>
            </w:pPr>
          </w:p>
        </w:tc>
        <w:tc>
          <w:tcPr>
            <w:tcW w:w="1843" w:type="dxa"/>
            <w:vMerge/>
            <w:vAlign w:val="center"/>
          </w:tcPr>
          <w:p w14:paraId="19555E04" w14:textId="77777777" w:rsidR="00394EA3" w:rsidRPr="00C139C6" w:rsidRDefault="00394EA3" w:rsidP="00CF046A">
            <w:pPr>
              <w:contextualSpacing/>
              <w:rPr>
                <w:rFonts w:eastAsia="Arial" w:cs="Times New Roman"/>
                <w:sz w:val="24"/>
                <w:szCs w:val="24"/>
              </w:rPr>
            </w:pPr>
          </w:p>
        </w:tc>
        <w:tc>
          <w:tcPr>
            <w:tcW w:w="1418" w:type="dxa"/>
            <w:vMerge/>
            <w:vAlign w:val="center"/>
          </w:tcPr>
          <w:p w14:paraId="7B048CC7"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7899998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nguoicn</w:t>
            </w:r>
          </w:p>
        </w:tc>
        <w:tc>
          <w:tcPr>
            <w:tcW w:w="3969" w:type="dxa"/>
            <w:vAlign w:val="center"/>
          </w:tcPr>
          <w:p w14:paraId="37A3341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Người cập nhật</w:t>
            </w:r>
          </w:p>
        </w:tc>
        <w:tc>
          <w:tcPr>
            <w:tcW w:w="1559" w:type="dxa"/>
            <w:vAlign w:val="center"/>
          </w:tcPr>
          <w:p w14:paraId="0B12602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5009273E" w14:textId="77777777" w:rsidTr="00CF046A">
        <w:tc>
          <w:tcPr>
            <w:tcW w:w="1843" w:type="dxa"/>
            <w:vMerge/>
            <w:vAlign w:val="center"/>
          </w:tcPr>
          <w:p w14:paraId="14080829"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32DBE5A" w14:textId="77777777" w:rsidR="00394EA3" w:rsidRPr="00C139C6" w:rsidRDefault="00394EA3" w:rsidP="00CF046A">
            <w:pPr>
              <w:contextualSpacing/>
              <w:rPr>
                <w:rFonts w:eastAsia="Arial" w:cs="Times New Roman"/>
                <w:sz w:val="24"/>
                <w:szCs w:val="24"/>
              </w:rPr>
            </w:pPr>
          </w:p>
        </w:tc>
        <w:tc>
          <w:tcPr>
            <w:tcW w:w="1843" w:type="dxa"/>
            <w:vMerge/>
            <w:vAlign w:val="center"/>
          </w:tcPr>
          <w:p w14:paraId="5CEC31AD" w14:textId="77777777" w:rsidR="00394EA3" w:rsidRPr="00C139C6" w:rsidRDefault="00394EA3" w:rsidP="00CF046A">
            <w:pPr>
              <w:contextualSpacing/>
              <w:rPr>
                <w:rFonts w:eastAsia="Arial" w:cs="Times New Roman"/>
                <w:sz w:val="24"/>
                <w:szCs w:val="24"/>
              </w:rPr>
            </w:pPr>
          </w:p>
        </w:tc>
        <w:tc>
          <w:tcPr>
            <w:tcW w:w="1418" w:type="dxa"/>
            <w:vMerge/>
            <w:vAlign w:val="center"/>
          </w:tcPr>
          <w:p w14:paraId="6C3A8F6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1D9CBFF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ngaycn</w:t>
            </w:r>
          </w:p>
        </w:tc>
        <w:tc>
          <w:tcPr>
            <w:tcW w:w="3969" w:type="dxa"/>
            <w:vAlign w:val="center"/>
          </w:tcPr>
          <w:p w14:paraId="217DDE5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cập nhật</w:t>
            </w:r>
          </w:p>
        </w:tc>
        <w:tc>
          <w:tcPr>
            <w:tcW w:w="1559" w:type="dxa"/>
            <w:vAlign w:val="center"/>
          </w:tcPr>
          <w:p w14:paraId="74C8A25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001AF7E5" w14:textId="77777777" w:rsidTr="00CF046A">
        <w:tc>
          <w:tcPr>
            <w:tcW w:w="1843" w:type="dxa"/>
            <w:vMerge/>
            <w:vAlign w:val="center"/>
          </w:tcPr>
          <w:p w14:paraId="0A33598E"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6EFF62DE" w14:textId="77777777" w:rsidR="00394EA3" w:rsidRPr="00C139C6" w:rsidRDefault="00394EA3" w:rsidP="00CF046A">
            <w:pPr>
              <w:contextualSpacing/>
              <w:rPr>
                <w:rFonts w:eastAsia="Arial" w:cs="Times New Roman"/>
                <w:sz w:val="24"/>
                <w:szCs w:val="24"/>
              </w:rPr>
            </w:pPr>
          </w:p>
        </w:tc>
        <w:tc>
          <w:tcPr>
            <w:tcW w:w="1843" w:type="dxa"/>
            <w:vMerge/>
            <w:vAlign w:val="center"/>
          </w:tcPr>
          <w:p w14:paraId="5680C706" w14:textId="77777777" w:rsidR="00394EA3" w:rsidRPr="00C139C6" w:rsidRDefault="00394EA3" w:rsidP="00CF046A">
            <w:pPr>
              <w:contextualSpacing/>
              <w:rPr>
                <w:rFonts w:eastAsia="Arial" w:cs="Times New Roman"/>
                <w:sz w:val="24"/>
                <w:szCs w:val="24"/>
              </w:rPr>
            </w:pPr>
          </w:p>
        </w:tc>
        <w:tc>
          <w:tcPr>
            <w:tcW w:w="1418" w:type="dxa"/>
            <w:vMerge/>
            <w:vAlign w:val="center"/>
          </w:tcPr>
          <w:p w14:paraId="25600C12"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70BBCEA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giatritu</w:t>
            </w:r>
          </w:p>
        </w:tc>
        <w:tc>
          <w:tcPr>
            <w:tcW w:w="3969" w:type="dxa"/>
            <w:vAlign w:val="center"/>
          </w:tcPr>
          <w:p w14:paraId="6FF4AF4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có hiệu lực</w:t>
            </w:r>
          </w:p>
        </w:tc>
        <w:tc>
          <w:tcPr>
            <w:tcW w:w="1559" w:type="dxa"/>
            <w:vAlign w:val="center"/>
          </w:tcPr>
          <w:p w14:paraId="18F4BD9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124CB54B" w14:textId="77777777" w:rsidTr="00CF046A">
        <w:tc>
          <w:tcPr>
            <w:tcW w:w="1843" w:type="dxa"/>
            <w:vMerge/>
            <w:vAlign w:val="center"/>
          </w:tcPr>
          <w:p w14:paraId="25A4C716"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D7667FE" w14:textId="77777777" w:rsidR="00394EA3" w:rsidRPr="00C139C6" w:rsidRDefault="00394EA3" w:rsidP="00CF046A">
            <w:pPr>
              <w:contextualSpacing/>
              <w:rPr>
                <w:rFonts w:eastAsia="Arial" w:cs="Times New Roman"/>
                <w:sz w:val="24"/>
                <w:szCs w:val="24"/>
              </w:rPr>
            </w:pPr>
          </w:p>
        </w:tc>
        <w:tc>
          <w:tcPr>
            <w:tcW w:w="1843" w:type="dxa"/>
            <w:vMerge/>
            <w:vAlign w:val="center"/>
          </w:tcPr>
          <w:p w14:paraId="02804AB4" w14:textId="77777777" w:rsidR="00394EA3" w:rsidRPr="00C139C6" w:rsidRDefault="00394EA3" w:rsidP="00CF046A">
            <w:pPr>
              <w:contextualSpacing/>
              <w:rPr>
                <w:rFonts w:eastAsia="Arial" w:cs="Times New Roman"/>
                <w:sz w:val="24"/>
                <w:szCs w:val="24"/>
              </w:rPr>
            </w:pPr>
          </w:p>
        </w:tc>
        <w:tc>
          <w:tcPr>
            <w:tcW w:w="1418" w:type="dxa"/>
            <w:vMerge/>
            <w:vAlign w:val="center"/>
          </w:tcPr>
          <w:p w14:paraId="0EBE7D30"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CD54AD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giatriden</w:t>
            </w:r>
          </w:p>
        </w:tc>
        <w:tc>
          <w:tcPr>
            <w:tcW w:w="3969" w:type="dxa"/>
            <w:vAlign w:val="center"/>
          </w:tcPr>
          <w:p w14:paraId="5DA517F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hết hiệu lực</w:t>
            </w:r>
          </w:p>
        </w:tc>
        <w:tc>
          <w:tcPr>
            <w:tcW w:w="1559" w:type="dxa"/>
            <w:vAlign w:val="center"/>
          </w:tcPr>
          <w:p w14:paraId="2195FE6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5C9CEB74" w14:textId="77777777" w:rsidTr="00CF046A">
        <w:tc>
          <w:tcPr>
            <w:tcW w:w="1843" w:type="dxa"/>
            <w:vMerge/>
            <w:vAlign w:val="center"/>
          </w:tcPr>
          <w:p w14:paraId="23D3C0DC"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D9A7DC2" w14:textId="77777777" w:rsidR="00394EA3" w:rsidRPr="00C139C6" w:rsidRDefault="00394EA3" w:rsidP="00CF046A">
            <w:pPr>
              <w:contextualSpacing/>
              <w:rPr>
                <w:rFonts w:eastAsia="Arial" w:cs="Times New Roman"/>
                <w:sz w:val="24"/>
                <w:szCs w:val="24"/>
              </w:rPr>
            </w:pPr>
          </w:p>
        </w:tc>
        <w:tc>
          <w:tcPr>
            <w:tcW w:w="1843" w:type="dxa"/>
            <w:vMerge/>
            <w:vAlign w:val="center"/>
          </w:tcPr>
          <w:p w14:paraId="7AD73A0A" w14:textId="77777777" w:rsidR="00394EA3" w:rsidRPr="00C139C6" w:rsidRDefault="00394EA3" w:rsidP="00CF046A">
            <w:pPr>
              <w:contextualSpacing/>
              <w:rPr>
                <w:rFonts w:eastAsia="Arial" w:cs="Times New Roman"/>
                <w:sz w:val="24"/>
                <w:szCs w:val="24"/>
              </w:rPr>
            </w:pPr>
          </w:p>
        </w:tc>
        <w:tc>
          <w:tcPr>
            <w:tcW w:w="1418" w:type="dxa"/>
            <w:vMerge/>
            <w:vAlign w:val="center"/>
          </w:tcPr>
          <w:p w14:paraId="2DDA852C"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333C66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consudung</w:t>
            </w:r>
          </w:p>
        </w:tc>
        <w:tc>
          <w:tcPr>
            <w:tcW w:w="3969" w:type="dxa"/>
            <w:vAlign w:val="center"/>
          </w:tcPr>
          <w:p w14:paraId="644FE41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Trạng thái sử dụng</w:t>
            </w:r>
          </w:p>
        </w:tc>
        <w:tc>
          <w:tcPr>
            <w:tcW w:w="1559" w:type="dxa"/>
            <w:vAlign w:val="center"/>
          </w:tcPr>
          <w:p w14:paraId="67EF264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bool</w:t>
            </w:r>
          </w:p>
        </w:tc>
      </w:tr>
      <w:tr w:rsidR="00394EA3" w:rsidRPr="00C139C6" w14:paraId="737FB413" w14:textId="77777777" w:rsidTr="00CF046A">
        <w:tc>
          <w:tcPr>
            <w:tcW w:w="1843" w:type="dxa"/>
            <w:vMerge/>
            <w:vAlign w:val="center"/>
          </w:tcPr>
          <w:p w14:paraId="0B01A3AD"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58F0D1DA" w14:textId="77777777" w:rsidR="00394EA3" w:rsidRPr="00C139C6" w:rsidRDefault="00394EA3" w:rsidP="00CF046A">
            <w:pPr>
              <w:contextualSpacing/>
              <w:rPr>
                <w:rFonts w:eastAsia="Arial" w:cs="Times New Roman"/>
                <w:sz w:val="24"/>
                <w:szCs w:val="24"/>
              </w:rPr>
            </w:pPr>
          </w:p>
        </w:tc>
        <w:tc>
          <w:tcPr>
            <w:tcW w:w="1843" w:type="dxa"/>
            <w:vMerge/>
            <w:vAlign w:val="center"/>
          </w:tcPr>
          <w:p w14:paraId="29AF8644" w14:textId="77777777" w:rsidR="00394EA3" w:rsidRPr="00C139C6" w:rsidRDefault="00394EA3" w:rsidP="00CF046A">
            <w:pPr>
              <w:contextualSpacing/>
              <w:rPr>
                <w:rFonts w:eastAsia="Arial" w:cs="Times New Roman"/>
                <w:sz w:val="24"/>
                <w:szCs w:val="24"/>
              </w:rPr>
            </w:pPr>
          </w:p>
        </w:tc>
        <w:tc>
          <w:tcPr>
            <w:tcW w:w="1418" w:type="dxa"/>
            <w:vMerge/>
            <w:vAlign w:val="center"/>
          </w:tcPr>
          <w:p w14:paraId="4DBEB20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7C0696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ghichu</w:t>
            </w:r>
          </w:p>
        </w:tc>
        <w:tc>
          <w:tcPr>
            <w:tcW w:w="3969" w:type="dxa"/>
            <w:vAlign w:val="center"/>
          </w:tcPr>
          <w:p w14:paraId="1B99148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 chú</w:t>
            </w:r>
          </w:p>
        </w:tc>
        <w:tc>
          <w:tcPr>
            <w:tcW w:w="1559" w:type="dxa"/>
            <w:vAlign w:val="center"/>
          </w:tcPr>
          <w:p w14:paraId="5AB52CA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492D4AA3" w14:textId="77777777" w:rsidTr="00CF046A">
        <w:tc>
          <w:tcPr>
            <w:tcW w:w="1843" w:type="dxa"/>
            <w:vMerge/>
            <w:vAlign w:val="center"/>
          </w:tcPr>
          <w:p w14:paraId="052C24D5" w14:textId="77777777" w:rsidR="00394EA3" w:rsidRPr="00C139C6" w:rsidRDefault="00394EA3" w:rsidP="00CF046A">
            <w:pPr>
              <w:contextualSpacing/>
              <w:jc w:val="center"/>
              <w:rPr>
                <w:rFonts w:eastAsia="Arial" w:cs="Times New Roman"/>
                <w:sz w:val="24"/>
                <w:szCs w:val="24"/>
              </w:rPr>
            </w:pPr>
          </w:p>
        </w:tc>
        <w:tc>
          <w:tcPr>
            <w:tcW w:w="2126" w:type="dxa"/>
            <w:vMerge w:val="restart"/>
            <w:vAlign w:val="center"/>
          </w:tcPr>
          <w:p w14:paraId="098DB076" w14:textId="5B15D425" w:rsidR="00394EA3" w:rsidRPr="00017A67" w:rsidRDefault="00394EA3" w:rsidP="00017A67">
            <w:pPr>
              <w:contextualSpacing/>
              <w:rPr>
                <w:rFonts w:eastAsia="Arial" w:cs="Times New Roman"/>
                <w:sz w:val="24"/>
                <w:szCs w:val="24"/>
                <w:lang w:val="en-US"/>
              </w:rPr>
            </w:pPr>
            <w:r w:rsidRPr="00C139C6">
              <w:rPr>
                <w:rFonts w:eastAsia="Arial" w:cs="Times New Roman"/>
                <w:sz w:val="24"/>
                <w:szCs w:val="24"/>
              </w:rPr>
              <w:t xml:space="preserve">Địa hình </w:t>
            </w:r>
            <w:r w:rsidR="00017A67">
              <w:rPr>
                <w:rFonts w:eastAsia="Arial" w:cs="Times New Roman"/>
                <w:sz w:val="24"/>
                <w:szCs w:val="24"/>
                <w:lang w:val="en-US"/>
              </w:rPr>
              <w:t>- polyline</w:t>
            </w:r>
          </w:p>
        </w:tc>
        <w:tc>
          <w:tcPr>
            <w:tcW w:w="1843" w:type="dxa"/>
            <w:vMerge w:val="restart"/>
            <w:vAlign w:val="center"/>
          </w:tcPr>
          <w:p w14:paraId="1BB7515F" w14:textId="0D2A0AA9" w:rsidR="00394EA3" w:rsidRPr="00C139C6" w:rsidRDefault="00017A67" w:rsidP="00017A67">
            <w:pPr>
              <w:contextualSpacing/>
              <w:rPr>
                <w:rFonts w:eastAsia="Arial" w:cs="Times New Roman"/>
                <w:sz w:val="24"/>
                <w:szCs w:val="24"/>
              </w:rPr>
            </w:pPr>
            <w:r>
              <w:rPr>
                <w:rFonts w:eastAsia="Arial" w:cs="Times New Roman"/>
                <w:sz w:val="24"/>
                <w:szCs w:val="24"/>
                <w:lang w:val="en-US"/>
              </w:rPr>
              <w:t>angiang_</w:t>
            </w:r>
            <w:r w:rsidR="00394EA3" w:rsidRPr="00C139C6">
              <w:rPr>
                <w:rFonts w:eastAsia="Arial" w:cs="Times New Roman"/>
                <w:sz w:val="24"/>
                <w:szCs w:val="24"/>
              </w:rPr>
              <w:t>bdn_diahinh</w:t>
            </w:r>
            <w:r>
              <w:rPr>
                <w:rFonts w:eastAsia="Arial" w:cs="Times New Roman"/>
                <w:sz w:val="24"/>
                <w:szCs w:val="24"/>
                <w:lang w:val="en-US"/>
              </w:rPr>
              <w:t>1</w:t>
            </w:r>
          </w:p>
        </w:tc>
        <w:tc>
          <w:tcPr>
            <w:tcW w:w="1418" w:type="dxa"/>
            <w:vMerge w:val="restart"/>
            <w:vAlign w:val="center"/>
          </w:tcPr>
          <w:p w14:paraId="62B96D52"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Đường</w:t>
            </w:r>
          </w:p>
        </w:tc>
        <w:tc>
          <w:tcPr>
            <w:tcW w:w="1984" w:type="dxa"/>
            <w:vAlign w:val="center"/>
          </w:tcPr>
          <w:p w14:paraId="7EA3CB6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id</w:t>
            </w:r>
          </w:p>
        </w:tc>
        <w:tc>
          <w:tcPr>
            <w:tcW w:w="3969" w:type="dxa"/>
            <w:vAlign w:val="center"/>
          </w:tcPr>
          <w:p w14:paraId="6CBE84A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Mã phân loại đối tượng (trường khóa)</w:t>
            </w:r>
          </w:p>
        </w:tc>
        <w:tc>
          <w:tcPr>
            <w:tcW w:w="1559" w:type="dxa"/>
            <w:vAlign w:val="center"/>
          </w:tcPr>
          <w:p w14:paraId="63F500D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auto number</w:t>
            </w:r>
          </w:p>
        </w:tc>
      </w:tr>
      <w:tr w:rsidR="00394EA3" w:rsidRPr="00C139C6" w14:paraId="1593532E" w14:textId="77777777" w:rsidTr="00CF046A">
        <w:tc>
          <w:tcPr>
            <w:tcW w:w="1843" w:type="dxa"/>
            <w:vMerge/>
            <w:vAlign w:val="center"/>
          </w:tcPr>
          <w:p w14:paraId="69951A97"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82A08B8" w14:textId="77777777" w:rsidR="00394EA3" w:rsidRPr="00C139C6" w:rsidRDefault="00394EA3" w:rsidP="00CF046A">
            <w:pPr>
              <w:contextualSpacing/>
              <w:rPr>
                <w:rFonts w:eastAsia="Arial" w:cs="Times New Roman"/>
                <w:sz w:val="24"/>
                <w:szCs w:val="24"/>
              </w:rPr>
            </w:pPr>
          </w:p>
        </w:tc>
        <w:tc>
          <w:tcPr>
            <w:tcW w:w="1843" w:type="dxa"/>
            <w:vMerge/>
            <w:vAlign w:val="center"/>
          </w:tcPr>
          <w:p w14:paraId="1F9D49F8" w14:textId="77777777" w:rsidR="00394EA3" w:rsidRPr="00C139C6" w:rsidRDefault="00394EA3" w:rsidP="00CF046A">
            <w:pPr>
              <w:contextualSpacing/>
              <w:rPr>
                <w:rFonts w:eastAsia="Arial" w:cs="Times New Roman"/>
                <w:sz w:val="24"/>
                <w:szCs w:val="24"/>
              </w:rPr>
            </w:pPr>
          </w:p>
        </w:tc>
        <w:tc>
          <w:tcPr>
            <w:tcW w:w="1418" w:type="dxa"/>
            <w:vMerge/>
            <w:vAlign w:val="center"/>
          </w:tcPr>
          <w:p w14:paraId="702B81BD"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01D16E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geom</w:t>
            </w:r>
          </w:p>
        </w:tc>
        <w:tc>
          <w:tcPr>
            <w:tcW w:w="3969" w:type="dxa"/>
            <w:vAlign w:val="center"/>
          </w:tcPr>
          <w:p w14:paraId="0704CE2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Thông tin hình học của đối tượng</w:t>
            </w:r>
          </w:p>
        </w:tc>
        <w:tc>
          <w:tcPr>
            <w:tcW w:w="1559" w:type="dxa"/>
            <w:vAlign w:val="center"/>
          </w:tcPr>
          <w:p w14:paraId="5E664C8B" w14:textId="2A0A0EC0" w:rsidR="00394EA3" w:rsidRPr="00017A67" w:rsidRDefault="00394EA3" w:rsidP="00017A67">
            <w:pPr>
              <w:contextualSpacing/>
              <w:rPr>
                <w:rFonts w:eastAsia="Arial" w:cs="Times New Roman"/>
                <w:sz w:val="24"/>
                <w:szCs w:val="24"/>
                <w:lang w:val="en-US"/>
              </w:rPr>
            </w:pPr>
            <w:r w:rsidRPr="00C139C6">
              <w:rPr>
                <w:rFonts w:eastAsia="Arial" w:cs="Times New Roman"/>
                <w:sz w:val="24"/>
                <w:szCs w:val="24"/>
              </w:rPr>
              <w:t>poly</w:t>
            </w:r>
            <w:r w:rsidR="00017A67">
              <w:rPr>
                <w:rFonts w:eastAsia="Arial" w:cs="Times New Roman"/>
                <w:sz w:val="24"/>
                <w:szCs w:val="24"/>
                <w:lang w:val="en-US"/>
              </w:rPr>
              <w:t>line</w:t>
            </w:r>
          </w:p>
        </w:tc>
      </w:tr>
      <w:tr w:rsidR="00394EA3" w:rsidRPr="00C139C6" w14:paraId="505EAF64" w14:textId="77777777" w:rsidTr="00CF046A">
        <w:tc>
          <w:tcPr>
            <w:tcW w:w="1843" w:type="dxa"/>
            <w:vMerge/>
            <w:vAlign w:val="center"/>
          </w:tcPr>
          <w:p w14:paraId="4FEAC7A7"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CFA377E" w14:textId="77777777" w:rsidR="00394EA3" w:rsidRPr="00C139C6" w:rsidRDefault="00394EA3" w:rsidP="00CF046A">
            <w:pPr>
              <w:contextualSpacing/>
              <w:rPr>
                <w:rFonts w:eastAsia="Arial" w:cs="Times New Roman"/>
                <w:sz w:val="24"/>
                <w:szCs w:val="24"/>
              </w:rPr>
            </w:pPr>
          </w:p>
        </w:tc>
        <w:tc>
          <w:tcPr>
            <w:tcW w:w="1843" w:type="dxa"/>
            <w:vMerge/>
            <w:vAlign w:val="center"/>
          </w:tcPr>
          <w:p w14:paraId="262FD735" w14:textId="77777777" w:rsidR="00394EA3" w:rsidRPr="00C139C6" w:rsidRDefault="00394EA3" w:rsidP="00CF046A">
            <w:pPr>
              <w:contextualSpacing/>
              <w:rPr>
                <w:rFonts w:eastAsia="Arial" w:cs="Times New Roman"/>
                <w:sz w:val="24"/>
                <w:szCs w:val="24"/>
              </w:rPr>
            </w:pPr>
          </w:p>
        </w:tc>
        <w:tc>
          <w:tcPr>
            <w:tcW w:w="1418" w:type="dxa"/>
            <w:vMerge/>
            <w:vAlign w:val="center"/>
          </w:tcPr>
          <w:p w14:paraId="145FDE9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CEB855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loaiid</w:t>
            </w:r>
          </w:p>
        </w:tc>
        <w:tc>
          <w:tcPr>
            <w:tcW w:w="3969" w:type="dxa"/>
            <w:vAlign w:val="center"/>
          </w:tcPr>
          <w:p w14:paraId="326690A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loại đối tượng</w:t>
            </w:r>
          </w:p>
        </w:tc>
        <w:tc>
          <w:tcPr>
            <w:tcW w:w="1559" w:type="dxa"/>
            <w:vAlign w:val="center"/>
          </w:tcPr>
          <w:p w14:paraId="23C825C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64F9FC2B" w14:textId="77777777" w:rsidTr="00CF046A">
        <w:tc>
          <w:tcPr>
            <w:tcW w:w="1843" w:type="dxa"/>
            <w:vMerge/>
            <w:vAlign w:val="center"/>
          </w:tcPr>
          <w:p w14:paraId="5B7B7694"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A80F125" w14:textId="77777777" w:rsidR="00394EA3" w:rsidRPr="00C139C6" w:rsidRDefault="00394EA3" w:rsidP="00CF046A">
            <w:pPr>
              <w:contextualSpacing/>
              <w:rPr>
                <w:rFonts w:eastAsia="Arial" w:cs="Times New Roman"/>
                <w:sz w:val="24"/>
                <w:szCs w:val="24"/>
              </w:rPr>
            </w:pPr>
          </w:p>
        </w:tc>
        <w:tc>
          <w:tcPr>
            <w:tcW w:w="1843" w:type="dxa"/>
            <w:vMerge/>
            <w:vAlign w:val="center"/>
          </w:tcPr>
          <w:p w14:paraId="2FAFE911" w14:textId="77777777" w:rsidR="00394EA3" w:rsidRPr="00C139C6" w:rsidRDefault="00394EA3" w:rsidP="00CF046A">
            <w:pPr>
              <w:contextualSpacing/>
              <w:rPr>
                <w:rFonts w:eastAsia="Arial" w:cs="Times New Roman"/>
                <w:sz w:val="24"/>
                <w:szCs w:val="24"/>
              </w:rPr>
            </w:pPr>
          </w:p>
        </w:tc>
        <w:tc>
          <w:tcPr>
            <w:tcW w:w="1418" w:type="dxa"/>
            <w:vMerge/>
            <w:vAlign w:val="center"/>
          </w:tcPr>
          <w:p w14:paraId="0A8CF5BD"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CBC0ED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docao</w:t>
            </w:r>
          </w:p>
        </w:tc>
        <w:tc>
          <w:tcPr>
            <w:tcW w:w="3969" w:type="dxa"/>
            <w:vAlign w:val="center"/>
          </w:tcPr>
          <w:p w14:paraId="3592AE1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Độ cao (m)</w:t>
            </w:r>
          </w:p>
        </w:tc>
        <w:tc>
          <w:tcPr>
            <w:tcW w:w="1559" w:type="dxa"/>
            <w:vAlign w:val="center"/>
          </w:tcPr>
          <w:p w14:paraId="572C991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603B9C08" w14:textId="77777777" w:rsidTr="00CF046A">
        <w:tc>
          <w:tcPr>
            <w:tcW w:w="1843" w:type="dxa"/>
            <w:vMerge/>
            <w:vAlign w:val="center"/>
          </w:tcPr>
          <w:p w14:paraId="654BDE47"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A9B2FC6" w14:textId="77777777" w:rsidR="00394EA3" w:rsidRPr="00C139C6" w:rsidRDefault="00394EA3" w:rsidP="00CF046A">
            <w:pPr>
              <w:contextualSpacing/>
              <w:rPr>
                <w:rFonts w:eastAsia="Arial" w:cs="Times New Roman"/>
                <w:sz w:val="24"/>
                <w:szCs w:val="24"/>
              </w:rPr>
            </w:pPr>
          </w:p>
        </w:tc>
        <w:tc>
          <w:tcPr>
            <w:tcW w:w="1843" w:type="dxa"/>
            <w:vMerge/>
            <w:vAlign w:val="center"/>
          </w:tcPr>
          <w:p w14:paraId="1E847A93" w14:textId="77777777" w:rsidR="00394EA3" w:rsidRPr="00C139C6" w:rsidRDefault="00394EA3" w:rsidP="00CF046A">
            <w:pPr>
              <w:contextualSpacing/>
              <w:rPr>
                <w:rFonts w:eastAsia="Arial" w:cs="Times New Roman"/>
                <w:sz w:val="24"/>
                <w:szCs w:val="24"/>
              </w:rPr>
            </w:pPr>
          </w:p>
        </w:tc>
        <w:tc>
          <w:tcPr>
            <w:tcW w:w="1418" w:type="dxa"/>
            <w:vMerge/>
            <w:vAlign w:val="center"/>
          </w:tcPr>
          <w:p w14:paraId="5B5F235B"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BDC3E9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nguoicn</w:t>
            </w:r>
          </w:p>
        </w:tc>
        <w:tc>
          <w:tcPr>
            <w:tcW w:w="3969" w:type="dxa"/>
            <w:vAlign w:val="center"/>
          </w:tcPr>
          <w:p w14:paraId="7B5ADDB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Người cập nhật</w:t>
            </w:r>
          </w:p>
        </w:tc>
        <w:tc>
          <w:tcPr>
            <w:tcW w:w="1559" w:type="dxa"/>
            <w:vAlign w:val="center"/>
          </w:tcPr>
          <w:p w14:paraId="67F940E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0E1492FA" w14:textId="77777777" w:rsidTr="00CF046A">
        <w:tc>
          <w:tcPr>
            <w:tcW w:w="1843" w:type="dxa"/>
            <w:vMerge/>
            <w:vAlign w:val="center"/>
          </w:tcPr>
          <w:p w14:paraId="69DDCEFF"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7D5B02A5" w14:textId="77777777" w:rsidR="00394EA3" w:rsidRPr="00C139C6" w:rsidRDefault="00394EA3" w:rsidP="00CF046A">
            <w:pPr>
              <w:contextualSpacing/>
              <w:rPr>
                <w:rFonts w:eastAsia="Arial" w:cs="Times New Roman"/>
                <w:sz w:val="24"/>
                <w:szCs w:val="24"/>
              </w:rPr>
            </w:pPr>
          </w:p>
        </w:tc>
        <w:tc>
          <w:tcPr>
            <w:tcW w:w="1843" w:type="dxa"/>
            <w:vMerge/>
            <w:vAlign w:val="center"/>
          </w:tcPr>
          <w:p w14:paraId="2781775E" w14:textId="77777777" w:rsidR="00394EA3" w:rsidRPr="00C139C6" w:rsidRDefault="00394EA3" w:rsidP="00CF046A">
            <w:pPr>
              <w:contextualSpacing/>
              <w:rPr>
                <w:rFonts w:eastAsia="Arial" w:cs="Times New Roman"/>
                <w:sz w:val="24"/>
                <w:szCs w:val="24"/>
              </w:rPr>
            </w:pPr>
          </w:p>
        </w:tc>
        <w:tc>
          <w:tcPr>
            <w:tcW w:w="1418" w:type="dxa"/>
            <w:vMerge/>
            <w:vAlign w:val="center"/>
          </w:tcPr>
          <w:p w14:paraId="2CCD1BB4"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3AC97F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ngaycn</w:t>
            </w:r>
          </w:p>
        </w:tc>
        <w:tc>
          <w:tcPr>
            <w:tcW w:w="3969" w:type="dxa"/>
            <w:vAlign w:val="center"/>
          </w:tcPr>
          <w:p w14:paraId="1F4EB4D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cập nhật</w:t>
            </w:r>
          </w:p>
        </w:tc>
        <w:tc>
          <w:tcPr>
            <w:tcW w:w="1559" w:type="dxa"/>
            <w:vAlign w:val="center"/>
          </w:tcPr>
          <w:p w14:paraId="297BD12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39C8326A" w14:textId="77777777" w:rsidTr="00CF046A">
        <w:tc>
          <w:tcPr>
            <w:tcW w:w="1843" w:type="dxa"/>
            <w:vMerge/>
            <w:vAlign w:val="center"/>
          </w:tcPr>
          <w:p w14:paraId="46573C50"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1BB1AB72" w14:textId="77777777" w:rsidR="00394EA3" w:rsidRPr="00C139C6" w:rsidRDefault="00394EA3" w:rsidP="00CF046A">
            <w:pPr>
              <w:contextualSpacing/>
              <w:rPr>
                <w:rFonts w:eastAsia="Arial" w:cs="Times New Roman"/>
                <w:sz w:val="24"/>
                <w:szCs w:val="24"/>
              </w:rPr>
            </w:pPr>
          </w:p>
        </w:tc>
        <w:tc>
          <w:tcPr>
            <w:tcW w:w="1843" w:type="dxa"/>
            <w:vMerge/>
            <w:vAlign w:val="center"/>
          </w:tcPr>
          <w:p w14:paraId="0A0AFADA" w14:textId="77777777" w:rsidR="00394EA3" w:rsidRPr="00C139C6" w:rsidRDefault="00394EA3" w:rsidP="00CF046A">
            <w:pPr>
              <w:contextualSpacing/>
              <w:rPr>
                <w:rFonts w:eastAsia="Arial" w:cs="Times New Roman"/>
                <w:sz w:val="24"/>
                <w:szCs w:val="24"/>
              </w:rPr>
            </w:pPr>
          </w:p>
        </w:tc>
        <w:tc>
          <w:tcPr>
            <w:tcW w:w="1418" w:type="dxa"/>
            <w:vMerge/>
            <w:vAlign w:val="center"/>
          </w:tcPr>
          <w:p w14:paraId="624626C7"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84A993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giatritu</w:t>
            </w:r>
          </w:p>
        </w:tc>
        <w:tc>
          <w:tcPr>
            <w:tcW w:w="3969" w:type="dxa"/>
            <w:vAlign w:val="center"/>
          </w:tcPr>
          <w:p w14:paraId="20E5265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có hiệu lực</w:t>
            </w:r>
          </w:p>
        </w:tc>
        <w:tc>
          <w:tcPr>
            <w:tcW w:w="1559" w:type="dxa"/>
            <w:vAlign w:val="center"/>
          </w:tcPr>
          <w:p w14:paraId="11FD343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047F72EF" w14:textId="77777777" w:rsidTr="00CF046A">
        <w:tc>
          <w:tcPr>
            <w:tcW w:w="1843" w:type="dxa"/>
            <w:vMerge/>
            <w:vAlign w:val="center"/>
          </w:tcPr>
          <w:p w14:paraId="5042D497"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2EE274A8" w14:textId="77777777" w:rsidR="00394EA3" w:rsidRPr="00C139C6" w:rsidRDefault="00394EA3" w:rsidP="00CF046A">
            <w:pPr>
              <w:contextualSpacing/>
              <w:rPr>
                <w:rFonts w:eastAsia="Arial" w:cs="Times New Roman"/>
                <w:sz w:val="24"/>
                <w:szCs w:val="24"/>
              </w:rPr>
            </w:pPr>
          </w:p>
        </w:tc>
        <w:tc>
          <w:tcPr>
            <w:tcW w:w="1843" w:type="dxa"/>
            <w:vMerge/>
            <w:vAlign w:val="center"/>
          </w:tcPr>
          <w:p w14:paraId="40A215AA" w14:textId="77777777" w:rsidR="00394EA3" w:rsidRPr="00C139C6" w:rsidRDefault="00394EA3" w:rsidP="00CF046A">
            <w:pPr>
              <w:contextualSpacing/>
              <w:rPr>
                <w:rFonts w:eastAsia="Arial" w:cs="Times New Roman"/>
                <w:sz w:val="24"/>
                <w:szCs w:val="24"/>
              </w:rPr>
            </w:pPr>
          </w:p>
        </w:tc>
        <w:tc>
          <w:tcPr>
            <w:tcW w:w="1418" w:type="dxa"/>
            <w:vMerge/>
            <w:vAlign w:val="center"/>
          </w:tcPr>
          <w:p w14:paraId="25260349"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E58C9E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giatriden</w:t>
            </w:r>
          </w:p>
        </w:tc>
        <w:tc>
          <w:tcPr>
            <w:tcW w:w="3969" w:type="dxa"/>
            <w:vAlign w:val="center"/>
          </w:tcPr>
          <w:p w14:paraId="6F46A09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hết hiệu lực</w:t>
            </w:r>
          </w:p>
        </w:tc>
        <w:tc>
          <w:tcPr>
            <w:tcW w:w="1559" w:type="dxa"/>
            <w:vAlign w:val="center"/>
          </w:tcPr>
          <w:p w14:paraId="038AF25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5C08CD57" w14:textId="77777777" w:rsidTr="00CF046A">
        <w:tc>
          <w:tcPr>
            <w:tcW w:w="1843" w:type="dxa"/>
            <w:vMerge/>
            <w:vAlign w:val="center"/>
          </w:tcPr>
          <w:p w14:paraId="2868FC50"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5EA45976" w14:textId="77777777" w:rsidR="00394EA3" w:rsidRPr="00C139C6" w:rsidRDefault="00394EA3" w:rsidP="00CF046A">
            <w:pPr>
              <w:contextualSpacing/>
              <w:rPr>
                <w:rFonts w:eastAsia="Arial" w:cs="Times New Roman"/>
                <w:sz w:val="24"/>
                <w:szCs w:val="24"/>
              </w:rPr>
            </w:pPr>
          </w:p>
        </w:tc>
        <w:tc>
          <w:tcPr>
            <w:tcW w:w="1843" w:type="dxa"/>
            <w:vMerge/>
            <w:vAlign w:val="center"/>
          </w:tcPr>
          <w:p w14:paraId="6208D9E2" w14:textId="77777777" w:rsidR="00394EA3" w:rsidRPr="00C139C6" w:rsidRDefault="00394EA3" w:rsidP="00CF046A">
            <w:pPr>
              <w:contextualSpacing/>
              <w:rPr>
                <w:rFonts w:eastAsia="Arial" w:cs="Times New Roman"/>
                <w:sz w:val="24"/>
                <w:szCs w:val="24"/>
              </w:rPr>
            </w:pPr>
          </w:p>
        </w:tc>
        <w:tc>
          <w:tcPr>
            <w:tcW w:w="1418" w:type="dxa"/>
            <w:vMerge/>
            <w:vAlign w:val="center"/>
          </w:tcPr>
          <w:p w14:paraId="089BA10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57D289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consudung</w:t>
            </w:r>
          </w:p>
        </w:tc>
        <w:tc>
          <w:tcPr>
            <w:tcW w:w="3969" w:type="dxa"/>
            <w:vAlign w:val="center"/>
          </w:tcPr>
          <w:p w14:paraId="3D89FDC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Trạng thái sử dụng</w:t>
            </w:r>
          </w:p>
        </w:tc>
        <w:tc>
          <w:tcPr>
            <w:tcW w:w="1559" w:type="dxa"/>
            <w:vAlign w:val="center"/>
          </w:tcPr>
          <w:p w14:paraId="71DA3AA5"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bool</w:t>
            </w:r>
          </w:p>
        </w:tc>
      </w:tr>
      <w:tr w:rsidR="00394EA3" w:rsidRPr="00C139C6" w14:paraId="008D6963" w14:textId="77777777" w:rsidTr="00CF046A">
        <w:tc>
          <w:tcPr>
            <w:tcW w:w="1843" w:type="dxa"/>
            <w:vMerge/>
            <w:vAlign w:val="center"/>
          </w:tcPr>
          <w:p w14:paraId="58BA771E"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478A50D" w14:textId="77777777" w:rsidR="00394EA3" w:rsidRPr="00C139C6" w:rsidRDefault="00394EA3" w:rsidP="00CF046A">
            <w:pPr>
              <w:contextualSpacing/>
              <w:rPr>
                <w:rFonts w:eastAsia="Arial" w:cs="Times New Roman"/>
                <w:sz w:val="24"/>
                <w:szCs w:val="24"/>
              </w:rPr>
            </w:pPr>
          </w:p>
        </w:tc>
        <w:tc>
          <w:tcPr>
            <w:tcW w:w="1843" w:type="dxa"/>
            <w:vMerge/>
            <w:vAlign w:val="center"/>
          </w:tcPr>
          <w:p w14:paraId="23608D76" w14:textId="77777777" w:rsidR="00394EA3" w:rsidRPr="00C139C6" w:rsidRDefault="00394EA3" w:rsidP="00CF046A">
            <w:pPr>
              <w:contextualSpacing/>
              <w:rPr>
                <w:rFonts w:eastAsia="Arial" w:cs="Times New Roman"/>
                <w:sz w:val="24"/>
                <w:szCs w:val="24"/>
              </w:rPr>
            </w:pPr>
          </w:p>
        </w:tc>
        <w:tc>
          <w:tcPr>
            <w:tcW w:w="1418" w:type="dxa"/>
            <w:vMerge/>
            <w:vAlign w:val="center"/>
          </w:tcPr>
          <w:p w14:paraId="4A1FA203"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A97252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ghichu</w:t>
            </w:r>
          </w:p>
        </w:tc>
        <w:tc>
          <w:tcPr>
            <w:tcW w:w="3969" w:type="dxa"/>
            <w:vAlign w:val="center"/>
          </w:tcPr>
          <w:p w14:paraId="53784D3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 chú</w:t>
            </w:r>
          </w:p>
        </w:tc>
        <w:tc>
          <w:tcPr>
            <w:tcW w:w="1559" w:type="dxa"/>
            <w:vAlign w:val="center"/>
          </w:tcPr>
          <w:p w14:paraId="4937E65D"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329C9AD3" w14:textId="77777777" w:rsidTr="00CF046A">
        <w:tc>
          <w:tcPr>
            <w:tcW w:w="1843" w:type="dxa"/>
            <w:vMerge w:val="restart"/>
            <w:vAlign w:val="center"/>
          </w:tcPr>
          <w:p w14:paraId="4C10A825"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Địa danh</w:t>
            </w:r>
          </w:p>
        </w:tc>
        <w:tc>
          <w:tcPr>
            <w:tcW w:w="2126" w:type="dxa"/>
            <w:vMerge w:val="restart"/>
            <w:vAlign w:val="center"/>
          </w:tcPr>
          <w:p w14:paraId="360F819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Địa danh point</w:t>
            </w:r>
          </w:p>
        </w:tc>
        <w:tc>
          <w:tcPr>
            <w:tcW w:w="1843" w:type="dxa"/>
            <w:vMerge w:val="restart"/>
            <w:vAlign w:val="center"/>
          </w:tcPr>
          <w:p w14:paraId="0BEB3D40" w14:textId="5D072503" w:rsidR="00394EA3" w:rsidRPr="00C139C6" w:rsidRDefault="00017A67" w:rsidP="00CF046A">
            <w:pPr>
              <w:contextualSpacing/>
              <w:rPr>
                <w:rFonts w:eastAsia="Arial" w:cs="Times New Roman"/>
                <w:sz w:val="24"/>
                <w:szCs w:val="24"/>
              </w:rPr>
            </w:pPr>
            <w:r>
              <w:rPr>
                <w:rFonts w:eastAsia="Arial" w:cs="Times New Roman"/>
                <w:sz w:val="24"/>
                <w:szCs w:val="24"/>
                <w:lang w:val="en-US"/>
              </w:rPr>
              <w:t>angiang_</w:t>
            </w:r>
            <w:r w:rsidR="00394EA3" w:rsidRPr="00C139C6">
              <w:rPr>
                <w:rFonts w:eastAsia="Arial" w:cs="Times New Roman"/>
                <w:sz w:val="24"/>
                <w:szCs w:val="24"/>
              </w:rPr>
              <w:t>bdn_diadanh0</w:t>
            </w:r>
          </w:p>
        </w:tc>
        <w:tc>
          <w:tcPr>
            <w:tcW w:w="1418" w:type="dxa"/>
            <w:vMerge w:val="restart"/>
            <w:vAlign w:val="center"/>
          </w:tcPr>
          <w:p w14:paraId="5A9966FD" w14:textId="77777777" w:rsidR="00394EA3" w:rsidRPr="00C139C6" w:rsidRDefault="00394EA3" w:rsidP="00CF046A">
            <w:pPr>
              <w:contextualSpacing/>
              <w:jc w:val="center"/>
              <w:rPr>
                <w:rFonts w:eastAsia="Arial" w:cs="Times New Roman"/>
                <w:sz w:val="24"/>
                <w:szCs w:val="24"/>
              </w:rPr>
            </w:pPr>
            <w:r w:rsidRPr="00C139C6">
              <w:rPr>
                <w:rFonts w:eastAsia="Arial" w:cs="Times New Roman"/>
                <w:sz w:val="24"/>
                <w:szCs w:val="24"/>
              </w:rPr>
              <w:t>Điểm</w:t>
            </w:r>
          </w:p>
        </w:tc>
        <w:tc>
          <w:tcPr>
            <w:tcW w:w="1984" w:type="dxa"/>
            <w:vAlign w:val="center"/>
          </w:tcPr>
          <w:p w14:paraId="4A10CE3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id</w:t>
            </w:r>
          </w:p>
        </w:tc>
        <w:tc>
          <w:tcPr>
            <w:tcW w:w="3969" w:type="dxa"/>
            <w:vAlign w:val="center"/>
          </w:tcPr>
          <w:p w14:paraId="01C46A8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Mã phân loại đối tượng (trường khóa)</w:t>
            </w:r>
          </w:p>
        </w:tc>
        <w:tc>
          <w:tcPr>
            <w:tcW w:w="1559" w:type="dxa"/>
            <w:vAlign w:val="center"/>
          </w:tcPr>
          <w:p w14:paraId="67368BC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auto number</w:t>
            </w:r>
          </w:p>
        </w:tc>
      </w:tr>
      <w:tr w:rsidR="00394EA3" w:rsidRPr="00C139C6" w14:paraId="34FD1595" w14:textId="77777777" w:rsidTr="00CF046A">
        <w:tc>
          <w:tcPr>
            <w:tcW w:w="1843" w:type="dxa"/>
            <w:vMerge/>
            <w:vAlign w:val="center"/>
          </w:tcPr>
          <w:p w14:paraId="3CEC591C"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52235373" w14:textId="77777777" w:rsidR="00394EA3" w:rsidRPr="00C139C6" w:rsidRDefault="00394EA3" w:rsidP="00CF046A">
            <w:pPr>
              <w:contextualSpacing/>
              <w:rPr>
                <w:rFonts w:eastAsia="Arial" w:cs="Times New Roman"/>
                <w:sz w:val="24"/>
                <w:szCs w:val="24"/>
              </w:rPr>
            </w:pPr>
          </w:p>
        </w:tc>
        <w:tc>
          <w:tcPr>
            <w:tcW w:w="1843" w:type="dxa"/>
            <w:vMerge/>
            <w:vAlign w:val="center"/>
          </w:tcPr>
          <w:p w14:paraId="3045392C" w14:textId="77777777" w:rsidR="00394EA3" w:rsidRPr="00C139C6" w:rsidRDefault="00394EA3" w:rsidP="00CF046A">
            <w:pPr>
              <w:contextualSpacing/>
              <w:rPr>
                <w:rFonts w:eastAsia="Arial" w:cs="Times New Roman"/>
                <w:sz w:val="24"/>
                <w:szCs w:val="24"/>
              </w:rPr>
            </w:pPr>
          </w:p>
        </w:tc>
        <w:tc>
          <w:tcPr>
            <w:tcW w:w="1418" w:type="dxa"/>
            <w:vMerge/>
            <w:vAlign w:val="center"/>
          </w:tcPr>
          <w:p w14:paraId="6AAF1104"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592CC3F5"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geom</w:t>
            </w:r>
          </w:p>
        </w:tc>
        <w:tc>
          <w:tcPr>
            <w:tcW w:w="3969" w:type="dxa"/>
            <w:vAlign w:val="center"/>
          </w:tcPr>
          <w:p w14:paraId="2566715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Thông tin hình học của đối tượng</w:t>
            </w:r>
          </w:p>
        </w:tc>
        <w:tc>
          <w:tcPr>
            <w:tcW w:w="1559" w:type="dxa"/>
            <w:vAlign w:val="center"/>
          </w:tcPr>
          <w:p w14:paraId="6617AAB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point</w:t>
            </w:r>
          </w:p>
        </w:tc>
      </w:tr>
      <w:tr w:rsidR="00394EA3" w:rsidRPr="00C139C6" w14:paraId="7BBB9805" w14:textId="77777777" w:rsidTr="00CF046A">
        <w:tc>
          <w:tcPr>
            <w:tcW w:w="1843" w:type="dxa"/>
            <w:vMerge/>
            <w:vAlign w:val="center"/>
          </w:tcPr>
          <w:p w14:paraId="6C31CC9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4D81D5E7" w14:textId="77777777" w:rsidR="00394EA3" w:rsidRPr="00C139C6" w:rsidRDefault="00394EA3" w:rsidP="00CF046A">
            <w:pPr>
              <w:contextualSpacing/>
              <w:rPr>
                <w:rFonts w:eastAsia="Arial" w:cs="Times New Roman"/>
                <w:sz w:val="24"/>
                <w:szCs w:val="24"/>
              </w:rPr>
            </w:pPr>
          </w:p>
        </w:tc>
        <w:tc>
          <w:tcPr>
            <w:tcW w:w="1843" w:type="dxa"/>
            <w:vMerge/>
            <w:vAlign w:val="center"/>
          </w:tcPr>
          <w:p w14:paraId="08F7E93F" w14:textId="77777777" w:rsidR="00394EA3" w:rsidRPr="00C139C6" w:rsidRDefault="00394EA3" w:rsidP="00CF046A">
            <w:pPr>
              <w:contextualSpacing/>
              <w:rPr>
                <w:rFonts w:eastAsia="Arial" w:cs="Times New Roman"/>
                <w:sz w:val="24"/>
                <w:szCs w:val="24"/>
              </w:rPr>
            </w:pPr>
          </w:p>
        </w:tc>
        <w:tc>
          <w:tcPr>
            <w:tcW w:w="1418" w:type="dxa"/>
            <w:vMerge/>
            <w:vAlign w:val="center"/>
          </w:tcPr>
          <w:p w14:paraId="29BBBFB3"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22B5F72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loaiid</w:t>
            </w:r>
          </w:p>
        </w:tc>
        <w:tc>
          <w:tcPr>
            <w:tcW w:w="3969" w:type="dxa"/>
            <w:vAlign w:val="center"/>
          </w:tcPr>
          <w:p w14:paraId="39D6F40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loại đối tượng</w:t>
            </w:r>
          </w:p>
        </w:tc>
        <w:tc>
          <w:tcPr>
            <w:tcW w:w="1559" w:type="dxa"/>
            <w:vAlign w:val="center"/>
          </w:tcPr>
          <w:p w14:paraId="065B6843"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6B1A7618" w14:textId="77777777" w:rsidTr="00CF046A">
        <w:tc>
          <w:tcPr>
            <w:tcW w:w="1843" w:type="dxa"/>
            <w:vMerge/>
            <w:vAlign w:val="center"/>
          </w:tcPr>
          <w:p w14:paraId="66C3F52B"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6A16E7B" w14:textId="77777777" w:rsidR="00394EA3" w:rsidRPr="00C139C6" w:rsidRDefault="00394EA3" w:rsidP="00CF046A">
            <w:pPr>
              <w:contextualSpacing/>
              <w:rPr>
                <w:rFonts w:eastAsia="Arial" w:cs="Times New Roman"/>
                <w:sz w:val="24"/>
                <w:szCs w:val="24"/>
              </w:rPr>
            </w:pPr>
          </w:p>
        </w:tc>
        <w:tc>
          <w:tcPr>
            <w:tcW w:w="1843" w:type="dxa"/>
            <w:vMerge/>
            <w:vAlign w:val="center"/>
          </w:tcPr>
          <w:p w14:paraId="7A1821D2" w14:textId="77777777" w:rsidR="00394EA3" w:rsidRPr="00C139C6" w:rsidRDefault="00394EA3" w:rsidP="00CF046A">
            <w:pPr>
              <w:contextualSpacing/>
              <w:rPr>
                <w:rFonts w:eastAsia="Arial" w:cs="Times New Roman"/>
                <w:sz w:val="24"/>
                <w:szCs w:val="24"/>
              </w:rPr>
            </w:pPr>
          </w:p>
        </w:tc>
        <w:tc>
          <w:tcPr>
            <w:tcW w:w="1418" w:type="dxa"/>
            <w:vMerge/>
            <w:vAlign w:val="center"/>
          </w:tcPr>
          <w:p w14:paraId="0AD67DE3"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1A8260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ten</w:t>
            </w:r>
          </w:p>
        </w:tc>
        <w:tc>
          <w:tcPr>
            <w:tcW w:w="3969" w:type="dxa"/>
            <w:vAlign w:val="center"/>
          </w:tcPr>
          <w:p w14:paraId="0AC8066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Tên địa danh</w:t>
            </w:r>
          </w:p>
        </w:tc>
        <w:tc>
          <w:tcPr>
            <w:tcW w:w="1559" w:type="dxa"/>
            <w:vAlign w:val="center"/>
          </w:tcPr>
          <w:p w14:paraId="36AB77AA"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711205D1" w14:textId="77777777" w:rsidTr="00CF046A">
        <w:tc>
          <w:tcPr>
            <w:tcW w:w="1843" w:type="dxa"/>
            <w:vMerge/>
            <w:vAlign w:val="center"/>
          </w:tcPr>
          <w:p w14:paraId="71315F8A"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E2B35D6" w14:textId="77777777" w:rsidR="00394EA3" w:rsidRPr="00C139C6" w:rsidRDefault="00394EA3" w:rsidP="00CF046A">
            <w:pPr>
              <w:contextualSpacing/>
              <w:rPr>
                <w:rFonts w:eastAsia="Arial" w:cs="Times New Roman"/>
                <w:sz w:val="24"/>
                <w:szCs w:val="24"/>
              </w:rPr>
            </w:pPr>
          </w:p>
        </w:tc>
        <w:tc>
          <w:tcPr>
            <w:tcW w:w="1843" w:type="dxa"/>
            <w:vMerge/>
            <w:vAlign w:val="center"/>
          </w:tcPr>
          <w:p w14:paraId="2ABCFA3B" w14:textId="77777777" w:rsidR="00394EA3" w:rsidRPr="00C139C6" w:rsidRDefault="00394EA3" w:rsidP="00CF046A">
            <w:pPr>
              <w:contextualSpacing/>
              <w:rPr>
                <w:rFonts w:eastAsia="Arial" w:cs="Times New Roman"/>
                <w:sz w:val="24"/>
                <w:szCs w:val="24"/>
              </w:rPr>
            </w:pPr>
          </w:p>
        </w:tc>
        <w:tc>
          <w:tcPr>
            <w:tcW w:w="1418" w:type="dxa"/>
            <w:vMerge/>
            <w:vAlign w:val="center"/>
          </w:tcPr>
          <w:p w14:paraId="2ED878B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419B9856"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phanloai</w:t>
            </w:r>
          </w:p>
        </w:tc>
        <w:tc>
          <w:tcPr>
            <w:tcW w:w="3969" w:type="dxa"/>
            <w:vAlign w:val="center"/>
          </w:tcPr>
          <w:p w14:paraId="092FFA4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Phân loại địa danh</w:t>
            </w:r>
          </w:p>
        </w:tc>
        <w:tc>
          <w:tcPr>
            <w:tcW w:w="1559" w:type="dxa"/>
            <w:vAlign w:val="center"/>
          </w:tcPr>
          <w:p w14:paraId="10A04F6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r w:rsidR="00394EA3" w:rsidRPr="00C139C6" w14:paraId="3A557D08" w14:textId="77777777" w:rsidTr="00CF046A">
        <w:tc>
          <w:tcPr>
            <w:tcW w:w="1843" w:type="dxa"/>
            <w:vMerge/>
            <w:vAlign w:val="center"/>
          </w:tcPr>
          <w:p w14:paraId="5B760B00"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5A90E460" w14:textId="77777777" w:rsidR="00394EA3" w:rsidRPr="00C139C6" w:rsidRDefault="00394EA3" w:rsidP="00CF046A">
            <w:pPr>
              <w:contextualSpacing/>
              <w:rPr>
                <w:rFonts w:eastAsia="Arial" w:cs="Times New Roman"/>
                <w:sz w:val="24"/>
                <w:szCs w:val="24"/>
              </w:rPr>
            </w:pPr>
          </w:p>
        </w:tc>
        <w:tc>
          <w:tcPr>
            <w:tcW w:w="1843" w:type="dxa"/>
            <w:vMerge/>
            <w:vAlign w:val="center"/>
          </w:tcPr>
          <w:p w14:paraId="03962DDD" w14:textId="77777777" w:rsidR="00394EA3" w:rsidRPr="00C139C6" w:rsidRDefault="00394EA3" w:rsidP="00CF046A">
            <w:pPr>
              <w:contextualSpacing/>
              <w:rPr>
                <w:rFonts w:eastAsia="Arial" w:cs="Times New Roman"/>
                <w:sz w:val="24"/>
                <w:szCs w:val="24"/>
              </w:rPr>
            </w:pPr>
          </w:p>
        </w:tc>
        <w:tc>
          <w:tcPr>
            <w:tcW w:w="1418" w:type="dxa"/>
            <w:vMerge/>
            <w:vAlign w:val="center"/>
          </w:tcPr>
          <w:p w14:paraId="336A3BD8"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D86AF0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nguoicn</w:t>
            </w:r>
          </w:p>
        </w:tc>
        <w:tc>
          <w:tcPr>
            <w:tcW w:w="3969" w:type="dxa"/>
            <w:vAlign w:val="center"/>
          </w:tcPr>
          <w:p w14:paraId="02F5660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Người cập nhật</w:t>
            </w:r>
          </w:p>
        </w:tc>
        <w:tc>
          <w:tcPr>
            <w:tcW w:w="1559" w:type="dxa"/>
            <w:vAlign w:val="center"/>
          </w:tcPr>
          <w:p w14:paraId="1B58D7A4"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number</w:t>
            </w:r>
          </w:p>
        </w:tc>
      </w:tr>
      <w:tr w:rsidR="00394EA3" w:rsidRPr="00C139C6" w14:paraId="260D2FBC" w14:textId="77777777" w:rsidTr="00CF046A">
        <w:tc>
          <w:tcPr>
            <w:tcW w:w="1843" w:type="dxa"/>
            <w:vMerge/>
            <w:vAlign w:val="center"/>
          </w:tcPr>
          <w:p w14:paraId="7CAA6D33"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12C40CE" w14:textId="77777777" w:rsidR="00394EA3" w:rsidRPr="00C139C6" w:rsidRDefault="00394EA3" w:rsidP="00CF046A">
            <w:pPr>
              <w:contextualSpacing/>
              <w:rPr>
                <w:rFonts w:eastAsia="Arial" w:cs="Times New Roman"/>
                <w:sz w:val="24"/>
                <w:szCs w:val="24"/>
              </w:rPr>
            </w:pPr>
          </w:p>
        </w:tc>
        <w:tc>
          <w:tcPr>
            <w:tcW w:w="1843" w:type="dxa"/>
            <w:vMerge/>
            <w:vAlign w:val="center"/>
          </w:tcPr>
          <w:p w14:paraId="09BEDB4F" w14:textId="77777777" w:rsidR="00394EA3" w:rsidRPr="00C139C6" w:rsidRDefault="00394EA3" w:rsidP="00CF046A">
            <w:pPr>
              <w:contextualSpacing/>
              <w:rPr>
                <w:rFonts w:eastAsia="Arial" w:cs="Times New Roman"/>
                <w:sz w:val="24"/>
                <w:szCs w:val="24"/>
              </w:rPr>
            </w:pPr>
          </w:p>
        </w:tc>
        <w:tc>
          <w:tcPr>
            <w:tcW w:w="1418" w:type="dxa"/>
            <w:vMerge/>
            <w:vAlign w:val="center"/>
          </w:tcPr>
          <w:p w14:paraId="79F0093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89E609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ngaycn</w:t>
            </w:r>
          </w:p>
        </w:tc>
        <w:tc>
          <w:tcPr>
            <w:tcW w:w="3969" w:type="dxa"/>
            <w:vAlign w:val="center"/>
          </w:tcPr>
          <w:p w14:paraId="3EEB6F92"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cập nhật</w:t>
            </w:r>
          </w:p>
        </w:tc>
        <w:tc>
          <w:tcPr>
            <w:tcW w:w="1559" w:type="dxa"/>
            <w:vAlign w:val="center"/>
          </w:tcPr>
          <w:p w14:paraId="6924062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19F26E93" w14:textId="77777777" w:rsidTr="00CF046A">
        <w:tc>
          <w:tcPr>
            <w:tcW w:w="1843" w:type="dxa"/>
            <w:vMerge/>
            <w:vAlign w:val="center"/>
          </w:tcPr>
          <w:p w14:paraId="62ECF4CB"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778041C" w14:textId="77777777" w:rsidR="00394EA3" w:rsidRPr="00C139C6" w:rsidRDefault="00394EA3" w:rsidP="00CF046A">
            <w:pPr>
              <w:contextualSpacing/>
              <w:rPr>
                <w:rFonts w:eastAsia="Arial" w:cs="Times New Roman"/>
                <w:sz w:val="24"/>
                <w:szCs w:val="24"/>
              </w:rPr>
            </w:pPr>
          </w:p>
        </w:tc>
        <w:tc>
          <w:tcPr>
            <w:tcW w:w="1843" w:type="dxa"/>
            <w:vMerge/>
            <w:vAlign w:val="center"/>
          </w:tcPr>
          <w:p w14:paraId="12428363" w14:textId="77777777" w:rsidR="00394EA3" w:rsidRPr="00C139C6" w:rsidRDefault="00394EA3" w:rsidP="00CF046A">
            <w:pPr>
              <w:contextualSpacing/>
              <w:rPr>
                <w:rFonts w:eastAsia="Arial" w:cs="Times New Roman"/>
                <w:sz w:val="24"/>
                <w:szCs w:val="24"/>
              </w:rPr>
            </w:pPr>
          </w:p>
        </w:tc>
        <w:tc>
          <w:tcPr>
            <w:tcW w:w="1418" w:type="dxa"/>
            <w:vMerge/>
            <w:vAlign w:val="center"/>
          </w:tcPr>
          <w:p w14:paraId="1CB71EF2"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382AE34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giatritu</w:t>
            </w:r>
          </w:p>
        </w:tc>
        <w:tc>
          <w:tcPr>
            <w:tcW w:w="3969" w:type="dxa"/>
            <w:vAlign w:val="center"/>
          </w:tcPr>
          <w:p w14:paraId="605F2CC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có hiệu lực</w:t>
            </w:r>
          </w:p>
        </w:tc>
        <w:tc>
          <w:tcPr>
            <w:tcW w:w="1559" w:type="dxa"/>
            <w:vAlign w:val="center"/>
          </w:tcPr>
          <w:p w14:paraId="3E45E1C1"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0E2CD6DF" w14:textId="77777777" w:rsidTr="00CF046A">
        <w:tc>
          <w:tcPr>
            <w:tcW w:w="1843" w:type="dxa"/>
            <w:vMerge/>
            <w:vAlign w:val="center"/>
          </w:tcPr>
          <w:p w14:paraId="0488BF7E"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0D270032" w14:textId="77777777" w:rsidR="00394EA3" w:rsidRPr="00C139C6" w:rsidRDefault="00394EA3" w:rsidP="00CF046A">
            <w:pPr>
              <w:contextualSpacing/>
              <w:rPr>
                <w:rFonts w:eastAsia="Arial" w:cs="Times New Roman"/>
                <w:sz w:val="24"/>
                <w:szCs w:val="24"/>
              </w:rPr>
            </w:pPr>
          </w:p>
        </w:tc>
        <w:tc>
          <w:tcPr>
            <w:tcW w:w="1843" w:type="dxa"/>
            <w:vMerge/>
            <w:vAlign w:val="center"/>
          </w:tcPr>
          <w:p w14:paraId="2C3F3337" w14:textId="77777777" w:rsidR="00394EA3" w:rsidRPr="00C139C6" w:rsidRDefault="00394EA3" w:rsidP="00CF046A">
            <w:pPr>
              <w:contextualSpacing/>
              <w:rPr>
                <w:rFonts w:eastAsia="Arial" w:cs="Times New Roman"/>
                <w:sz w:val="24"/>
                <w:szCs w:val="24"/>
              </w:rPr>
            </w:pPr>
          </w:p>
        </w:tc>
        <w:tc>
          <w:tcPr>
            <w:tcW w:w="1418" w:type="dxa"/>
            <w:vMerge/>
            <w:vAlign w:val="center"/>
          </w:tcPr>
          <w:p w14:paraId="0F9C8F8A"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043B4A59"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giatriden</w:t>
            </w:r>
          </w:p>
        </w:tc>
        <w:tc>
          <w:tcPr>
            <w:tcW w:w="3969" w:type="dxa"/>
            <w:vAlign w:val="center"/>
          </w:tcPr>
          <w:p w14:paraId="719FE80F"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Ngày giá trị hết hiệu lực</w:t>
            </w:r>
          </w:p>
        </w:tc>
        <w:tc>
          <w:tcPr>
            <w:tcW w:w="1559" w:type="dxa"/>
            <w:vAlign w:val="center"/>
          </w:tcPr>
          <w:p w14:paraId="1E967C57"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datetime</w:t>
            </w:r>
          </w:p>
        </w:tc>
      </w:tr>
      <w:tr w:rsidR="00394EA3" w:rsidRPr="00C139C6" w14:paraId="17F3FD4E" w14:textId="77777777" w:rsidTr="00CF046A">
        <w:tc>
          <w:tcPr>
            <w:tcW w:w="1843" w:type="dxa"/>
            <w:vMerge/>
            <w:vAlign w:val="center"/>
          </w:tcPr>
          <w:p w14:paraId="693BE481"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39BA0B3F" w14:textId="77777777" w:rsidR="00394EA3" w:rsidRPr="00C139C6" w:rsidRDefault="00394EA3" w:rsidP="00CF046A">
            <w:pPr>
              <w:contextualSpacing/>
              <w:rPr>
                <w:rFonts w:eastAsia="Arial" w:cs="Times New Roman"/>
                <w:sz w:val="24"/>
                <w:szCs w:val="24"/>
              </w:rPr>
            </w:pPr>
          </w:p>
        </w:tc>
        <w:tc>
          <w:tcPr>
            <w:tcW w:w="1843" w:type="dxa"/>
            <w:vMerge/>
            <w:vAlign w:val="center"/>
          </w:tcPr>
          <w:p w14:paraId="314E3652" w14:textId="77777777" w:rsidR="00394EA3" w:rsidRPr="00C139C6" w:rsidRDefault="00394EA3" w:rsidP="00CF046A">
            <w:pPr>
              <w:contextualSpacing/>
              <w:rPr>
                <w:rFonts w:eastAsia="Arial" w:cs="Times New Roman"/>
                <w:sz w:val="24"/>
                <w:szCs w:val="24"/>
              </w:rPr>
            </w:pPr>
          </w:p>
        </w:tc>
        <w:tc>
          <w:tcPr>
            <w:tcW w:w="1418" w:type="dxa"/>
            <w:vMerge/>
            <w:vAlign w:val="center"/>
          </w:tcPr>
          <w:p w14:paraId="2086B7BD"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6B43A03B"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consudung</w:t>
            </w:r>
          </w:p>
        </w:tc>
        <w:tc>
          <w:tcPr>
            <w:tcW w:w="3969" w:type="dxa"/>
            <w:vAlign w:val="center"/>
          </w:tcPr>
          <w:p w14:paraId="1C66D7B8"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Trạng thái sử dụng</w:t>
            </w:r>
          </w:p>
        </w:tc>
        <w:tc>
          <w:tcPr>
            <w:tcW w:w="1559" w:type="dxa"/>
            <w:vAlign w:val="center"/>
          </w:tcPr>
          <w:p w14:paraId="306E710E"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bool</w:t>
            </w:r>
          </w:p>
        </w:tc>
      </w:tr>
      <w:tr w:rsidR="00394EA3" w:rsidRPr="00C139C6" w14:paraId="3626054B" w14:textId="77777777" w:rsidTr="00CF046A">
        <w:tc>
          <w:tcPr>
            <w:tcW w:w="1843" w:type="dxa"/>
            <w:vMerge/>
            <w:vAlign w:val="center"/>
          </w:tcPr>
          <w:p w14:paraId="06495D4D" w14:textId="77777777" w:rsidR="00394EA3" w:rsidRPr="00C139C6" w:rsidRDefault="00394EA3" w:rsidP="00CF046A">
            <w:pPr>
              <w:contextualSpacing/>
              <w:jc w:val="center"/>
              <w:rPr>
                <w:rFonts w:eastAsia="Arial" w:cs="Times New Roman"/>
                <w:sz w:val="24"/>
                <w:szCs w:val="24"/>
              </w:rPr>
            </w:pPr>
          </w:p>
        </w:tc>
        <w:tc>
          <w:tcPr>
            <w:tcW w:w="2126" w:type="dxa"/>
            <w:vMerge/>
            <w:vAlign w:val="center"/>
          </w:tcPr>
          <w:p w14:paraId="478CFCC8" w14:textId="77777777" w:rsidR="00394EA3" w:rsidRPr="00C139C6" w:rsidRDefault="00394EA3" w:rsidP="00CF046A">
            <w:pPr>
              <w:contextualSpacing/>
              <w:rPr>
                <w:rFonts w:eastAsia="Arial" w:cs="Times New Roman"/>
                <w:sz w:val="24"/>
                <w:szCs w:val="24"/>
              </w:rPr>
            </w:pPr>
          </w:p>
        </w:tc>
        <w:tc>
          <w:tcPr>
            <w:tcW w:w="1843" w:type="dxa"/>
            <w:vMerge/>
            <w:vAlign w:val="center"/>
          </w:tcPr>
          <w:p w14:paraId="06CA6C23" w14:textId="77777777" w:rsidR="00394EA3" w:rsidRPr="00C139C6" w:rsidRDefault="00394EA3" w:rsidP="00CF046A">
            <w:pPr>
              <w:contextualSpacing/>
              <w:rPr>
                <w:rFonts w:eastAsia="Arial" w:cs="Times New Roman"/>
                <w:sz w:val="24"/>
                <w:szCs w:val="24"/>
              </w:rPr>
            </w:pPr>
          </w:p>
        </w:tc>
        <w:tc>
          <w:tcPr>
            <w:tcW w:w="1418" w:type="dxa"/>
            <w:vMerge/>
            <w:vAlign w:val="center"/>
          </w:tcPr>
          <w:p w14:paraId="1EA32846" w14:textId="77777777" w:rsidR="00394EA3" w:rsidRPr="00C139C6" w:rsidRDefault="00394EA3" w:rsidP="00CF046A">
            <w:pPr>
              <w:contextualSpacing/>
              <w:jc w:val="center"/>
              <w:rPr>
                <w:rFonts w:eastAsia="Arial" w:cs="Times New Roman"/>
                <w:sz w:val="24"/>
                <w:szCs w:val="24"/>
              </w:rPr>
            </w:pPr>
          </w:p>
        </w:tc>
        <w:tc>
          <w:tcPr>
            <w:tcW w:w="1984" w:type="dxa"/>
            <w:vAlign w:val="center"/>
          </w:tcPr>
          <w:p w14:paraId="744CC9B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ghichu</w:t>
            </w:r>
          </w:p>
        </w:tc>
        <w:tc>
          <w:tcPr>
            <w:tcW w:w="3969" w:type="dxa"/>
            <w:vAlign w:val="center"/>
          </w:tcPr>
          <w:p w14:paraId="40E250FC"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Ghi chú</w:t>
            </w:r>
          </w:p>
        </w:tc>
        <w:tc>
          <w:tcPr>
            <w:tcW w:w="1559" w:type="dxa"/>
            <w:vAlign w:val="center"/>
          </w:tcPr>
          <w:p w14:paraId="4549AAB0" w14:textId="77777777" w:rsidR="00394EA3" w:rsidRPr="00C139C6" w:rsidRDefault="00394EA3" w:rsidP="00CF046A">
            <w:pPr>
              <w:contextualSpacing/>
              <w:rPr>
                <w:rFonts w:eastAsia="Arial" w:cs="Times New Roman"/>
                <w:sz w:val="24"/>
                <w:szCs w:val="24"/>
              </w:rPr>
            </w:pPr>
            <w:r w:rsidRPr="00C139C6">
              <w:rPr>
                <w:rFonts w:eastAsia="Arial" w:cs="Times New Roman"/>
                <w:sz w:val="24"/>
                <w:szCs w:val="24"/>
              </w:rPr>
              <w:t>text</w:t>
            </w:r>
          </w:p>
        </w:tc>
      </w:tr>
    </w:tbl>
    <w:p w14:paraId="6BA5E28A" w14:textId="77777777" w:rsidR="00394EA3" w:rsidRDefault="00394EA3" w:rsidP="00BE315C">
      <w:pPr>
        <w:pStyle w:val="1Hinh"/>
      </w:pPr>
    </w:p>
    <w:p w14:paraId="6BCEC506" w14:textId="7EED8213" w:rsidR="00394EA3" w:rsidRPr="00B31968" w:rsidRDefault="00EE7918" w:rsidP="00BE315C">
      <w:pPr>
        <w:pStyle w:val="1Hinh"/>
        <w:rPr>
          <w:b/>
        </w:rPr>
      </w:pPr>
      <w:r>
        <w:t xml:space="preserve">Phụ lục </w:t>
      </w:r>
      <w:r w:rsidR="00AC003F">
        <w:fldChar w:fldCharType="begin"/>
      </w:r>
      <w:r w:rsidR="00AC003F">
        <w:instrText xml:space="preserve"> SEQ Phụ_lục \* ARABIC </w:instrText>
      </w:r>
      <w:r w:rsidR="00AC003F">
        <w:fldChar w:fldCharType="separate"/>
      </w:r>
      <w:r w:rsidR="00BD6B11">
        <w:rPr>
          <w:noProof/>
        </w:rPr>
        <w:t>2</w:t>
      </w:r>
      <w:r w:rsidR="00AC003F">
        <w:rPr>
          <w:noProof/>
        </w:rPr>
        <w:fldChar w:fldCharType="end"/>
      </w:r>
      <w:r w:rsidR="00394EA3" w:rsidRPr="00B31968">
        <w:t>. Cấu trúc dữ liệu khí tượng thủy văn</w:t>
      </w:r>
    </w:p>
    <w:tbl>
      <w:tblPr>
        <w:tblStyle w:val="TableGrid2"/>
        <w:tblW w:w="14742" w:type="dxa"/>
        <w:tblInd w:w="-5" w:type="dxa"/>
        <w:tblLook w:val="04A0" w:firstRow="1" w:lastRow="0" w:firstColumn="1" w:lastColumn="0" w:noHBand="0" w:noVBand="1"/>
      </w:tblPr>
      <w:tblGrid>
        <w:gridCol w:w="1520"/>
        <w:gridCol w:w="2316"/>
        <w:gridCol w:w="2256"/>
        <w:gridCol w:w="1382"/>
        <w:gridCol w:w="1942"/>
        <w:gridCol w:w="3797"/>
        <w:gridCol w:w="1529"/>
      </w:tblGrid>
      <w:tr w:rsidR="00394EA3" w:rsidRPr="004F5AF3" w14:paraId="4D599E8C" w14:textId="77777777" w:rsidTr="00602802">
        <w:trPr>
          <w:tblHeader/>
        </w:trPr>
        <w:tc>
          <w:tcPr>
            <w:tcW w:w="1520" w:type="dxa"/>
            <w:vAlign w:val="center"/>
          </w:tcPr>
          <w:p w14:paraId="7669615A"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Nhóm dữ liệu</w:t>
            </w:r>
          </w:p>
        </w:tc>
        <w:tc>
          <w:tcPr>
            <w:tcW w:w="2316" w:type="dxa"/>
            <w:vAlign w:val="center"/>
          </w:tcPr>
          <w:p w14:paraId="43C8A25F"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Lớp dữ liệu</w:t>
            </w:r>
          </w:p>
        </w:tc>
        <w:tc>
          <w:tcPr>
            <w:tcW w:w="2256" w:type="dxa"/>
            <w:vAlign w:val="center"/>
          </w:tcPr>
          <w:p w14:paraId="0309E6EA"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Tên lớp dữ liệu</w:t>
            </w:r>
          </w:p>
        </w:tc>
        <w:tc>
          <w:tcPr>
            <w:tcW w:w="1382" w:type="dxa"/>
            <w:vAlign w:val="center"/>
          </w:tcPr>
          <w:p w14:paraId="2DEC4EAA"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Đối tượng hình học</w:t>
            </w:r>
          </w:p>
        </w:tc>
        <w:tc>
          <w:tcPr>
            <w:tcW w:w="1942" w:type="dxa"/>
            <w:vAlign w:val="center"/>
          </w:tcPr>
          <w:p w14:paraId="5D929751"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Tên trường thuộc tính</w:t>
            </w:r>
          </w:p>
        </w:tc>
        <w:tc>
          <w:tcPr>
            <w:tcW w:w="3797" w:type="dxa"/>
            <w:vAlign w:val="center"/>
          </w:tcPr>
          <w:p w14:paraId="5BC3DAD0"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Mô tả trường thuộc tính</w:t>
            </w:r>
          </w:p>
        </w:tc>
        <w:tc>
          <w:tcPr>
            <w:tcW w:w="1529" w:type="dxa"/>
            <w:vAlign w:val="center"/>
          </w:tcPr>
          <w:p w14:paraId="03AE35FB"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Kiểu dữ liệu</w:t>
            </w:r>
          </w:p>
        </w:tc>
      </w:tr>
      <w:tr w:rsidR="00394EA3" w:rsidRPr="004F5AF3" w14:paraId="1253A339" w14:textId="77777777" w:rsidTr="00602802">
        <w:tc>
          <w:tcPr>
            <w:tcW w:w="1520" w:type="dxa"/>
            <w:vMerge w:val="restart"/>
            <w:vAlign w:val="center"/>
          </w:tcPr>
          <w:p w14:paraId="02243BD4"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Trạm quan trắc</w:t>
            </w:r>
          </w:p>
        </w:tc>
        <w:tc>
          <w:tcPr>
            <w:tcW w:w="2316" w:type="dxa"/>
            <w:vMerge w:val="restart"/>
            <w:vAlign w:val="center"/>
          </w:tcPr>
          <w:p w14:paraId="4317D4C2"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Trạm quan trắc point</w:t>
            </w:r>
          </w:p>
        </w:tc>
        <w:tc>
          <w:tcPr>
            <w:tcW w:w="2256" w:type="dxa"/>
            <w:vMerge w:val="restart"/>
            <w:vAlign w:val="center"/>
          </w:tcPr>
          <w:p w14:paraId="0449FEC8" w14:textId="71A9475F" w:rsidR="00394EA3" w:rsidRPr="004F5AF3" w:rsidRDefault="00017A67" w:rsidP="00CF046A">
            <w:pPr>
              <w:contextualSpacing/>
              <w:jc w:val="center"/>
              <w:rPr>
                <w:rFonts w:eastAsia="Arial" w:cs="Times New Roman"/>
                <w:sz w:val="24"/>
                <w:szCs w:val="24"/>
              </w:rPr>
            </w:pPr>
            <w:r>
              <w:rPr>
                <w:rFonts w:eastAsia="Arial" w:cs="Times New Roman"/>
                <w:sz w:val="24"/>
                <w:szCs w:val="24"/>
                <w:lang w:val="en-US"/>
              </w:rPr>
              <w:t>angiang_</w:t>
            </w:r>
            <w:r w:rsidR="00394EA3" w:rsidRPr="004F5AF3">
              <w:rPr>
                <w:rFonts w:eastAsia="Arial" w:cs="Times New Roman"/>
                <w:sz w:val="24"/>
                <w:szCs w:val="24"/>
              </w:rPr>
              <w:t>kttv_geo0</w:t>
            </w:r>
          </w:p>
        </w:tc>
        <w:tc>
          <w:tcPr>
            <w:tcW w:w="1382" w:type="dxa"/>
            <w:vMerge w:val="restart"/>
            <w:vAlign w:val="center"/>
          </w:tcPr>
          <w:p w14:paraId="25C00325"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Điểm</w:t>
            </w:r>
          </w:p>
        </w:tc>
        <w:tc>
          <w:tcPr>
            <w:tcW w:w="1942" w:type="dxa"/>
            <w:vAlign w:val="center"/>
          </w:tcPr>
          <w:p w14:paraId="524556A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id</w:t>
            </w:r>
          </w:p>
        </w:tc>
        <w:tc>
          <w:tcPr>
            <w:tcW w:w="3797" w:type="dxa"/>
            <w:vAlign w:val="center"/>
          </w:tcPr>
          <w:p w14:paraId="491AA8C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529" w:type="dxa"/>
            <w:vAlign w:val="center"/>
          </w:tcPr>
          <w:p w14:paraId="1EC8A44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338FAC7D" w14:textId="77777777" w:rsidTr="00602802">
        <w:tc>
          <w:tcPr>
            <w:tcW w:w="1520" w:type="dxa"/>
            <w:vMerge/>
            <w:vAlign w:val="center"/>
          </w:tcPr>
          <w:p w14:paraId="2DA96A3F"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575DB0A0"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404DDDBD"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06407FEB"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73780F3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geom</w:t>
            </w:r>
          </w:p>
        </w:tc>
        <w:tc>
          <w:tcPr>
            <w:tcW w:w="3797" w:type="dxa"/>
            <w:vAlign w:val="center"/>
          </w:tcPr>
          <w:p w14:paraId="5FEBCD2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529" w:type="dxa"/>
            <w:vAlign w:val="center"/>
          </w:tcPr>
          <w:p w14:paraId="742B134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point</w:t>
            </w:r>
          </w:p>
        </w:tc>
      </w:tr>
      <w:tr w:rsidR="00394EA3" w:rsidRPr="004F5AF3" w14:paraId="4C93F045" w14:textId="77777777" w:rsidTr="00602802">
        <w:tc>
          <w:tcPr>
            <w:tcW w:w="1520" w:type="dxa"/>
            <w:vMerge/>
            <w:vAlign w:val="center"/>
          </w:tcPr>
          <w:p w14:paraId="29D910A7"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076096F6"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1F8C0900"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5A42103A"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337568F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idtram</w:t>
            </w:r>
          </w:p>
        </w:tc>
        <w:tc>
          <w:tcPr>
            <w:tcW w:w="3797" w:type="dxa"/>
            <w:vAlign w:val="center"/>
          </w:tcPr>
          <w:p w14:paraId="3A49D60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trạm quan trắc</w:t>
            </w:r>
          </w:p>
        </w:tc>
        <w:tc>
          <w:tcPr>
            <w:tcW w:w="1529" w:type="dxa"/>
            <w:vAlign w:val="center"/>
          </w:tcPr>
          <w:p w14:paraId="3DA3B64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0E3A69AD" w14:textId="77777777" w:rsidTr="00602802">
        <w:tc>
          <w:tcPr>
            <w:tcW w:w="1520" w:type="dxa"/>
            <w:vMerge/>
            <w:vAlign w:val="center"/>
          </w:tcPr>
          <w:p w14:paraId="62756F4A" w14:textId="77777777" w:rsidR="00394EA3" w:rsidRPr="004F5AF3" w:rsidRDefault="00394EA3" w:rsidP="00CF046A">
            <w:pPr>
              <w:contextualSpacing/>
              <w:jc w:val="center"/>
              <w:rPr>
                <w:rFonts w:eastAsia="Arial" w:cs="Times New Roman"/>
                <w:sz w:val="24"/>
                <w:szCs w:val="24"/>
                <w:lang w:val="en-US"/>
              </w:rPr>
            </w:pPr>
          </w:p>
        </w:tc>
        <w:tc>
          <w:tcPr>
            <w:tcW w:w="2316" w:type="dxa"/>
            <w:vMerge/>
            <w:vAlign w:val="center"/>
          </w:tcPr>
          <w:p w14:paraId="4E3B5D1F" w14:textId="77777777" w:rsidR="00394EA3" w:rsidRPr="004F5AF3" w:rsidRDefault="00394EA3" w:rsidP="00CF046A">
            <w:pPr>
              <w:contextualSpacing/>
              <w:jc w:val="center"/>
              <w:rPr>
                <w:rFonts w:eastAsia="Arial" w:cs="Times New Roman"/>
                <w:sz w:val="24"/>
                <w:szCs w:val="24"/>
                <w:lang w:val="en-US"/>
              </w:rPr>
            </w:pPr>
          </w:p>
        </w:tc>
        <w:tc>
          <w:tcPr>
            <w:tcW w:w="2256" w:type="dxa"/>
            <w:vMerge/>
            <w:vAlign w:val="center"/>
          </w:tcPr>
          <w:p w14:paraId="56705609" w14:textId="77777777" w:rsidR="00394EA3" w:rsidRPr="004F5AF3" w:rsidRDefault="00394EA3" w:rsidP="00CF046A">
            <w:pPr>
              <w:contextualSpacing/>
              <w:jc w:val="center"/>
              <w:rPr>
                <w:rFonts w:eastAsia="Arial" w:cs="Times New Roman"/>
                <w:sz w:val="24"/>
                <w:szCs w:val="24"/>
                <w:lang w:val="en-US"/>
              </w:rPr>
            </w:pPr>
          </w:p>
        </w:tc>
        <w:tc>
          <w:tcPr>
            <w:tcW w:w="1382" w:type="dxa"/>
            <w:vMerge/>
            <w:vAlign w:val="center"/>
          </w:tcPr>
          <w:p w14:paraId="2EA18710" w14:textId="77777777" w:rsidR="00394EA3" w:rsidRPr="004F5AF3" w:rsidRDefault="00394EA3" w:rsidP="00CF046A">
            <w:pPr>
              <w:contextualSpacing/>
              <w:jc w:val="center"/>
              <w:rPr>
                <w:rFonts w:eastAsia="Arial" w:cs="Times New Roman"/>
                <w:sz w:val="24"/>
                <w:szCs w:val="24"/>
                <w:lang w:val="en-US"/>
              </w:rPr>
            </w:pPr>
          </w:p>
        </w:tc>
        <w:tc>
          <w:tcPr>
            <w:tcW w:w="1942" w:type="dxa"/>
            <w:vAlign w:val="center"/>
          </w:tcPr>
          <w:p w14:paraId="05C74AF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tentram</w:t>
            </w:r>
          </w:p>
        </w:tc>
        <w:tc>
          <w:tcPr>
            <w:tcW w:w="3797" w:type="dxa"/>
            <w:vAlign w:val="center"/>
          </w:tcPr>
          <w:p w14:paraId="499339D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Tên trạm quan trắc</w:t>
            </w:r>
          </w:p>
        </w:tc>
        <w:tc>
          <w:tcPr>
            <w:tcW w:w="1529" w:type="dxa"/>
            <w:vAlign w:val="center"/>
          </w:tcPr>
          <w:p w14:paraId="301E1C8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2821FDFA" w14:textId="77777777" w:rsidTr="00602802">
        <w:tc>
          <w:tcPr>
            <w:tcW w:w="1520" w:type="dxa"/>
            <w:vMerge/>
            <w:vAlign w:val="center"/>
          </w:tcPr>
          <w:p w14:paraId="71F4CF83" w14:textId="77777777" w:rsidR="00394EA3" w:rsidRPr="004F5AF3" w:rsidRDefault="00394EA3" w:rsidP="00CF046A">
            <w:pPr>
              <w:contextualSpacing/>
              <w:jc w:val="center"/>
              <w:rPr>
                <w:rFonts w:eastAsia="Arial" w:cs="Times New Roman"/>
                <w:sz w:val="24"/>
                <w:szCs w:val="24"/>
                <w:lang w:val="en-US"/>
              </w:rPr>
            </w:pPr>
          </w:p>
        </w:tc>
        <w:tc>
          <w:tcPr>
            <w:tcW w:w="2316" w:type="dxa"/>
            <w:vMerge/>
            <w:vAlign w:val="center"/>
          </w:tcPr>
          <w:p w14:paraId="57C9C13C" w14:textId="77777777" w:rsidR="00394EA3" w:rsidRPr="004F5AF3" w:rsidRDefault="00394EA3" w:rsidP="00CF046A">
            <w:pPr>
              <w:contextualSpacing/>
              <w:jc w:val="center"/>
              <w:rPr>
                <w:rFonts w:eastAsia="Arial" w:cs="Times New Roman"/>
                <w:sz w:val="24"/>
                <w:szCs w:val="24"/>
                <w:lang w:val="en-US"/>
              </w:rPr>
            </w:pPr>
          </w:p>
        </w:tc>
        <w:tc>
          <w:tcPr>
            <w:tcW w:w="2256" w:type="dxa"/>
            <w:vMerge/>
            <w:vAlign w:val="center"/>
          </w:tcPr>
          <w:p w14:paraId="72070352" w14:textId="77777777" w:rsidR="00394EA3" w:rsidRPr="004F5AF3" w:rsidRDefault="00394EA3" w:rsidP="00CF046A">
            <w:pPr>
              <w:contextualSpacing/>
              <w:jc w:val="center"/>
              <w:rPr>
                <w:rFonts w:eastAsia="Arial" w:cs="Times New Roman"/>
                <w:sz w:val="24"/>
                <w:szCs w:val="24"/>
                <w:lang w:val="en-US"/>
              </w:rPr>
            </w:pPr>
          </w:p>
        </w:tc>
        <w:tc>
          <w:tcPr>
            <w:tcW w:w="1382" w:type="dxa"/>
            <w:vMerge/>
            <w:vAlign w:val="center"/>
          </w:tcPr>
          <w:p w14:paraId="1217498B" w14:textId="77777777" w:rsidR="00394EA3" w:rsidRPr="004F5AF3" w:rsidRDefault="00394EA3" w:rsidP="00CF046A">
            <w:pPr>
              <w:contextualSpacing/>
              <w:jc w:val="center"/>
              <w:rPr>
                <w:rFonts w:eastAsia="Arial" w:cs="Times New Roman"/>
                <w:sz w:val="24"/>
                <w:szCs w:val="24"/>
                <w:lang w:val="en-US"/>
              </w:rPr>
            </w:pPr>
          </w:p>
        </w:tc>
        <w:tc>
          <w:tcPr>
            <w:tcW w:w="1942" w:type="dxa"/>
            <w:vAlign w:val="center"/>
          </w:tcPr>
          <w:p w14:paraId="226D0A9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nguoicn</w:t>
            </w:r>
          </w:p>
        </w:tc>
        <w:tc>
          <w:tcPr>
            <w:tcW w:w="3797" w:type="dxa"/>
            <w:vAlign w:val="center"/>
          </w:tcPr>
          <w:p w14:paraId="4C3B824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529" w:type="dxa"/>
            <w:vAlign w:val="center"/>
          </w:tcPr>
          <w:p w14:paraId="220154E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5FD47442" w14:textId="77777777" w:rsidTr="00602802">
        <w:tc>
          <w:tcPr>
            <w:tcW w:w="1520" w:type="dxa"/>
            <w:vMerge/>
            <w:vAlign w:val="center"/>
          </w:tcPr>
          <w:p w14:paraId="3B19292D" w14:textId="77777777" w:rsidR="00394EA3" w:rsidRPr="004F5AF3" w:rsidRDefault="00394EA3" w:rsidP="00CF046A">
            <w:pPr>
              <w:contextualSpacing/>
              <w:jc w:val="center"/>
              <w:rPr>
                <w:rFonts w:eastAsia="Arial" w:cs="Times New Roman"/>
                <w:sz w:val="24"/>
                <w:szCs w:val="24"/>
                <w:lang w:val="en-US"/>
              </w:rPr>
            </w:pPr>
          </w:p>
        </w:tc>
        <w:tc>
          <w:tcPr>
            <w:tcW w:w="2316" w:type="dxa"/>
            <w:vMerge/>
            <w:vAlign w:val="center"/>
          </w:tcPr>
          <w:p w14:paraId="4F4D7684" w14:textId="77777777" w:rsidR="00394EA3" w:rsidRPr="004F5AF3" w:rsidRDefault="00394EA3" w:rsidP="00CF046A">
            <w:pPr>
              <w:contextualSpacing/>
              <w:jc w:val="center"/>
              <w:rPr>
                <w:rFonts w:eastAsia="Arial" w:cs="Times New Roman"/>
                <w:sz w:val="24"/>
                <w:szCs w:val="24"/>
                <w:lang w:val="en-US"/>
              </w:rPr>
            </w:pPr>
          </w:p>
        </w:tc>
        <w:tc>
          <w:tcPr>
            <w:tcW w:w="2256" w:type="dxa"/>
            <w:vMerge/>
            <w:vAlign w:val="center"/>
          </w:tcPr>
          <w:p w14:paraId="69C8979E" w14:textId="77777777" w:rsidR="00394EA3" w:rsidRPr="004F5AF3" w:rsidRDefault="00394EA3" w:rsidP="00CF046A">
            <w:pPr>
              <w:contextualSpacing/>
              <w:jc w:val="center"/>
              <w:rPr>
                <w:rFonts w:eastAsia="Arial" w:cs="Times New Roman"/>
                <w:sz w:val="24"/>
                <w:szCs w:val="24"/>
                <w:lang w:val="en-US"/>
              </w:rPr>
            </w:pPr>
          </w:p>
        </w:tc>
        <w:tc>
          <w:tcPr>
            <w:tcW w:w="1382" w:type="dxa"/>
            <w:vMerge/>
            <w:vAlign w:val="center"/>
          </w:tcPr>
          <w:p w14:paraId="4F6D774B" w14:textId="77777777" w:rsidR="00394EA3" w:rsidRPr="004F5AF3" w:rsidRDefault="00394EA3" w:rsidP="00CF046A">
            <w:pPr>
              <w:contextualSpacing/>
              <w:jc w:val="center"/>
              <w:rPr>
                <w:rFonts w:eastAsia="Arial" w:cs="Times New Roman"/>
                <w:sz w:val="24"/>
                <w:szCs w:val="24"/>
                <w:lang w:val="en-US"/>
              </w:rPr>
            </w:pPr>
          </w:p>
        </w:tc>
        <w:tc>
          <w:tcPr>
            <w:tcW w:w="1942" w:type="dxa"/>
            <w:vAlign w:val="center"/>
          </w:tcPr>
          <w:p w14:paraId="35864B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ngaycn</w:t>
            </w:r>
          </w:p>
        </w:tc>
        <w:tc>
          <w:tcPr>
            <w:tcW w:w="3797" w:type="dxa"/>
            <w:vAlign w:val="center"/>
          </w:tcPr>
          <w:p w14:paraId="7C0AF30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529" w:type="dxa"/>
            <w:vAlign w:val="center"/>
          </w:tcPr>
          <w:p w14:paraId="4B1AD7C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DF0B255" w14:textId="77777777" w:rsidTr="00602802">
        <w:tc>
          <w:tcPr>
            <w:tcW w:w="1520" w:type="dxa"/>
            <w:vMerge/>
            <w:vAlign w:val="center"/>
          </w:tcPr>
          <w:p w14:paraId="747D040E" w14:textId="77777777" w:rsidR="00394EA3" w:rsidRPr="004F5AF3" w:rsidRDefault="00394EA3" w:rsidP="00CF046A">
            <w:pPr>
              <w:contextualSpacing/>
              <w:jc w:val="center"/>
              <w:rPr>
                <w:rFonts w:eastAsia="Arial" w:cs="Times New Roman"/>
                <w:sz w:val="24"/>
                <w:szCs w:val="24"/>
                <w:lang w:val="en-US"/>
              </w:rPr>
            </w:pPr>
          </w:p>
        </w:tc>
        <w:tc>
          <w:tcPr>
            <w:tcW w:w="2316" w:type="dxa"/>
            <w:vMerge/>
            <w:vAlign w:val="center"/>
          </w:tcPr>
          <w:p w14:paraId="7B11857E" w14:textId="77777777" w:rsidR="00394EA3" w:rsidRPr="004F5AF3" w:rsidRDefault="00394EA3" w:rsidP="00CF046A">
            <w:pPr>
              <w:contextualSpacing/>
              <w:jc w:val="center"/>
              <w:rPr>
                <w:rFonts w:eastAsia="Arial" w:cs="Times New Roman"/>
                <w:sz w:val="24"/>
                <w:szCs w:val="24"/>
                <w:lang w:val="en-US"/>
              </w:rPr>
            </w:pPr>
          </w:p>
        </w:tc>
        <w:tc>
          <w:tcPr>
            <w:tcW w:w="2256" w:type="dxa"/>
            <w:vMerge/>
            <w:vAlign w:val="center"/>
          </w:tcPr>
          <w:p w14:paraId="6A3B2F14" w14:textId="77777777" w:rsidR="00394EA3" w:rsidRPr="004F5AF3" w:rsidRDefault="00394EA3" w:rsidP="00CF046A">
            <w:pPr>
              <w:contextualSpacing/>
              <w:jc w:val="center"/>
              <w:rPr>
                <w:rFonts w:eastAsia="Arial" w:cs="Times New Roman"/>
                <w:sz w:val="24"/>
                <w:szCs w:val="24"/>
                <w:lang w:val="en-US"/>
              </w:rPr>
            </w:pPr>
          </w:p>
        </w:tc>
        <w:tc>
          <w:tcPr>
            <w:tcW w:w="1382" w:type="dxa"/>
            <w:vMerge/>
            <w:vAlign w:val="center"/>
          </w:tcPr>
          <w:p w14:paraId="7B89F94A" w14:textId="77777777" w:rsidR="00394EA3" w:rsidRPr="004F5AF3" w:rsidRDefault="00394EA3" w:rsidP="00CF046A">
            <w:pPr>
              <w:contextualSpacing/>
              <w:jc w:val="center"/>
              <w:rPr>
                <w:rFonts w:eastAsia="Arial" w:cs="Times New Roman"/>
                <w:sz w:val="24"/>
                <w:szCs w:val="24"/>
                <w:lang w:val="en-US"/>
              </w:rPr>
            </w:pPr>
          </w:p>
        </w:tc>
        <w:tc>
          <w:tcPr>
            <w:tcW w:w="1942" w:type="dxa"/>
            <w:vAlign w:val="center"/>
          </w:tcPr>
          <w:p w14:paraId="772D82B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giatritu</w:t>
            </w:r>
          </w:p>
        </w:tc>
        <w:tc>
          <w:tcPr>
            <w:tcW w:w="3797" w:type="dxa"/>
            <w:vAlign w:val="center"/>
          </w:tcPr>
          <w:p w14:paraId="27FCA9F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529" w:type="dxa"/>
            <w:vAlign w:val="center"/>
          </w:tcPr>
          <w:p w14:paraId="2311D3A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2279E85" w14:textId="77777777" w:rsidTr="00602802">
        <w:tc>
          <w:tcPr>
            <w:tcW w:w="1520" w:type="dxa"/>
            <w:vMerge/>
            <w:vAlign w:val="center"/>
          </w:tcPr>
          <w:p w14:paraId="15F667D5"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28FA2116"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1ED40024"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461632EE"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5CACA3B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giatriden</w:t>
            </w:r>
          </w:p>
        </w:tc>
        <w:tc>
          <w:tcPr>
            <w:tcW w:w="3797" w:type="dxa"/>
            <w:vAlign w:val="center"/>
          </w:tcPr>
          <w:p w14:paraId="661243E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529" w:type="dxa"/>
            <w:vAlign w:val="center"/>
          </w:tcPr>
          <w:p w14:paraId="65C2EDB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69E1E05" w14:textId="77777777" w:rsidTr="00602802">
        <w:tc>
          <w:tcPr>
            <w:tcW w:w="1520" w:type="dxa"/>
            <w:vMerge/>
            <w:vAlign w:val="center"/>
          </w:tcPr>
          <w:p w14:paraId="44F8F788"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1E3D047D"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25E1DEFE"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653476DC"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28C0C5C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consudung</w:t>
            </w:r>
          </w:p>
        </w:tc>
        <w:tc>
          <w:tcPr>
            <w:tcW w:w="3797" w:type="dxa"/>
            <w:vAlign w:val="center"/>
          </w:tcPr>
          <w:p w14:paraId="0670B7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529" w:type="dxa"/>
            <w:vAlign w:val="center"/>
          </w:tcPr>
          <w:p w14:paraId="2D3C1FD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2E8326F8" w14:textId="77777777" w:rsidTr="00602802">
        <w:tc>
          <w:tcPr>
            <w:tcW w:w="1520" w:type="dxa"/>
            <w:vMerge/>
            <w:vAlign w:val="center"/>
          </w:tcPr>
          <w:p w14:paraId="2AF29862" w14:textId="77777777" w:rsidR="00394EA3" w:rsidRPr="004F5AF3" w:rsidRDefault="00394EA3" w:rsidP="00CF046A">
            <w:pPr>
              <w:contextualSpacing/>
              <w:jc w:val="center"/>
              <w:rPr>
                <w:rFonts w:eastAsia="Arial" w:cs="Times New Roman"/>
                <w:sz w:val="24"/>
                <w:szCs w:val="24"/>
                <w:lang w:val="en-US"/>
              </w:rPr>
            </w:pPr>
          </w:p>
        </w:tc>
        <w:tc>
          <w:tcPr>
            <w:tcW w:w="2316" w:type="dxa"/>
            <w:vMerge/>
            <w:vAlign w:val="center"/>
          </w:tcPr>
          <w:p w14:paraId="37CCB71A" w14:textId="77777777" w:rsidR="00394EA3" w:rsidRPr="004F5AF3" w:rsidRDefault="00394EA3" w:rsidP="00CF046A">
            <w:pPr>
              <w:contextualSpacing/>
              <w:jc w:val="center"/>
              <w:rPr>
                <w:rFonts w:eastAsia="Arial" w:cs="Times New Roman"/>
                <w:sz w:val="24"/>
                <w:szCs w:val="24"/>
                <w:lang w:val="en-US"/>
              </w:rPr>
            </w:pPr>
          </w:p>
        </w:tc>
        <w:tc>
          <w:tcPr>
            <w:tcW w:w="2256" w:type="dxa"/>
            <w:vMerge/>
            <w:vAlign w:val="center"/>
          </w:tcPr>
          <w:p w14:paraId="43992F92" w14:textId="77777777" w:rsidR="00394EA3" w:rsidRPr="004F5AF3" w:rsidRDefault="00394EA3" w:rsidP="00CF046A">
            <w:pPr>
              <w:contextualSpacing/>
              <w:jc w:val="center"/>
              <w:rPr>
                <w:rFonts w:eastAsia="Arial" w:cs="Times New Roman"/>
                <w:sz w:val="24"/>
                <w:szCs w:val="24"/>
                <w:lang w:val="en-US"/>
              </w:rPr>
            </w:pPr>
          </w:p>
        </w:tc>
        <w:tc>
          <w:tcPr>
            <w:tcW w:w="1382" w:type="dxa"/>
            <w:vMerge/>
            <w:vAlign w:val="center"/>
          </w:tcPr>
          <w:p w14:paraId="66C2C6AF" w14:textId="77777777" w:rsidR="00394EA3" w:rsidRPr="004F5AF3" w:rsidRDefault="00394EA3" w:rsidP="00CF046A">
            <w:pPr>
              <w:contextualSpacing/>
              <w:jc w:val="center"/>
              <w:rPr>
                <w:rFonts w:eastAsia="Arial" w:cs="Times New Roman"/>
                <w:sz w:val="24"/>
                <w:szCs w:val="24"/>
                <w:lang w:val="en-US"/>
              </w:rPr>
            </w:pPr>
          </w:p>
        </w:tc>
        <w:tc>
          <w:tcPr>
            <w:tcW w:w="1942" w:type="dxa"/>
            <w:vAlign w:val="center"/>
          </w:tcPr>
          <w:p w14:paraId="594D0ED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ghichu</w:t>
            </w:r>
          </w:p>
        </w:tc>
        <w:tc>
          <w:tcPr>
            <w:tcW w:w="3797" w:type="dxa"/>
            <w:vAlign w:val="center"/>
          </w:tcPr>
          <w:p w14:paraId="7C3E9A0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529" w:type="dxa"/>
            <w:vAlign w:val="center"/>
          </w:tcPr>
          <w:p w14:paraId="08A7F58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3DA7245E" w14:textId="77777777" w:rsidTr="00602802">
        <w:tc>
          <w:tcPr>
            <w:tcW w:w="1520" w:type="dxa"/>
            <w:vMerge w:val="restart"/>
            <w:vAlign w:val="center"/>
          </w:tcPr>
          <w:p w14:paraId="787AB349" w14:textId="28EECB1D" w:rsidR="00394EA3" w:rsidRPr="00017A67" w:rsidRDefault="00017A67" w:rsidP="00CF046A">
            <w:pPr>
              <w:contextualSpacing/>
              <w:jc w:val="center"/>
              <w:rPr>
                <w:rFonts w:eastAsia="Arial" w:cs="Times New Roman"/>
                <w:sz w:val="24"/>
                <w:szCs w:val="24"/>
                <w:lang w:val="en-US"/>
              </w:rPr>
            </w:pPr>
            <w:r>
              <w:rPr>
                <w:rFonts w:eastAsia="Arial" w:cs="Times New Roman"/>
                <w:sz w:val="24"/>
                <w:szCs w:val="24"/>
                <w:lang w:val="en-US"/>
              </w:rPr>
              <w:t>Giá trị quan trắc</w:t>
            </w:r>
          </w:p>
        </w:tc>
        <w:tc>
          <w:tcPr>
            <w:tcW w:w="2316" w:type="dxa"/>
            <w:vMerge w:val="restart"/>
            <w:vAlign w:val="center"/>
          </w:tcPr>
          <w:p w14:paraId="163CE465" w14:textId="08F17A22" w:rsidR="00394EA3" w:rsidRPr="004F5AF3" w:rsidRDefault="00017A67" w:rsidP="00CF046A">
            <w:pPr>
              <w:contextualSpacing/>
              <w:jc w:val="center"/>
              <w:rPr>
                <w:rFonts w:eastAsia="Arial" w:cs="Times New Roman"/>
                <w:sz w:val="24"/>
                <w:szCs w:val="24"/>
              </w:rPr>
            </w:pPr>
            <w:r>
              <w:rPr>
                <w:rFonts w:eastAsia="Arial" w:cs="Times New Roman"/>
                <w:sz w:val="24"/>
                <w:szCs w:val="24"/>
                <w:lang w:val="en-US"/>
              </w:rPr>
              <w:t>Giá trị quan trắc</w:t>
            </w:r>
          </w:p>
        </w:tc>
        <w:tc>
          <w:tcPr>
            <w:tcW w:w="2256" w:type="dxa"/>
            <w:vMerge w:val="restart"/>
            <w:vAlign w:val="center"/>
          </w:tcPr>
          <w:p w14:paraId="3912A752" w14:textId="6020F2D9" w:rsidR="00394EA3" w:rsidRPr="004F5AF3" w:rsidRDefault="00017A67" w:rsidP="00CF046A">
            <w:pPr>
              <w:contextualSpacing/>
              <w:jc w:val="center"/>
              <w:rPr>
                <w:rFonts w:eastAsia="Arial" w:cs="Times New Roman"/>
                <w:sz w:val="24"/>
                <w:szCs w:val="24"/>
              </w:rPr>
            </w:pPr>
            <w:r>
              <w:rPr>
                <w:rFonts w:eastAsia="Arial" w:cs="Times New Roman"/>
                <w:sz w:val="24"/>
                <w:szCs w:val="24"/>
                <w:lang w:val="en-US"/>
              </w:rPr>
              <w:t>angiang_</w:t>
            </w:r>
            <w:r w:rsidR="00394EA3" w:rsidRPr="004F5AF3">
              <w:rPr>
                <w:rFonts w:eastAsia="Arial" w:cs="Times New Roman"/>
                <w:sz w:val="24"/>
                <w:szCs w:val="24"/>
              </w:rPr>
              <w:t>kttv_value0</w:t>
            </w:r>
          </w:p>
        </w:tc>
        <w:tc>
          <w:tcPr>
            <w:tcW w:w="1382" w:type="dxa"/>
            <w:vMerge w:val="restart"/>
            <w:vAlign w:val="center"/>
          </w:tcPr>
          <w:p w14:paraId="1BA9CA36"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w:t>
            </w:r>
          </w:p>
        </w:tc>
        <w:tc>
          <w:tcPr>
            <w:tcW w:w="1942" w:type="dxa"/>
            <w:vAlign w:val="center"/>
          </w:tcPr>
          <w:p w14:paraId="5BBF2FC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id</w:t>
            </w:r>
          </w:p>
        </w:tc>
        <w:tc>
          <w:tcPr>
            <w:tcW w:w="3797" w:type="dxa"/>
            <w:vAlign w:val="center"/>
          </w:tcPr>
          <w:p w14:paraId="50993EB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529" w:type="dxa"/>
            <w:vAlign w:val="center"/>
          </w:tcPr>
          <w:p w14:paraId="220890C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7981CEFB" w14:textId="77777777" w:rsidTr="00602802">
        <w:tc>
          <w:tcPr>
            <w:tcW w:w="1520" w:type="dxa"/>
            <w:vMerge/>
            <w:vAlign w:val="center"/>
          </w:tcPr>
          <w:p w14:paraId="502B1093"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1F27BCDC"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5284F526"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51BD999B"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71BAB13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loaiid</w:t>
            </w:r>
          </w:p>
        </w:tc>
        <w:tc>
          <w:tcPr>
            <w:tcW w:w="3797" w:type="dxa"/>
            <w:vAlign w:val="center"/>
          </w:tcPr>
          <w:p w14:paraId="222E5A8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Phân loại thông tin khí tượng thủy văn</w:t>
            </w:r>
          </w:p>
        </w:tc>
        <w:tc>
          <w:tcPr>
            <w:tcW w:w="1529" w:type="dxa"/>
            <w:vAlign w:val="center"/>
          </w:tcPr>
          <w:p w14:paraId="6753160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50225F36" w14:textId="77777777" w:rsidTr="00602802">
        <w:tc>
          <w:tcPr>
            <w:tcW w:w="1520" w:type="dxa"/>
            <w:vMerge/>
            <w:vAlign w:val="center"/>
          </w:tcPr>
          <w:p w14:paraId="03EE605C"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6AF34F8F"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13400C40"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1B22AAED"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1C03F80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tramqt</w:t>
            </w:r>
          </w:p>
        </w:tc>
        <w:tc>
          <w:tcPr>
            <w:tcW w:w="3797" w:type="dxa"/>
            <w:vAlign w:val="center"/>
          </w:tcPr>
          <w:p w14:paraId="5F4DF0C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trạm quan trắc</w:t>
            </w:r>
          </w:p>
        </w:tc>
        <w:tc>
          <w:tcPr>
            <w:tcW w:w="1529" w:type="dxa"/>
            <w:vAlign w:val="center"/>
          </w:tcPr>
          <w:p w14:paraId="4C1B589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140692CF" w14:textId="77777777" w:rsidTr="00602802">
        <w:tc>
          <w:tcPr>
            <w:tcW w:w="1520" w:type="dxa"/>
            <w:vMerge/>
            <w:vAlign w:val="center"/>
          </w:tcPr>
          <w:p w14:paraId="51AB89F6"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3CD8790F"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57A9145B"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0C7ED415"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789AE81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triso</w:t>
            </w:r>
          </w:p>
        </w:tc>
        <w:tc>
          <w:tcPr>
            <w:tcW w:w="3797" w:type="dxa"/>
            <w:vAlign w:val="center"/>
          </w:tcPr>
          <w:p w14:paraId="69C7B37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Giá trị nhiệt độ</w:t>
            </w:r>
          </w:p>
        </w:tc>
        <w:tc>
          <w:tcPr>
            <w:tcW w:w="1529" w:type="dxa"/>
            <w:vAlign w:val="center"/>
          </w:tcPr>
          <w:p w14:paraId="2D3CE41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3AF12EBD" w14:textId="77777777" w:rsidTr="00602802">
        <w:tc>
          <w:tcPr>
            <w:tcW w:w="1520" w:type="dxa"/>
            <w:vMerge/>
            <w:vAlign w:val="center"/>
          </w:tcPr>
          <w:p w14:paraId="5B3AC3DF"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78793672"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5D2ABDF4"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4BC6344C"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0DD12EB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nguoicn</w:t>
            </w:r>
          </w:p>
        </w:tc>
        <w:tc>
          <w:tcPr>
            <w:tcW w:w="3797" w:type="dxa"/>
            <w:vAlign w:val="center"/>
          </w:tcPr>
          <w:p w14:paraId="2CF9D38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529" w:type="dxa"/>
            <w:vAlign w:val="center"/>
          </w:tcPr>
          <w:p w14:paraId="0735EDD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3B435B00" w14:textId="77777777" w:rsidTr="00602802">
        <w:tc>
          <w:tcPr>
            <w:tcW w:w="1520" w:type="dxa"/>
            <w:vMerge/>
            <w:vAlign w:val="center"/>
          </w:tcPr>
          <w:p w14:paraId="519ACAE5"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3A66A2E9"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0E8497D1"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0FC0F83B"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78FFB7F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ngaycn</w:t>
            </w:r>
          </w:p>
        </w:tc>
        <w:tc>
          <w:tcPr>
            <w:tcW w:w="3797" w:type="dxa"/>
            <w:vAlign w:val="center"/>
          </w:tcPr>
          <w:p w14:paraId="054151F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529" w:type="dxa"/>
            <w:vAlign w:val="center"/>
          </w:tcPr>
          <w:p w14:paraId="35F2B62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1094006" w14:textId="77777777" w:rsidTr="00602802">
        <w:tc>
          <w:tcPr>
            <w:tcW w:w="1520" w:type="dxa"/>
            <w:vMerge/>
            <w:vAlign w:val="center"/>
          </w:tcPr>
          <w:p w14:paraId="2206DE80"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7C92A39F"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209C03C6"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1C4983E5"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4B55AE2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giatritu</w:t>
            </w:r>
          </w:p>
        </w:tc>
        <w:tc>
          <w:tcPr>
            <w:tcW w:w="3797" w:type="dxa"/>
            <w:vAlign w:val="center"/>
          </w:tcPr>
          <w:p w14:paraId="3107C0D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529" w:type="dxa"/>
            <w:vAlign w:val="center"/>
          </w:tcPr>
          <w:p w14:paraId="117E302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5FA6D9A2" w14:textId="77777777" w:rsidTr="00602802">
        <w:tc>
          <w:tcPr>
            <w:tcW w:w="1520" w:type="dxa"/>
            <w:vMerge/>
            <w:vAlign w:val="center"/>
          </w:tcPr>
          <w:p w14:paraId="4AE9FE72"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0DD33435"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7A869218"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179F8F71"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5F4EAB1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giatriden</w:t>
            </w:r>
          </w:p>
        </w:tc>
        <w:tc>
          <w:tcPr>
            <w:tcW w:w="3797" w:type="dxa"/>
            <w:vAlign w:val="center"/>
          </w:tcPr>
          <w:p w14:paraId="6807087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529" w:type="dxa"/>
            <w:vAlign w:val="center"/>
          </w:tcPr>
          <w:p w14:paraId="70DCBF6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CB8803C" w14:textId="77777777" w:rsidTr="00602802">
        <w:tc>
          <w:tcPr>
            <w:tcW w:w="1520" w:type="dxa"/>
            <w:vMerge/>
            <w:vAlign w:val="center"/>
          </w:tcPr>
          <w:p w14:paraId="1EF7FD30"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2AB8CC0B"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0E787EEB"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3FA9A456"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6A123C1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consudung</w:t>
            </w:r>
          </w:p>
        </w:tc>
        <w:tc>
          <w:tcPr>
            <w:tcW w:w="3797" w:type="dxa"/>
            <w:vAlign w:val="center"/>
          </w:tcPr>
          <w:p w14:paraId="5898888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529" w:type="dxa"/>
            <w:vAlign w:val="center"/>
          </w:tcPr>
          <w:p w14:paraId="6EB9E5F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69184680" w14:textId="77777777" w:rsidTr="00602802">
        <w:tc>
          <w:tcPr>
            <w:tcW w:w="1520" w:type="dxa"/>
            <w:vMerge/>
            <w:vAlign w:val="center"/>
          </w:tcPr>
          <w:p w14:paraId="7D1C6485"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454943B8"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26B7B7FF"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711A766B"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1F3DDD5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ghichu</w:t>
            </w:r>
          </w:p>
        </w:tc>
        <w:tc>
          <w:tcPr>
            <w:tcW w:w="3797" w:type="dxa"/>
            <w:vAlign w:val="center"/>
          </w:tcPr>
          <w:p w14:paraId="2360E67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529" w:type="dxa"/>
            <w:vAlign w:val="center"/>
          </w:tcPr>
          <w:p w14:paraId="57761BE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6A9AB9F3" w14:textId="77777777" w:rsidTr="00602802">
        <w:tc>
          <w:tcPr>
            <w:tcW w:w="1520" w:type="dxa"/>
            <w:vMerge w:val="restart"/>
            <w:vAlign w:val="center"/>
          </w:tcPr>
          <w:p w14:paraId="63558C71" w14:textId="6829AD73" w:rsidR="00394EA3" w:rsidRPr="00B31968" w:rsidRDefault="00602802" w:rsidP="00CF046A">
            <w:pPr>
              <w:contextualSpacing/>
              <w:jc w:val="center"/>
              <w:rPr>
                <w:rFonts w:eastAsia="Arial" w:cs="Times New Roman"/>
                <w:sz w:val="24"/>
                <w:szCs w:val="24"/>
              </w:rPr>
            </w:pPr>
            <w:r w:rsidRPr="00B31968">
              <w:rPr>
                <w:rFonts w:eastAsia="Arial" w:cs="Times New Roman"/>
                <w:sz w:val="24"/>
                <w:szCs w:val="24"/>
              </w:rPr>
              <w:lastRenderedPageBreak/>
              <w:t>Danh mục phân loại khí tượng thủy văn</w:t>
            </w:r>
          </w:p>
        </w:tc>
        <w:tc>
          <w:tcPr>
            <w:tcW w:w="2316" w:type="dxa"/>
            <w:vMerge w:val="restart"/>
            <w:vAlign w:val="center"/>
          </w:tcPr>
          <w:p w14:paraId="63F9B320" w14:textId="31FE63C0" w:rsidR="00394EA3" w:rsidRPr="004F5AF3" w:rsidRDefault="00602802" w:rsidP="00CF046A">
            <w:pPr>
              <w:contextualSpacing/>
              <w:jc w:val="center"/>
              <w:rPr>
                <w:rFonts w:eastAsia="Arial" w:cs="Times New Roman"/>
                <w:sz w:val="24"/>
                <w:szCs w:val="24"/>
              </w:rPr>
            </w:pPr>
            <w:r w:rsidRPr="00B31968">
              <w:rPr>
                <w:rFonts w:eastAsia="Arial" w:cs="Times New Roman"/>
                <w:sz w:val="24"/>
                <w:szCs w:val="24"/>
              </w:rPr>
              <w:t>Danh mục phân loại khí tượng thủy văn</w:t>
            </w:r>
          </w:p>
        </w:tc>
        <w:tc>
          <w:tcPr>
            <w:tcW w:w="2256" w:type="dxa"/>
            <w:vMerge w:val="restart"/>
            <w:vAlign w:val="center"/>
          </w:tcPr>
          <w:p w14:paraId="7D59B7ED" w14:textId="1639C77D" w:rsidR="00394EA3" w:rsidRPr="004F5AF3" w:rsidRDefault="00017A67" w:rsidP="00602802">
            <w:pPr>
              <w:contextualSpacing/>
              <w:jc w:val="center"/>
              <w:rPr>
                <w:rFonts w:eastAsia="Arial" w:cs="Times New Roman"/>
                <w:sz w:val="24"/>
                <w:szCs w:val="24"/>
              </w:rPr>
            </w:pPr>
            <w:r>
              <w:rPr>
                <w:rFonts w:eastAsia="Arial" w:cs="Times New Roman"/>
                <w:sz w:val="24"/>
                <w:szCs w:val="24"/>
                <w:lang w:val="en-US"/>
              </w:rPr>
              <w:t>angiang_</w:t>
            </w:r>
            <w:r w:rsidR="00394EA3" w:rsidRPr="004F5AF3">
              <w:rPr>
                <w:rFonts w:eastAsia="Arial" w:cs="Times New Roman"/>
                <w:sz w:val="24"/>
                <w:szCs w:val="24"/>
              </w:rPr>
              <w:t>kttv_</w:t>
            </w:r>
            <w:r w:rsidR="00602802">
              <w:rPr>
                <w:rFonts w:eastAsia="Arial" w:cs="Times New Roman"/>
                <w:sz w:val="24"/>
                <w:szCs w:val="24"/>
                <w:lang w:val="en-US"/>
              </w:rPr>
              <w:t>dmloai</w:t>
            </w:r>
          </w:p>
        </w:tc>
        <w:tc>
          <w:tcPr>
            <w:tcW w:w="1382" w:type="dxa"/>
            <w:vMerge w:val="restart"/>
            <w:vAlign w:val="center"/>
          </w:tcPr>
          <w:p w14:paraId="75F1EF1D"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w:t>
            </w:r>
          </w:p>
        </w:tc>
        <w:tc>
          <w:tcPr>
            <w:tcW w:w="1942" w:type="dxa"/>
            <w:vAlign w:val="center"/>
          </w:tcPr>
          <w:p w14:paraId="5D6F1AA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id</w:t>
            </w:r>
          </w:p>
        </w:tc>
        <w:tc>
          <w:tcPr>
            <w:tcW w:w="3797" w:type="dxa"/>
            <w:vAlign w:val="center"/>
          </w:tcPr>
          <w:p w14:paraId="0A5E60E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529" w:type="dxa"/>
            <w:vAlign w:val="center"/>
          </w:tcPr>
          <w:p w14:paraId="61B7FE1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77574955" w14:textId="77777777" w:rsidTr="00602802">
        <w:tc>
          <w:tcPr>
            <w:tcW w:w="1520" w:type="dxa"/>
            <w:vMerge/>
            <w:vAlign w:val="center"/>
          </w:tcPr>
          <w:p w14:paraId="4CDC8F12"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44697FAE"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1E53FD65"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172CD499"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2DE4C14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loaiid</w:t>
            </w:r>
          </w:p>
        </w:tc>
        <w:tc>
          <w:tcPr>
            <w:tcW w:w="3797" w:type="dxa"/>
            <w:vAlign w:val="center"/>
          </w:tcPr>
          <w:p w14:paraId="3BD8B15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Phân loại thông tin khí tượng thủy văn</w:t>
            </w:r>
          </w:p>
        </w:tc>
        <w:tc>
          <w:tcPr>
            <w:tcW w:w="1529" w:type="dxa"/>
            <w:vAlign w:val="center"/>
          </w:tcPr>
          <w:p w14:paraId="0319296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600BA9B1" w14:textId="77777777" w:rsidTr="00602802">
        <w:tc>
          <w:tcPr>
            <w:tcW w:w="1520" w:type="dxa"/>
            <w:vMerge/>
            <w:vAlign w:val="center"/>
          </w:tcPr>
          <w:p w14:paraId="6ECCE1EA"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4503BDCD"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3B953B9D"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671CBD37"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5493D64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nguoicn</w:t>
            </w:r>
          </w:p>
        </w:tc>
        <w:tc>
          <w:tcPr>
            <w:tcW w:w="3797" w:type="dxa"/>
            <w:vAlign w:val="center"/>
          </w:tcPr>
          <w:p w14:paraId="468F24F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529" w:type="dxa"/>
            <w:vAlign w:val="center"/>
          </w:tcPr>
          <w:p w14:paraId="7C8A487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0E64B1CF" w14:textId="77777777" w:rsidTr="00602802">
        <w:tc>
          <w:tcPr>
            <w:tcW w:w="1520" w:type="dxa"/>
            <w:vMerge/>
            <w:vAlign w:val="center"/>
          </w:tcPr>
          <w:p w14:paraId="3A79D3D4"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6EC02E66"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5DC0FCB5"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4FAB9D1F"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05B7814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ngaycn</w:t>
            </w:r>
          </w:p>
        </w:tc>
        <w:tc>
          <w:tcPr>
            <w:tcW w:w="3797" w:type="dxa"/>
            <w:vAlign w:val="center"/>
          </w:tcPr>
          <w:p w14:paraId="6BE78AE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529" w:type="dxa"/>
            <w:vAlign w:val="center"/>
          </w:tcPr>
          <w:p w14:paraId="2CC7F73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25A4F0D6" w14:textId="77777777" w:rsidTr="00602802">
        <w:tc>
          <w:tcPr>
            <w:tcW w:w="1520" w:type="dxa"/>
            <w:vMerge/>
            <w:vAlign w:val="center"/>
          </w:tcPr>
          <w:p w14:paraId="48061316"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2C17185F"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0D0EC523"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0AAD9447"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401E22F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giatritu</w:t>
            </w:r>
          </w:p>
        </w:tc>
        <w:tc>
          <w:tcPr>
            <w:tcW w:w="3797" w:type="dxa"/>
            <w:vAlign w:val="center"/>
          </w:tcPr>
          <w:p w14:paraId="5F310A6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529" w:type="dxa"/>
            <w:vAlign w:val="center"/>
          </w:tcPr>
          <w:p w14:paraId="776981C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A55B7ED" w14:textId="77777777" w:rsidTr="00602802">
        <w:tc>
          <w:tcPr>
            <w:tcW w:w="1520" w:type="dxa"/>
            <w:vMerge/>
            <w:vAlign w:val="center"/>
          </w:tcPr>
          <w:p w14:paraId="43B7FC1D"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044FAB1F"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7F647BC8"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4CED9859"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51FA6F5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giatriden</w:t>
            </w:r>
          </w:p>
        </w:tc>
        <w:tc>
          <w:tcPr>
            <w:tcW w:w="3797" w:type="dxa"/>
            <w:vAlign w:val="center"/>
          </w:tcPr>
          <w:p w14:paraId="0F8F253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529" w:type="dxa"/>
            <w:vAlign w:val="center"/>
          </w:tcPr>
          <w:p w14:paraId="019488E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24460C01" w14:textId="77777777" w:rsidTr="00602802">
        <w:tc>
          <w:tcPr>
            <w:tcW w:w="1520" w:type="dxa"/>
            <w:vMerge/>
            <w:vAlign w:val="center"/>
          </w:tcPr>
          <w:p w14:paraId="057DD20C"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46EFD839"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7A46CF95"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09966EE9"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6B2983C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consudung</w:t>
            </w:r>
          </w:p>
        </w:tc>
        <w:tc>
          <w:tcPr>
            <w:tcW w:w="3797" w:type="dxa"/>
            <w:vAlign w:val="center"/>
          </w:tcPr>
          <w:p w14:paraId="32B1972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529" w:type="dxa"/>
            <w:vAlign w:val="center"/>
          </w:tcPr>
          <w:p w14:paraId="61FF900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34B5C8B1" w14:textId="77777777" w:rsidTr="00602802">
        <w:tc>
          <w:tcPr>
            <w:tcW w:w="1520" w:type="dxa"/>
            <w:vMerge/>
            <w:vAlign w:val="center"/>
          </w:tcPr>
          <w:p w14:paraId="2E474E91" w14:textId="77777777" w:rsidR="00394EA3" w:rsidRPr="004F5AF3" w:rsidRDefault="00394EA3" w:rsidP="00CF046A">
            <w:pPr>
              <w:contextualSpacing/>
              <w:jc w:val="center"/>
              <w:rPr>
                <w:rFonts w:eastAsia="Arial" w:cs="Times New Roman"/>
                <w:sz w:val="24"/>
                <w:szCs w:val="24"/>
              </w:rPr>
            </w:pPr>
          </w:p>
        </w:tc>
        <w:tc>
          <w:tcPr>
            <w:tcW w:w="2316" w:type="dxa"/>
            <w:vMerge/>
            <w:vAlign w:val="center"/>
          </w:tcPr>
          <w:p w14:paraId="009DE01B" w14:textId="77777777" w:rsidR="00394EA3" w:rsidRPr="004F5AF3" w:rsidRDefault="00394EA3" w:rsidP="00CF046A">
            <w:pPr>
              <w:contextualSpacing/>
              <w:jc w:val="center"/>
              <w:rPr>
                <w:rFonts w:eastAsia="Arial" w:cs="Times New Roman"/>
                <w:sz w:val="24"/>
                <w:szCs w:val="24"/>
              </w:rPr>
            </w:pPr>
          </w:p>
        </w:tc>
        <w:tc>
          <w:tcPr>
            <w:tcW w:w="2256" w:type="dxa"/>
            <w:vMerge/>
            <w:vAlign w:val="center"/>
          </w:tcPr>
          <w:p w14:paraId="43AB0D9A" w14:textId="77777777" w:rsidR="00394EA3" w:rsidRPr="004F5AF3" w:rsidRDefault="00394EA3" w:rsidP="00CF046A">
            <w:pPr>
              <w:contextualSpacing/>
              <w:jc w:val="center"/>
              <w:rPr>
                <w:rFonts w:eastAsia="Arial" w:cs="Times New Roman"/>
                <w:sz w:val="24"/>
                <w:szCs w:val="24"/>
              </w:rPr>
            </w:pPr>
          </w:p>
        </w:tc>
        <w:tc>
          <w:tcPr>
            <w:tcW w:w="1382" w:type="dxa"/>
            <w:vMerge/>
            <w:vAlign w:val="center"/>
          </w:tcPr>
          <w:p w14:paraId="1435A3B7" w14:textId="77777777" w:rsidR="00394EA3" w:rsidRPr="004F5AF3" w:rsidRDefault="00394EA3" w:rsidP="00CF046A">
            <w:pPr>
              <w:contextualSpacing/>
              <w:jc w:val="center"/>
              <w:rPr>
                <w:rFonts w:eastAsia="Arial" w:cs="Times New Roman"/>
                <w:sz w:val="24"/>
                <w:szCs w:val="24"/>
              </w:rPr>
            </w:pPr>
          </w:p>
        </w:tc>
        <w:tc>
          <w:tcPr>
            <w:tcW w:w="1942" w:type="dxa"/>
            <w:vAlign w:val="center"/>
          </w:tcPr>
          <w:p w14:paraId="68D66F7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ghichu</w:t>
            </w:r>
          </w:p>
        </w:tc>
        <w:tc>
          <w:tcPr>
            <w:tcW w:w="3797" w:type="dxa"/>
            <w:vAlign w:val="center"/>
          </w:tcPr>
          <w:p w14:paraId="057EBC6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529" w:type="dxa"/>
            <w:vAlign w:val="center"/>
          </w:tcPr>
          <w:p w14:paraId="6A0DF67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bl>
    <w:p w14:paraId="0249C9F0" w14:textId="77777777" w:rsidR="00394EA3" w:rsidRDefault="00394EA3" w:rsidP="00394EA3">
      <w:pPr>
        <w:pStyle w:val="ListParagraph"/>
        <w:ind w:left="1789"/>
        <w:rPr>
          <w:b/>
          <w:lang w:val="en-US"/>
        </w:rPr>
      </w:pPr>
    </w:p>
    <w:p w14:paraId="7985DC8D" w14:textId="77777777" w:rsidR="00503328" w:rsidRDefault="00503328" w:rsidP="00BE315C">
      <w:pPr>
        <w:pStyle w:val="1Hinh"/>
      </w:pPr>
    </w:p>
    <w:p w14:paraId="7207CE0E" w14:textId="37767B44" w:rsidR="00394EA3" w:rsidRPr="00B31968" w:rsidRDefault="00EE7918" w:rsidP="00BE315C">
      <w:pPr>
        <w:pStyle w:val="1Hinh"/>
        <w:rPr>
          <w:b/>
        </w:rPr>
      </w:pPr>
      <w:r>
        <w:t xml:space="preserve">Phụ lục </w:t>
      </w:r>
      <w:r w:rsidR="00AC003F">
        <w:fldChar w:fldCharType="begin"/>
      </w:r>
      <w:r w:rsidR="00AC003F">
        <w:instrText xml:space="preserve"> SEQ Phụ_lục \* ARABIC </w:instrText>
      </w:r>
      <w:r w:rsidR="00AC003F">
        <w:fldChar w:fldCharType="separate"/>
      </w:r>
      <w:r w:rsidR="00BD6B11">
        <w:rPr>
          <w:noProof/>
        </w:rPr>
        <w:t>3</w:t>
      </w:r>
      <w:r w:rsidR="00AC003F">
        <w:rPr>
          <w:noProof/>
        </w:rPr>
        <w:fldChar w:fldCharType="end"/>
      </w:r>
      <w:r w:rsidR="00394EA3" w:rsidRPr="00B31968">
        <w:t>. Cấu trúc dữ liệu về điều kiện tự nhiên</w:t>
      </w:r>
    </w:p>
    <w:tbl>
      <w:tblPr>
        <w:tblStyle w:val="TableGrid3"/>
        <w:tblW w:w="14742" w:type="dxa"/>
        <w:tblInd w:w="-5" w:type="dxa"/>
        <w:tblLook w:val="04A0" w:firstRow="1" w:lastRow="0" w:firstColumn="1" w:lastColumn="0" w:noHBand="0" w:noVBand="1"/>
      </w:tblPr>
      <w:tblGrid>
        <w:gridCol w:w="1467"/>
        <w:gridCol w:w="2323"/>
        <w:gridCol w:w="2790"/>
        <w:gridCol w:w="1319"/>
        <w:gridCol w:w="1870"/>
        <w:gridCol w:w="3497"/>
        <w:gridCol w:w="1476"/>
      </w:tblGrid>
      <w:tr w:rsidR="00394EA3" w:rsidRPr="004F5AF3" w14:paraId="01E7273D" w14:textId="77777777" w:rsidTr="00CF046A">
        <w:trPr>
          <w:tblHeader/>
        </w:trPr>
        <w:tc>
          <w:tcPr>
            <w:tcW w:w="1554" w:type="dxa"/>
            <w:vAlign w:val="center"/>
          </w:tcPr>
          <w:p w14:paraId="3078D969"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Nhóm dữ liệu</w:t>
            </w:r>
          </w:p>
        </w:tc>
        <w:tc>
          <w:tcPr>
            <w:tcW w:w="2403" w:type="dxa"/>
            <w:vAlign w:val="center"/>
          </w:tcPr>
          <w:p w14:paraId="27396165"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Lớp dữ liệu</w:t>
            </w:r>
          </w:p>
        </w:tc>
        <w:tc>
          <w:tcPr>
            <w:tcW w:w="1910" w:type="dxa"/>
            <w:vAlign w:val="center"/>
          </w:tcPr>
          <w:p w14:paraId="5F5A27C5"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Tên lớp dữ liệu</w:t>
            </w:r>
          </w:p>
        </w:tc>
        <w:tc>
          <w:tcPr>
            <w:tcW w:w="1412" w:type="dxa"/>
            <w:vAlign w:val="center"/>
          </w:tcPr>
          <w:p w14:paraId="20B4A6BB"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Đối tượng hình học</w:t>
            </w:r>
          </w:p>
        </w:tc>
        <w:tc>
          <w:tcPr>
            <w:tcW w:w="1976" w:type="dxa"/>
            <w:vAlign w:val="center"/>
          </w:tcPr>
          <w:p w14:paraId="4D6D1891"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Tên trường thuộc tính</w:t>
            </w:r>
          </w:p>
        </w:tc>
        <w:tc>
          <w:tcPr>
            <w:tcW w:w="3937" w:type="dxa"/>
            <w:vAlign w:val="center"/>
          </w:tcPr>
          <w:p w14:paraId="6D545B33"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Mô tả trường thuộc tính</w:t>
            </w:r>
          </w:p>
        </w:tc>
        <w:tc>
          <w:tcPr>
            <w:tcW w:w="1550" w:type="dxa"/>
            <w:vAlign w:val="center"/>
          </w:tcPr>
          <w:p w14:paraId="583B9C47"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Kiểu dữ liệu</w:t>
            </w:r>
          </w:p>
        </w:tc>
      </w:tr>
      <w:tr w:rsidR="00394EA3" w:rsidRPr="004F5AF3" w14:paraId="13D164A2" w14:textId="77777777" w:rsidTr="00CF046A">
        <w:tc>
          <w:tcPr>
            <w:tcW w:w="1554" w:type="dxa"/>
            <w:vMerge w:val="restart"/>
            <w:vAlign w:val="center"/>
          </w:tcPr>
          <w:p w14:paraId="1BD901AA"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Thổ nhưỡng</w:t>
            </w:r>
          </w:p>
        </w:tc>
        <w:tc>
          <w:tcPr>
            <w:tcW w:w="2403" w:type="dxa"/>
            <w:vMerge w:val="restart"/>
            <w:vAlign w:val="center"/>
          </w:tcPr>
          <w:p w14:paraId="6F219A9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Thổ nhưỡng_polygon</w:t>
            </w:r>
          </w:p>
        </w:tc>
        <w:tc>
          <w:tcPr>
            <w:tcW w:w="1910" w:type="dxa"/>
            <w:vMerge w:val="restart"/>
            <w:vAlign w:val="center"/>
          </w:tcPr>
          <w:p w14:paraId="7733AC47" w14:textId="42ECF1A5" w:rsidR="00394EA3" w:rsidRPr="004F5AF3" w:rsidRDefault="00017A67" w:rsidP="00CF046A">
            <w:pPr>
              <w:contextualSpacing/>
              <w:jc w:val="center"/>
              <w:rPr>
                <w:rFonts w:eastAsia="Arial" w:cs="Times New Roman"/>
                <w:sz w:val="24"/>
                <w:szCs w:val="24"/>
              </w:rPr>
            </w:pPr>
            <w:r>
              <w:rPr>
                <w:rFonts w:eastAsia="Arial" w:cs="Times New Roman"/>
                <w:sz w:val="24"/>
                <w:szCs w:val="24"/>
                <w:lang w:val="en-US"/>
              </w:rPr>
              <w:t>angiang_</w:t>
            </w:r>
            <w:r w:rsidR="00394EA3" w:rsidRPr="004F5AF3">
              <w:rPr>
                <w:rFonts w:eastAsia="Arial" w:cs="Times New Roman"/>
                <w:sz w:val="24"/>
                <w:szCs w:val="24"/>
              </w:rPr>
              <w:t>dktn_thonhuong2</w:t>
            </w:r>
          </w:p>
        </w:tc>
        <w:tc>
          <w:tcPr>
            <w:tcW w:w="1412" w:type="dxa"/>
            <w:vMerge w:val="restart"/>
            <w:vAlign w:val="center"/>
          </w:tcPr>
          <w:p w14:paraId="14650686"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Vùng</w:t>
            </w:r>
          </w:p>
        </w:tc>
        <w:tc>
          <w:tcPr>
            <w:tcW w:w="1976" w:type="dxa"/>
            <w:vAlign w:val="center"/>
          </w:tcPr>
          <w:p w14:paraId="02B7F75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id</w:t>
            </w:r>
          </w:p>
        </w:tc>
        <w:tc>
          <w:tcPr>
            <w:tcW w:w="3937" w:type="dxa"/>
            <w:vAlign w:val="center"/>
          </w:tcPr>
          <w:p w14:paraId="66992C2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550" w:type="dxa"/>
            <w:vAlign w:val="center"/>
          </w:tcPr>
          <w:p w14:paraId="1D3EF88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05915BED" w14:textId="77777777" w:rsidTr="00CF046A">
        <w:tc>
          <w:tcPr>
            <w:tcW w:w="1554" w:type="dxa"/>
            <w:vMerge/>
            <w:vAlign w:val="center"/>
          </w:tcPr>
          <w:p w14:paraId="630E4B8E"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367562F9"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5062C2DF"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77DACBBC"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1FC6ECA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geom</w:t>
            </w:r>
          </w:p>
        </w:tc>
        <w:tc>
          <w:tcPr>
            <w:tcW w:w="3937" w:type="dxa"/>
            <w:vAlign w:val="center"/>
          </w:tcPr>
          <w:p w14:paraId="2D707D6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550" w:type="dxa"/>
            <w:vAlign w:val="center"/>
          </w:tcPr>
          <w:p w14:paraId="4F86E87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polygon</w:t>
            </w:r>
          </w:p>
        </w:tc>
      </w:tr>
      <w:tr w:rsidR="00394EA3" w:rsidRPr="004F5AF3" w14:paraId="6A5F929F" w14:textId="77777777" w:rsidTr="00CF046A">
        <w:tc>
          <w:tcPr>
            <w:tcW w:w="1554" w:type="dxa"/>
            <w:vMerge/>
            <w:vAlign w:val="center"/>
          </w:tcPr>
          <w:p w14:paraId="34805124"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39B594D7"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061BCFE1"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7402A10F"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23E9B0B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loaiid</w:t>
            </w:r>
          </w:p>
        </w:tc>
        <w:tc>
          <w:tcPr>
            <w:tcW w:w="3937" w:type="dxa"/>
            <w:vAlign w:val="center"/>
          </w:tcPr>
          <w:p w14:paraId="572E18E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loại</w:t>
            </w:r>
          </w:p>
        </w:tc>
        <w:tc>
          <w:tcPr>
            <w:tcW w:w="1550" w:type="dxa"/>
            <w:vAlign w:val="center"/>
          </w:tcPr>
          <w:p w14:paraId="1E7E326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4500E551" w14:textId="77777777" w:rsidTr="00CF046A">
        <w:tc>
          <w:tcPr>
            <w:tcW w:w="1554" w:type="dxa"/>
            <w:vMerge/>
            <w:vAlign w:val="center"/>
          </w:tcPr>
          <w:p w14:paraId="6F88C05D"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6C48B17C"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3BCDCC12"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611AA947"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56DCE15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kyhieu</w:t>
            </w:r>
          </w:p>
        </w:tc>
        <w:tc>
          <w:tcPr>
            <w:tcW w:w="3937" w:type="dxa"/>
            <w:vAlign w:val="center"/>
          </w:tcPr>
          <w:p w14:paraId="72BE54B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Ký hiệu loại đất</w:t>
            </w:r>
          </w:p>
        </w:tc>
        <w:tc>
          <w:tcPr>
            <w:tcW w:w="1550" w:type="dxa"/>
            <w:vAlign w:val="center"/>
          </w:tcPr>
          <w:p w14:paraId="0AC50FE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7689A826" w14:textId="77777777" w:rsidTr="00CF046A">
        <w:tc>
          <w:tcPr>
            <w:tcW w:w="1554" w:type="dxa"/>
            <w:vMerge/>
            <w:vAlign w:val="center"/>
          </w:tcPr>
          <w:p w14:paraId="4E6A35AF"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5B9A4B92"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49520771"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6AF44700"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3854B9B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ten_vn</w:t>
            </w:r>
          </w:p>
        </w:tc>
        <w:tc>
          <w:tcPr>
            <w:tcW w:w="3937" w:type="dxa"/>
            <w:vAlign w:val="center"/>
          </w:tcPr>
          <w:p w14:paraId="256699D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Tên loại đất (Việt Nam)</w:t>
            </w:r>
          </w:p>
        </w:tc>
        <w:tc>
          <w:tcPr>
            <w:tcW w:w="1550" w:type="dxa"/>
            <w:vAlign w:val="center"/>
          </w:tcPr>
          <w:p w14:paraId="6C28DBE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3327AA09" w14:textId="77777777" w:rsidTr="00CF046A">
        <w:tc>
          <w:tcPr>
            <w:tcW w:w="1554" w:type="dxa"/>
            <w:vMerge/>
            <w:vAlign w:val="center"/>
          </w:tcPr>
          <w:p w14:paraId="1A04BBA8"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429FEDA1"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0C6C0BEA"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2811BBFE"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4B65CAA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ten_fao</w:t>
            </w:r>
          </w:p>
        </w:tc>
        <w:tc>
          <w:tcPr>
            <w:tcW w:w="3937" w:type="dxa"/>
            <w:vAlign w:val="center"/>
          </w:tcPr>
          <w:p w14:paraId="1B1C382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Tên loại đất (theo FAO)</w:t>
            </w:r>
          </w:p>
        </w:tc>
        <w:tc>
          <w:tcPr>
            <w:tcW w:w="1550" w:type="dxa"/>
            <w:vAlign w:val="center"/>
          </w:tcPr>
          <w:p w14:paraId="24A398B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17DDFD50" w14:textId="77777777" w:rsidTr="00CF046A">
        <w:tc>
          <w:tcPr>
            <w:tcW w:w="1554" w:type="dxa"/>
            <w:vMerge/>
            <w:vAlign w:val="center"/>
          </w:tcPr>
          <w:p w14:paraId="13B2DC29"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4FB4CFE9"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6698EE44"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13F991A1"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685488A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nguoicn</w:t>
            </w:r>
          </w:p>
        </w:tc>
        <w:tc>
          <w:tcPr>
            <w:tcW w:w="3937" w:type="dxa"/>
            <w:vAlign w:val="center"/>
          </w:tcPr>
          <w:p w14:paraId="0E0C681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550" w:type="dxa"/>
            <w:vAlign w:val="center"/>
          </w:tcPr>
          <w:p w14:paraId="0D01C48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789C020D" w14:textId="77777777" w:rsidTr="00CF046A">
        <w:tc>
          <w:tcPr>
            <w:tcW w:w="1554" w:type="dxa"/>
            <w:vMerge/>
            <w:vAlign w:val="center"/>
          </w:tcPr>
          <w:p w14:paraId="3A4BA05B"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0253A90A"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5E88A046"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3A798DC0"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643FD3F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ngaycn</w:t>
            </w:r>
          </w:p>
        </w:tc>
        <w:tc>
          <w:tcPr>
            <w:tcW w:w="3937" w:type="dxa"/>
            <w:vAlign w:val="center"/>
          </w:tcPr>
          <w:p w14:paraId="7FB2B28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550" w:type="dxa"/>
            <w:vAlign w:val="center"/>
          </w:tcPr>
          <w:p w14:paraId="0578713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2E4B2C0" w14:textId="77777777" w:rsidTr="00CF046A">
        <w:tc>
          <w:tcPr>
            <w:tcW w:w="1554" w:type="dxa"/>
            <w:vMerge/>
            <w:vAlign w:val="center"/>
          </w:tcPr>
          <w:p w14:paraId="140799F9"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02AA92A5"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64C8655C"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76E554B6"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56EFB63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giatritu</w:t>
            </w:r>
          </w:p>
        </w:tc>
        <w:tc>
          <w:tcPr>
            <w:tcW w:w="3937" w:type="dxa"/>
            <w:vAlign w:val="center"/>
          </w:tcPr>
          <w:p w14:paraId="452F203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550" w:type="dxa"/>
            <w:vAlign w:val="center"/>
          </w:tcPr>
          <w:p w14:paraId="3BF2F66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C4F2D2C" w14:textId="77777777" w:rsidTr="00CF046A">
        <w:tc>
          <w:tcPr>
            <w:tcW w:w="1554" w:type="dxa"/>
            <w:vMerge/>
            <w:vAlign w:val="center"/>
          </w:tcPr>
          <w:p w14:paraId="4AAA52F4"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033D475E"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60E783C3"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2CB6CCE6"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7BDF641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giatriden</w:t>
            </w:r>
          </w:p>
        </w:tc>
        <w:tc>
          <w:tcPr>
            <w:tcW w:w="3937" w:type="dxa"/>
            <w:vAlign w:val="center"/>
          </w:tcPr>
          <w:p w14:paraId="44101D6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550" w:type="dxa"/>
            <w:vAlign w:val="center"/>
          </w:tcPr>
          <w:p w14:paraId="3944B7E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FAD078F" w14:textId="77777777" w:rsidTr="00CF046A">
        <w:tc>
          <w:tcPr>
            <w:tcW w:w="1554" w:type="dxa"/>
            <w:vMerge/>
            <w:vAlign w:val="center"/>
          </w:tcPr>
          <w:p w14:paraId="2484C32F"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14409F85"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0E3462B3"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0ABB150B"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4622FA5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consudung</w:t>
            </w:r>
          </w:p>
        </w:tc>
        <w:tc>
          <w:tcPr>
            <w:tcW w:w="3937" w:type="dxa"/>
            <w:vAlign w:val="center"/>
          </w:tcPr>
          <w:p w14:paraId="46EA05E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550" w:type="dxa"/>
            <w:vAlign w:val="center"/>
          </w:tcPr>
          <w:p w14:paraId="1AF0B71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1E25B919" w14:textId="77777777" w:rsidTr="00CF046A">
        <w:tc>
          <w:tcPr>
            <w:tcW w:w="1554" w:type="dxa"/>
            <w:vMerge/>
            <w:vAlign w:val="center"/>
          </w:tcPr>
          <w:p w14:paraId="4C07CBBF"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62202D36"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07734DC2"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6D7AB67C"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17B796E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ghichu</w:t>
            </w:r>
          </w:p>
        </w:tc>
        <w:tc>
          <w:tcPr>
            <w:tcW w:w="3937" w:type="dxa"/>
            <w:vAlign w:val="center"/>
          </w:tcPr>
          <w:p w14:paraId="7925E0E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550" w:type="dxa"/>
            <w:vAlign w:val="center"/>
          </w:tcPr>
          <w:p w14:paraId="3D310F5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421EBAFA" w14:textId="77777777" w:rsidTr="00CF046A">
        <w:tc>
          <w:tcPr>
            <w:tcW w:w="1554" w:type="dxa"/>
            <w:vMerge w:val="restart"/>
            <w:vAlign w:val="center"/>
          </w:tcPr>
          <w:p w14:paraId="283AB4AC"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lastRenderedPageBreak/>
              <w:t>Dịch bệnh</w:t>
            </w:r>
          </w:p>
        </w:tc>
        <w:tc>
          <w:tcPr>
            <w:tcW w:w="2403" w:type="dxa"/>
            <w:vMerge w:val="restart"/>
            <w:vAlign w:val="center"/>
          </w:tcPr>
          <w:p w14:paraId="6F31F3FD"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Dịch bệnh point</w:t>
            </w:r>
          </w:p>
        </w:tc>
        <w:tc>
          <w:tcPr>
            <w:tcW w:w="1910" w:type="dxa"/>
            <w:vMerge w:val="restart"/>
            <w:vAlign w:val="center"/>
          </w:tcPr>
          <w:p w14:paraId="6A6A1204" w14:textId="1169CEC0" w:rsidR="00394EA3" w:rsidRPr="004F5AF3" w:rsidRDefault="00017A67" w:rsidP="00CF046A">
            <w:pPr>
              <w:contextualSpacing/>
              <w:jc w:val="center"/>
              <w:rPr>
                <w:rFonts w:eastAsia="Arial" w:cs="Times New Roman"/>
                <w:sz w:val="24"/>
                <w:szCs w:val="24"/>
              </w:rPr>
            </w:pPr>
            <w:r>
              <w:rPr>
                <w:rFonts w:eastAsia="Arial" w:cs="Times New Roman"/>
                <w:sz w:val="24"/>
                <w:szCs w:val="24"/>
                <w:lang w:val="en-US"/>
              </w:rPr>
              <w:t>angiang_</w:t>
            </w:r>
            <w:r w:rsidR="00394EA3" w:rsidRPr="004F5AF3">
              <w:rPr>
                <w:rFonts w:eastAsia="Arial" w:cs="Times New Roman"/>
                <w:sz w:val="24"/>
                <w:szCs w:val="24"/>
              </w:rPr>
              <w:t>dktn_dichbenh0</w:t>
            </w:r>
          </w:p>
        </w:tc>
        <w:tc>
          <w:tcPr>
            <w:tcW w:w="1412" w:type="dxa"/>
            <w:vMerge w:val="restart"/>
            <w:vAlign w:val="center"/>
          </w:tcPr>
          <w:p w14:paraId="02420CE2"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Điểm</w:t>
            </w:r>
          </w:p>
        </w:tc>
        <w:tc>
          <w:tcPr>
            <w:tcW w:w="1976" w:type="dxa"/>
            <w:vAlign w:val="center"/>
          </w:tcPr>
          <w:p w14:paraId="3AF4DD0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id</w:t>
            </w:r>
          </w:p>
        </w:tc>
        <w:tc>
          <w:tcPr>
            <w:tcW w:w="3937" w:type="dxa"/>
            <w:vAlign w:val="center"/>
          </w:tcPr>
          <w:p w14:paraId="5ECFD50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550" w:type="dxa"/>
            <w:vAlign w:val="center"/>
          </w:tcPr>
          <w:p w14:paraId="662C073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687A48FB" w14:textId="77777777" w:rsidTr="00CF046A">
        <w:tc>
          <w:tcPr>
            <w:tcW w:w="1554" w:type="dxa"/>
            <w:vMerge/>
            <w:vAlign w:val="center"/>
          </w:tcPr>
          <w:p w14:paraId="2FF7E06A"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536902F2"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7EA2DFD8"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49724AD1"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40AD1CC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geom</w:t>
            </w:r>
          </w:p>
        </w:tc>
        <w:tc>
          <w:tcPr>
            <w:tcW w:w="3937" w:type="dxa"/>
            <w:vAlign w:val="center"/>
          </w:tcPr>
          <w:p w14:paraId="4C34D00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550" w:type="dxa"/>
            <w:vAlign w:val="center"/>
          </w:tcPr>
          <w:p w14:paraId="211CC9E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point</w:t>
            </w:r>
          </w:p>
        </w:tc>
      </w:tr>
      <w:tr w:rsidR="00394EA3" w:rsidRPr="004F5AF3" w14:paraId="6819A629" w14:textId="77777777" w:rsidTr="00CF046A">
        <w:tc>
          <w:tcPr>
            <w:tcW w:w="1554" w:type="dxa"/>
            <w:vMerge/>
            <w:vAlign w:val="center"/>
          </w:tcPr>
          <w:p w14:paraId="364EA983"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02C9E8C0"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16F2BF48"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79A0E31B"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2C356B4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loaiid</w:t>
            </w:r>
          </w:p>
        </w:tc>
        <w:tc>
          <w:tcPr>
            <w:tcW w:w="3937" w:type="dxa"/>
            <w:vAlign w:val="center"/>
          </w:tcPr>
          <w:p w14:paraId="1860A4E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loại</w:t>
            </w:r>
          </w:p>
        </w:tc>
        <w:tc>
          <w:tcPr>
            <w:tcW w:w="1550" w:type="dxa"/>
            <w:vAlign w:val="center"/>
          </w:tcPr>
          <w:p w14:paraId="4EA341A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1DDF8C3A" w14:textId="77777777" w:rsidTr="00CF046A">
        <w:tc>
          <w:tcPr>
            <w:tcW w:w="1554" w:type="dxa"/>
            <w:vMerge/>
            <w:vAlign w:val="center"/>
          </w:tcPr>
          <w:p w14:paraId="3B086995"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4CC7482E"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1428D864"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7E023955"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365E7D3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dichbenh</w:t>
            </w:r>
          </w:p>
        </w:tc>
        <w:tc>
          <w:tcPr>
            <w:tcW w:w="3937" w:type="dxa"/>
            <w:vAlign w:val="center"/>
          </w:tcPr>
          <w:p w14:paraId="61F7AE0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Tên dịch bệnh</w:t>
            </w:r>
          </w:p>
        </w:tc>
        <w:tc>
          <w:tcPr>
            <w:tcW w:w="1550" w:type="dxa"/>
            <w:vAlign w:val="center"/>
          </w:tcPr>
          <w:p w14:paraId="75DC421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7F16D094" w14:textId="77777777" w:rsidTr="00CF046A">
        <w:tc>
          <w:tcPr>
            <w:tcW w:w="1554" w:type="dxa"/>
            <w:vMerge/>
            <w:vAlign w:val="center"/>
          </w:tcPr>
          <w:p w14:paraId="24133EE6"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1160CF61"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4A007D33"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0FCFF9E0"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38B1D2E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doituong</w:t>
            </w:r>
          </w:p>
        </w:tc>
        <w:tc>
          <w:tcPr>
            <w:tcW w:w="3937" w:type="dxa"/>
            <w:vAlign w:val="center"/>
          </w:tcPr>
          <w:p w14:paraId="18F3C6A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Đối tượng cây trồng bị nhiễm bệnh</w:t>
            </w:r>
          </w:p>
        </w:tc>
        <w:tc>
          <w:tcPr>
            <w:tcW w:w="1550" w:type="dxa"/>
            <w:vAlign w:val="center"/>
          </w:tcPr>
          <w:p w14:paraId="5B19928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0360E630" w14:textId="77777777" w:rsidTr="00CF046A">
        <w:tc>
          <w:tcPr>
            <w:tcW w:w="1554" w:type="dxa"/>
            <w:vMerge/>
            <w:vAlign w:val="center"/>
          </w:tcPr>
          <w:p w14:paraId="294CBCEC"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7FF866A6"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7786E1FE"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0C98B880"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59EAB74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mucdo</w:t>
            </w:r>
          </w:p>
        </w:tc>
        <w:tc>
          <w:tcPr>
            <w:tcW w:w="3937" w:type="dxa"/>
            <w:vAlign w:val="center"/>
          </w:tcPr>
          <w:p w14:paraId="1C86022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Mức độ dịch bệnh</w:t>
            </w:r>
          </w:p>
        </w:tc>
        <w:tc>
          <w:tcPr>
            <w:tcW w:w="1550" w:type="dxa"/>
            <w:vAlign w:val="center"/>
          </w:tcPr>
          <w:p w14:paraId="5C0D401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1B413310" w14:textId="77777777" w:rsidTr="00CF046A">
        <w:tc>
          <w:tcPr>
            <w:tcW w:w="1554" w:type="dxa"/>
            <w:vMerge/>
            <w:vAlign w:val="center"/>
          </w:tcPr>
          <w:p w14:paraId="376B7084"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2FC850D2"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32D14C1A"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226143AF"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086E59E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mota</w:t>
            </w:r>
          </w:p>
        </w:tc>
        <w:tc>
          <w:tcPr>
            <w:tcW w:w="3937" w:type="dxa"/>
            <w:vAlign w:val="center"/>
          </w:tcPr>
          <w:p w14:paraId="0C7CD2A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Mô tả biểu hiện dịch bệnh</w:t>
            </w:r>
          </w:p>
        </w:tc>
        <w:tc>
          <w:tcPr>
            <w:tcW w:w="1550" w:type="dxa"/>
            <w:vAlign w:val="center"/>
          </w:tcPr>
          <w:p w14:paraId="2BA95C2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6DFA90DF" w14:textId="77777777" w:rsidTr="00CF046A">
        <w:tc>
          <w:tcPr>
            <w:tcW w:w="1554" w:type="dxa"/>
            <w:vMerge/>
            <w:vAlign w:val="center"/>
          </w:tcPr>
          <w:p w14:paraId="2F50C00F"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47E4D1B8"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304E6A9E"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4B5D0305"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4A49A59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nguoicn</w:t>
            </w:r>
          </w:p>
        </w:tc>
        <w:tc>
          <w:tcPr>
            <w:tcW w:w="3937" w:type="dxa"/>
            <w:vAlign w:val="center"/>
          </w:tcPr>
          <w:p w14:paraId="066181D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550" w:type="dxa"/>
            <w:vAlign w:val="center"/>
          </w:tcPr>
          <w:p w14:paraId="65BF10F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290010FB" w14:textId="77777777" w:rsidTr="00CF046A">
        <w:tc>
          <w:tcPr>
            <w:tcW w:w="1554" w:type="dxa"/>
            <w:vMerge/>
            <w:vAlign w:val="center"/>
          </w:tcPr>
          <w:p w14:paraId="40949D3E"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20613276"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4BD991AA"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74B5F475"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0370143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ngaycn</w:t>
            </w:r>
          </w:p>
        </w:tc>
        <w:tc>
          <w:tcPr>
            <w:tcW w:w="3937" w:type="dxa"/>
            <w:vAlign w:val="center"/>
          </w:tcPr>
          <w:p w14:paraId="7DC3F7B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550" w:type="dxa"/>
            <w:vAlign w:val="center"/>
          </w:tcPr>
          <w:p w14:paraId="620305B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E417C0D" w14:textId="77777777" w:rsidTr="00CF046A">
        <w:tc>
          <w:tcPr>
            <w:tcW w:w="1554" w:type="dxa"/>
            <w:vMerge/>
            <w:vAlign w:val="center"/>
          </w:tcPr>
          <w:p w14:paraId="0298478D"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26FDA1F3"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6B3AA3D2"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43AB9724"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28D210A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giatritu</w:t>
            </w:r>
          </w:p>
        </w:tc>
        <w:tc>
          <w:tcPr>
            <w:tcW w:w="3937" w:type="dxa"/>
            <w:vAlign w:val="center"/>
          </w:tcPr>
          <w:p w14:paraId="1DD4AE1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550" w:type="dxa"/>
            <w:vAlign w:val="center"/>
          </w:tcPr>
          <w:p w14:paraId="03271AF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0800673" w14:textId="77777777" w:rsidTr="00CF046A">
        <w:tc>
          <w:tcPr>
            <w:tcW w:w="1554" w:type="dxa"/>
            <w:vMerge/>
            <w:vAlign w:val="center"/>
          </w:tcPr>
          <w:p w14:paraId="0140B2CE"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2A18362B"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7DE2E556"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04851828"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00FC74C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giatriden</w:t>
            </w:r>
          </w:p>
        </w:tc>
        <w:tc>
          <w:tcPr>
            <w:tcW w:w="3937" w:type="dxa"/>
            <w:vAlign w:val="center"/>
          </w:tcPr>
          <w:p w14:paraId="70198DC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550" w:type="dxa"/>
            <w:vAlign w:val="center"/>
          </w:tcPr>
          <w:p w14:paraId="1F60D2B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7790BFE" w14:textId="77777777" w:rsidTr="00CF046A">
        <w:tc>
          <w:tcPr>
            <w:tcW w:w="1554" w:type="dxa"/>
            <w:vMerge/>
            <w:vAlign w:val="center"/>
          </w:tcPr>
          <w:p w14:paraId="2A84596C"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32675070"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4085A81D"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628F28B0"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2918E51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consudung</w:t>
            </w:r>
          </w:p>
        </w:tc>
        <w:tc>
          <w:tcPr>
            <w:tcW w:w="3937" w:type="dxa"/>
            <w:vAlign w:val="center"/>
          </w:tcPr>
          <w:p w14:paraId="3B18A40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550" w:type="dxa"/>
            <w:vAlign w:val="center"/>
          </w:tcPr>
          <w:p w14:paraId="3B5A6F9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512AD16C" w14:textId="77777777" w:rsidTr="00CF046A">
        <w:tc>
          <w:tcPr>
            <w:tcW w:w="1554" w:type="dxa"/>
            <w:vMerge/>
            <w:vAlign w:val="center"/>
          </w:tcPr>
          <w:p w14:paraId="19CDD1F6"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07FC972C"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00402D6F"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391BA283"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7436555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ghichu</w:t>
            </w:r>
          </w:p>
        </w:tc>
        <w:tc>
          <w:tcPr>
            <w:tcW w:w="3937" w:type="dxa"/>
            <w:vAlign w:val="center"/>
          </w:tcPr>
          <w:p w14:paraId="63755D2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550" w:type="dxa"/>
            <w:vAlign w:val="center"/>
          </w:tcPr>
          <w:p w14:paraId="2883539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671EF866" w14:textId="77777777" w:rsidTr="00CF046A">
        <w:tc>
          <w:tcPr>
            <w:tcW w:w="1554" w:type="dxa"/>
            <w:vMerge/>
            <w:vAlign w:val="center"/>
          </w:tcPr>
          <w:p w14:paraId="72B108F4" w14:textId="77777777" w:rsidR="00394EA3" w:rsidRPr="004F5AF3" w:rsidRDefault="00394EA3" w:rsidP="00CF046A">
            <w:pPr>
              <w:contextualSpacing/>
              <w:jc w:val="center"/>
              <w:rPr>
                <w:rFonts w:eastAsia="Arial" w:cs="Times New Roman"/>
                <w:sz w:val="24"/>
                <w:szCs w:val="24"/>
                <w:lang w:val="en-US"/>
              </w:rPr>
            </w:pPr>
          </w:p>
        </w:tc>
        <w:tc>
          <w:tcPr>
            <w:tcW w:w="2403" w:type="dxa"/>
            <w:vMerge w:val="restart"/>
            <w:vAlign w:val="center"/>
          </w:tcPr>
          <w:p w14:paraId="0CB167FD"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Dịch bệnh polygon</w:t>
            </w:r>
          </w:p>
        </w:tc>
        <w:tc>
          <w:tcPr>
            <w:tcW w:w="1910" w:type="dxa"/>
            <w:vMerge w:val="restart"/>
            <w:vAlign w:val="center"/>
          </w:tcPr>
          <w:p w14:paraId="0CEF0564" w14:textId="36FBE0EA" w:rsidR="00394EA3" w:rsidRPr="004F5AF3" w:rsidRDefault="00017A67" w:rsidP="00CF046A">
            <w:pPr>
              <w:contextualSpacing/>
              <w:jc w:val="center"/>
              <w:rPr>
                <w:rFonts w:eastAsia="Arial" w:cs="Times New Roman"/>
                <w:sz w:val="24"/>
                <w:szCs w:val="24"/>
              </w:rPr>
            </w:pPr>
            <w:r>
              <w:rPr>
                <w:rFonts w:eastAsia="Arial" w:cs="Times New Roman"/>
                <w:sz w:val="24"/>
                <w:szCs w:val="24"/>
                <w:lang w:val="en-US"/>
              </w:rPr>
              <w:t>angiang_</w:t>
            </w:r>
            <w:r w:rsidR="00394EA3" w:rsidRPr="004F5AF3">
              <w:rPr>
                <w:rFonts w:eastAsia="Arial" w:cs="Times New Roman"/>
                <w:sz w:val="24"/>
                <w:szCs w:val="24"/>
              </w:rPr>
              <w:t>dktn_dichbenh2</w:t>
            </w:r>
          </w:p>
        </w:tc>
        <w:tc>
          <w:tcPr>
            <w:tcW w:w="1412" w:type="dxa"/>
            <w:vMerge w:val="restart"/>
            <w:vAlign w:val="center"/>
          </w:tcPr>
          <w:p w14:paraId="48AE94CF"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Vùng</w:t>
            </w:r>
          </w:p>
        </w:tc>
        <w:tc>
          <w:tcPr>
            <w:tcW w:w="1976" w:type="dxa"/>
            <w:vAlign w:val="center"/>
          </w:tcPr>
          <w:p w14:paraId="6C8FADF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id</w:t>
            </w:r>
          </w:p>
        </w:tc>
        <w:tc>
          <w:tcPr>
            <w:tcW w:w="3937" w:type="dxa"/>
            <w:vAlign w:val="center"/>
          </w:tcPr>
          <w:p w14:paraId="5F12356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550" w:type="dxa"/>
            <w:vAlign w:val="center"/>
          </w:tcPr>
          <w:p w14:paraId="589855C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388AB1C9" w14:textId="77777777" w:rsidTr="00CF046A">
        <w:tc>
          <w:tcPr>
            <w:tcW w:w="1554" w:type="dxa"/>
            <w:vMerge/>
            <w:vAlign w:val="center"/>
          </w:tcPr>
          <w:p w14:paraId="2A2C43BD"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7F2F6599"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5859AAC6"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02F94214"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2F68AC1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geom</w:t>
            </w:r>
          </w:p>
        </w:tc>
        <w:tc>
          <w:tcPr>
            <w:tcW w:w="3937" w:type="dxa"/>
            <w:vAlign w:val="center"/>
          </w:tcPr>
          <w:p w14:paraId="5D9DE7D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550" w:type="dxa"/>
            <w:vAlign w:val="center"/>
          </w:tcPr>
          <w:p w14:paraId="0DD4D20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polygon</w:t>
            </w:r>
          </w:p>
        </w:tc>
      </w:tr>
      <w:tr w:rsidR="00394EA3" w:rsidRPr="004F5AF3" w14:paraId="208A1EE9" w14:textId="77777777" w:rsidTr="00CF046A">
        <w:tc>
          <w:tcPr>
            <w:tcW w:w="1554" w:type="dxa"/>
            <w:vMerge/>
            <w:vAlign w:val="center"/>
          </w:tcPr>
          <w:p w14:paraId="3BD331EE"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302F3CFF"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1F43CBB2"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06EA22F7"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5F4C132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loaiid</w:t>
            </w:r>
          </w:p>
        </w:tc>
        <w:tc>
          <w:tcPr>
            <w:tcW w:w="3937" w:type="dxa"/>
            <w:vAlign w:val="center"/>
          </w:tcPr>
          <w:p w14:paraId="0487AC9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loại</w:t>
            </w:r>
          </w:p>
        </w:tc>
        <w:tc>
          <w:tcPr>
            <w:tcW w:w="1550" w:type="dxa"/>
            <w:vAlign w:val="center"/>
          </w:tcPr>
          <w:p w14:paraId="63F3F1A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36FA9893" w14:textId="77777777" w:rsidTr="00CF046A">
        <w:tc>
          <w:tcPr>
            <w:tcW w:w="1554" w:type="dxa"/>
            <w:vMerge/>
            <w:vAlign w:val="center"/>
          </w:tcPr>
          <w:p w14:paraId="6DD08D8F"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74D39AA3"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74E04A6F"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5B9481D4"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6B45857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dichbenh</w:t>
            </w:r>
          </w:p>
        </w:tc>
        <w:tc>
          <w:tcPr>
            <w:tcW w:w="3937" w:type="dxa"/>
            <w:vAlign w:val="center"/>
          </w:tcPr>
          <w:p w14:paraId="651D41A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Tên dịch bệnh</w:t>
            </w:r>
          </w:p>
        </w:tc>
        <w:tc>
          <w:tcPr>
            <w:tcW w:w="1550" w:type="dxa"/>
            <w:vAlign w:val="center"/>
          </w:tcPr>
          <w:p w14:paraId="2E6D6CF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67BF8C90" w14:textId="77777777" w:rsidTr="00CF046A">
        <w:tc>
          <w:tcPr>
            <w:tcW w:w="1554" w:type="dxa"/>
            <w:vMerge/>
            <w:vAlign w:val="center"/>
          </w:tcPr>
          <w:p w14:paraId="46BC0C81"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3738872E"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0EA6D325"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30FEE758"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3DFDD79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doituong</w:t>
            </w:r>
          </w:p>
        </w:tc>
        <w:tc>
          <w:tcPr>
            <w:tcW w:w="3937" w:type="dxa"/>
            <w:vAlign w:val="center"/>
          </w:tcPr>
          <w:p w14:paraId="4E446D4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Đối tượng cây trồng bị nhiễm bệnh</w:t>
            </w:r>
          </w:p>
        </w:tc>
        <w:tc>
          <w:tcPr>
            <w:tcW w:w="1550" w:type="dxa"/>
            <w:vAlign w:val="center"/>
          </w:tcPr>
          <w:p w14:paraId="3222450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2AE2B8D5" w14:textId="77777777" w:rsidTr="00CF046A">
        <w:tc>
          <w:tcPr>
            <w:tcW w:w="1554" w:type="dxa"/>
            <w:vMerge/>
            <w:vAlign w:val="center"/>
          </w:tcPr>
          <w:p w14:paraId="3A805AC9"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6927AF21"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32766439"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02EFB361"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40C14D7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mucdo</w:t>
            </w:r>
          </w:p>
        </w:tc>
        <w:tc>
          <w:tcPr>
            <w:tcW w:w="3937" w:type="dxa"/>
            <w:vAlign w:val="center"/>
          </w:tcPr>
          <w:p w14:paraId="52C5445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Mức độ dịch bệnh</w:t>
            </w:r>
          </w:p>
        </w:tc>
        <w:tc>
          <w:tcPr>
            <w:tcW w:w="1550" w:type="dxa"/>
            <w:vAlign w:val="center"/>
          </w:tcPr>
          <w:p w14:paraId="74DBAF5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75CCFB03" w14:textId="77777777" w:rsidTr="00CF046A">
        <w:tc>
          <w:tcPr>
            <w:tcW w:w="1554" w:type="dxa"/>
            <w:vMerge/>
            <w:vAlign w:val="center"/>
          </w:tcPr>
          <w:p w14:paraId="56D99294"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73D91161"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697C995E"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6C1490F9"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6C0A9AE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mota</w:t>
            </w:r>
          </w:p>
        </w:tc>
        <w:tc>
          <w:tcPr>
            <w:tcW w:w="3937" w:type="dxa"/>
            <w:vAlign w:val="center"/>
          </w:tcPr>
          <w:p w14:paraId="6DE4EF2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Mô tả biểu hiện dịch bệnh</w:t>
            </w:r>
          </w:p>
        </w:tc>
        <w:tc>
          <w:tcPr>
            <w:tcW w:w="1550" w:type="dxa"/>
            <w:vAlign w:val="center"/>
          </w:tcPr>
          <w:p w14:paraId="02B85CC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7959E534" w14:textId="77777777" w:rsidTr="00CF046A">
        <w:tc>
          <w:tcPr>
            <w:tcW w:w="1554" w:type="dxa"/>
            <w:vMerge/>
            <w:vAlign w:val="center"/>
          </w:tcPr>
          <w:p w14:paraId="53C69A6D"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051F2D94"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18244269"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42148019"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278323A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nguoicn</w:t>
            </w:r>
          </w:p>
        </w:tc>
        <w:tc>
          <w:tcPr>
            <w:tcW w:w="3937" w:type="dxa"/>
            <w:vAlign w:val="center"/>
          </w:tcPr>
          <w:p w14:paraId="6CFAF4E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550" w:type="dxa"/>
            <w:vAlign w:val="center"/>
          </w:tcPr>
          <w:p w14:paraId="7292808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40B8CB0F" w14:textId="77777777" w:rsidTr="00CF046A">
        <w:tc>
          <w:tcPr>
            <w:tcW w:w="1554" w:type="dxa"/>
            <w:vMerge/>
            <w:vAlign w:val="center"/>
          </w:tcPr>
          <w:p w14:paraId="08BAE937"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0591970F"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3D5CD724"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2DB65EDD"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4862158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ngaycn</w:t>
            </w:r>
          </w:p>
        </w:tc>
        <w:tc>
          <w:tcPr>
            <w:tcW w:w="3937" w:type="dxa"/>
            <w:vAlign w:val="center"/>
          </w:tcPr>
          <w:p w14:paraId="75DFF22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550" w:type="dxa"/>
            <w:vAlign w:val="center"/>
          </w:tcPr>
          <w:p w14:paraId="2B5A429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7751216" w14:textId="77777777" w:rsidTr="00CF046A">
        <w:tc>
          <w:tcPr>
            <w:tcW w:w="1554" w:type="dxa"/>
            <w:vMerge/>
            <w:vAlign w:val="center"/>
          </w:tcPr>
          <w:p w14:paraId="0C52C722"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5EAE1E2B"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58C84803"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167F869D"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355C019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giatritu</w:t>
            </w:r>
          </w:p>
        </w:tc>
        <w:tc>
          <w:tcPr>
            <w:tcW w:w="3937" w:type="dxa"/>
            <w:vAlign w:val="center"/>
          </w:tcPr>
          <w:p w14:paraId="25B6AFF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550" w:type="dxa"/>
            <w:vAlign w:val="center"/>
          </w:tcPr>
          <w:p w14:paraId="6C88641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86061AD" w14:textId="77777777" w:rsidTr="00CF046A">
        <w:tc>
          <w:tcPr>
            <w:tcW w:w="1554" w:type="dxa"/>
            <w:vMerge/>
            <w:vAlign w:val="center"/>
          </w:tcPr>
          <w:p w14:paraId="7143AB55"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4C10D7CF"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3D340AD3"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10900657"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004FE83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giatriden</w:t>
            </w:r>
          </w:p>
        </w:tc>
        <w:tc>
          <w:tcPr>
            <w:tcW w:w="3937" w:type="dxa"/>
            <w:vAlign w:val="center"/>
          </w:tcPr>
          <w:p w14:paraId="148D1B3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550" w:type="dxa"/>
            <w:vAlign w:val="center"/>
          </w:tcPr>
          <w:p w14:paraId="0459E98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E946DB3" w14:textId="77777777" w:rsidTr="00CF046A">
        <w:tc>
          <w:tcPr>
            <w:tcW w:w="1554" w:type="dxa"/>
            <w:vMerge/>
            <w:vAlign w:val="center"/>
          </w:tcPr>
          <w:p w14:paraId="748FE505" w14:textId="77777777" w:rsidR="00394EA3" w:rsidRPr="004F5AF3" w:rsidRDefault="00394EA3" w:rsidP="00CF046A">
            <w:pPr>
              <w:contextualSpacing/>
              <w:jc w:val="center"/>
              <w:rPr>
                <w:rFonts w:eastAsia="Arial" w:cs="Times New Roman"/>
                <w:sz w:val="24"/>
                <w:szCs w:val="24"/>
              </w:rPr>
            </w:pPr>
          </w:p>
        </w:tc>
        <w:tc>
          <w:tcPr>
            <w:tcW w:w="2403" w:type="dxa"/>
            <w:vMerge/>
            <w:vAlign w:val="center"/>
          </w:tcPr>
          <w:p w14:paraId="4F51E589" w14:textId="77777777" w:rsidR="00394EA3" w:rsidRPr="004F5AF3" w:rsidRDefault="00394EA3" w:rsidP="00CF046A">
            <w:pPr>
              <w:contextualSpacing/>
              <w:jc w:val="center"/>
              <w:rPr>
                <w:rFonts w:eastAsia="Arial" w:cs="Times New Roman"/>
                <w:sz w:val="24"/>
                <w:szCs w:val="24"/>
              </w:rPr>
            </w:pPr>
          </w:p>
        </w:tc>
        <w:tc>
          <w:tcPr>
            <w:tcW w:w="1910" w:type="dxa"/>
            <w:vMerge/>
            <w:vAlign w:val="center"/>
          </w:tcPr>
          <w:p w14:paraId="13DF9A67" w14:textId="77777777" w:rsidR="00394EA3" w:rsidRPr="004F5AF3" w:rsidRDefault="00394EA3" w:rsidP="00CF046A">
            <w:pPr>
              <w:contextualSpacing/>
              <w:jc w:val="center"/>
              <w:rPr>
                <w:rFonts w:eastAsia="Arial" w:cs="Times New Roman"/>
                <w:sz w:val="24"/>
                <w:szCs w:val="24"/>
              </w:rPr>
            </w:pPr>
          </w:p>
        </w:tc>
        <w:tc>
          <w:tcPr>
            <w:tcW w:w="1412" w:type="dxa"/>
            <w:vMerge/>
            <w:vAlign w:val="center"/>
          </w:tcPr>
          <w:p w14:paraId="04332EE6" w14:textId="77777777" w:rsidR="00394EA3" w:rsidRPr="004F5AF3" w:rsidRDefault="00394EA3" w:rsidP="00CF046A">
            <w:pPr>
              <w:contextualSpacing/>
              <w:jc w:val="center"/>
              <w:rPr>
                <w:rFonts w:eastAsia="Arial" w:cs="Times New Roman"/>
                <w:sz w:val="24"/>
                <w:szCs w:val="24"/>
              </w:rPr>
            </w:pPr>
          </w:p>
        </w:tc>
        <w:tc>
          <w:tcPr>
            <w:tcW w:w="1976" w:type="dxa"/>
            <w:vAlign w:val="center"/>
          </w:tcPr>
          <w:p w14:paraId="3A9AD9F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consudung</w:t>
            </w:r>
          </w:p>
        </w:tc>
        <w:tc>
          <w:tcPr>
            <w:tcW w:w="3937" w:type="dxa"/>
            <w:vAlign w:val="center"/>
          </w:tcPr>
          <w:p w14:paraId="61A98DB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550" w:type="dxa"/>
            <w:vAlign w:val="center"/>
          </w:tcPr>
          <w:p w14:paraId="40AF426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56B515AF" w14:textId="77777777" w:rsidTr="00CF046A">
        <w:tc>
          <w:tcPr>
            <w:tcW w:w="1554" w:type="dxa"/>
            <w:vMerge/>
            <w:vAlign w:val="center"/>
          </w:tcPr>
          <w:p w14:paraId="3F41298B" w14:textId="77777777" w:rsidR="00394EA3" w:rsidRPr="004F5AF3" w:rsidRDefault="00394EA3" w:rsidP="00CF046A">
            <w:pPr>
              <w:contextualSpacing/>
              <w:jc w:val="center"/>
              <w:rPr>
                <w:rFonts w:eastAsia="Arial" w:cs="Times New Roman"/>
                <w:sz w:val="24"/>
                <w:szCs w:val="24"/>
                <w:lang w:val="en-US"/>
              </w:rPr>
            </w:pPr>
          </w:p>
        </w:tc>
        <w:tc>
          <w:tcPr>
            <w:tcW w:w="2403" w:type="dxa"/>
            <w:vMerge/>
            <w:vAlign w:val="center"/>
          </w:tcPr>
          <w:p w14:paraId="41E39835" w14:textId="77777777" w:rsidR="00394EA3" w:rsidRPr="004F5AF3" w:rsidRDefault="00394EA3" w:rsidP="00CF046A">
            <w:pPr>
              <w:contextualSpacing/>
              <w:jc w:val="center"/>
              <w:rPr>
                <w:rFonts w:eastAsia="Arial" w:cs="Times New Roman"/>
                <w:sz w:val="24"/>
                <w:szCs w:val="24"/>
                <w:lang w:val="en-US"/>
              </w:rPr>
            </w:pPr>
          </w:p>
        </w:tc>
        <w:tc>
          <w:tcPr>
            <w:tcW w:w="1910" w:type="dxa"/>
            <w:vMerge/>
            <w:vAlign w:val="center"/>
          </w:tcPr>
          <w:p w14:paraId="5352F382" w14:textId="77777777" w:rsidR="00394EA3" w:rsidRPr="004F5AF3" w:rsidRDefault="00394EA3" w:rsidP="00CF046A">
            <w:pPr>
              <w:contextualSpacing/>
              <w:jc w:val="center"/>
              <w:rPr>
                <w:rFonts w:eastAsia="Arial" w:cs="Times New Roman"/>
                <w:sz w:val="24"/>
                <w:szCs w:val="24"/>
                <w:lang w:val="en-US"/>
              </w:rPr>
            </w:pPr>
          </w:p>
        </w:tc>
        <w:tc>
          <w:tcPr>
            <w:tcW w:w="1412" w:type="dxa"/>
            <w:vMerge/>
            <w:vAlign w:val="center"/>
          </w:tcPr>
          <w:p w14:paraId="30549C4B" w14:textId="77777777" w:rsidR="00394EA3" w:rsidRPr="004F5AF3" w:rsidRDefault="00394EA3" w:rsidP="00CF046A">
            <w:pPr>
              <w:contextualSpacing/>
              <w:jc w:val="center"/>
              <w:rPr>
                <w:rFonts w:eastAsia="Arial" w:cs="Times New Roman"/>
                <w:sz w:val="24"/>
                <w:szCs w:val="24"/>
                <w:lang w:val="en-US"/>
              </w:rPr>
            </w:pPr>
          </w:p>
        </w:tc>
        <w:tc>
          <w:tcPr>
            <w:tcW w:w="1976" w:type="dxa"/>
            <w:vAlign w:val="center"/>
          </w:tcPr>
          <w:p w14:paraId="38FCA97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ghichu</w:t>
            </w:r>
          </w:p>
        </w:tc>
        <w:tc>
          <w:tcPr>
            <w:tcW w:w="3937" w:type="dxa"/>
            <w:vAlign w:val="center"/>
          </w:tcPr>
          <w:p w14:paraId="4FFDE0E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550" w:type="dxa"/>
            <w:vAlign w:val="center"/>
          </w:tcPr>
          <w:p w14:paraId="59A9808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bl>
    <w:p w14:paraId="7C0DB575" w14:textId="77777777" w:rsidR="00394EA3" w:rsidRDefault="00394EA3" w:rsidP="00394EA3">
      <w:pPr>
        <w:pStyle w:val="ListParagraph"/>
        <w:ind w:left="1789"/>
        <w:rPr>
          <w:b/>
          <w:lang w:val="en-US"/>
        </w:rPr>
      </w:pPr>
    </w:p>
    <w:p w14:paraId="0FB94093" w14:textId="2CC8AF4C" w:rsidR="00394EA3" w:rsidRPr="00B33E0B" w:rsidRDefault="00EE7918" w:rsidP="00BE315C">
      <w:pPr>
        <w:pStyle w:val="1Hinh"/>
        <w:rPr>
          <w:b/>
          <w:lang w:val="en-US"/>
        </w:rPr>
      </w:pPr>
      <w:r>
        <w:t xml:space="preserve">Phụ lục </w:t>
      </w:r>
      <w:r w:rsidR="00AC003F">
        <w:fldChar w:fldCharType="begin"/>
      </w:r>
      <w:r w:rsidR="00AC003F">
        <w:instrText xml:space="preserve"> SEQ Phụ_lục \* ARABIC </w:instrText>
      </w:r>
      <w:r w:rsidR="00AC003F">
        <w:fldChar w:fldCharType="separate"/>
      </w:r>
      <w:r w:rsidR="00BD6B11">
        <w:rPr>
          <w:noProof/>
        </w:rPr>
        <w:t>4</w:t>
      </w:r>
      <w:r w:rsidR="00AC003F">
        <w:rPr>
          <w:noProof/>
        </w:rPr>
        <w:fldChar w:fldCharType="end"/>
      </w:r>
      <w:r w:rsidR="00394EA3">
        <w:rPr>
          <w:lang w:val="en-US"/>
        </w:rPr>
        <w:t>. Cấu trúc dữ liệu về điều kiện kinh tế xã hội</w:t>
      </w:r>
    </w:p>
    <w:tbl>
      <w:tblPr>
        <w:tblStyle w:val="TableGrid4"/>
        <w:tblW w:w="14742" w:type="dxa"/>
        <w:tblInd w:w="-5" w:type="dxa"/>
        <w:tblLook w:val="04A0" w:firstRow="1" w:lastRow="0" w:firstColumn="1" w:lastColumn="0" w:noHBand="0" w:noVBand="1"/>
      </w:tblPr>
      <w:tblGrid>
        <w:gridCol w:w="1378"/>
        <w:gridCol w:w="2352"/>
        <w:gridCol w:w="3443"/>
        <w:gridCol w:w="1245"/>
        <w:gridCol w:w="1782"/>
        <w:gridCol w:w="3129"/>
        <w:gridCol w:w="1413"/>
      </w:tblGrid>
      <w:tr w:rsidR="00394EA3" w:rsidRPr="004F5AF3" w14:paraId="4A41C666" w14:textId="77777777" w:rsidTr="00CF046A">
        <w:trPr>
          <w:tblHeader/>
        </w:trPr>
        <w:tc>
          <w:tcPr>
            <w:tcW w:w="1485" w:type="dxa"/>
            <w:vAlign w:val="center"/>
          </w:tcPr>
          <w:p w14:paraId="50EEF482"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Nhóm dữ liệu</w:t>
            </w:r>
          </w:p>
        </w:tc>
        <w:tc>
          <w:tcPr>
            <w:tcW w:w="2484" w:type="dxa"/>
            <w:vAlign w:val="center"/>
          </w:tcPr>
          <w:p w14:paraId="7A270666"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Lớp dữ liệu</w:t>
            </w:r>
          </w:p>
        </w:tc>
        <w:tc>
          <w:tcPr>
            <w:tcW w:w="2388" w:type="dxa"/>
            <w:vAlign w:val="center"/>
          </w:tcPr>
          <w:p w14:paraId="462D7BD4"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Tên lớp dữ liệu</w:t>
            </w:r>
          </w:p>
        </w:tc>
        <w:tc>
          <w:tcPr>
            <w:tcW w:w="1352" w:type="dxa"/>
            <w:vAlign w:val="center"/>
          </w:tcPr>
          <w:p w14:paraId="59F448C2"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Đối tượng hình học</w:t>
            </w:r>
          </w:p>
        </w:tc>
        <w:tc>
          <w:tcPr>
            <w:tcW w:w="1903" w:type="dxa"/>
            <w:vAlign w:val="center"/>
          </w:tcPr>
          <w:p w14:paraId="0B982507"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Tên trường thuộc tính</w:t>
            </w:r>
          </w:p>
        </w:tc>
        <w:tc>
          <w:tcPr>
            <w:tcW w:w="3632" w:type="dxa"/>
            <w:vAlign w:val="center"/>
          </w:tcPr>
          <w:p w14:paraId="66D13C42"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Mô tả trường thuộc tính</w:t>
            </w:r>
          </w:p>
        </w:tc>
        <w:tc>
          <w:tcPr>
            <w:tcW w:w="1498" w:type="dxa"/>
            <w:vAlign w:val="center"/>
          </w:tcPr>
          <w:p w14:paraId="04018B18"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Kiểu dữ liệu</w:t>
            </w:r>
          </w:p>
        </w:tc>
      </w:tr>
      <w:tr w:rsidR="00394EA3" w:rsidRPr="004F5AF3" w14:paraId="40064BCF" w14:textId="77777777" w:rsidTr="00CF046A">
        <w:tc>
          <w:tcPr>
            <w:tcW w:w="1485" w:type="dxa"/>
            <w:vMerge w:val="restart"/>
            <w:vAlign w:val="center"/>
          </w:tcPr>
          <w:p w14:paraId="5865171D"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Sử dụng đất</w:t>
            </w:r>
          </w:p>
        </w:tc>
        <w:tc>
          <w:tcPr>
            <w:tcW w:w="2484" w:type="dxa"/>
            <w:vMerge w:val="restart"/>
            <w:vAlign w:val="center"/>
          </w:tcPr>
          <w:p w14:paraId="3934882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Hiện trạng sử dụng đất</w:t>
            </w:r>
          </w:p>
        </w:tc>
        <w:tc>
          <w:tcPr>
            <w:tcW w:w="2388" w:type="dxa"/>
            <w:vMerge w:val="restart"/>
            <w:vAlign w:val="center"/>
          </w:tcPr>
          <w:p w14:paraId="2F57369A" w14:textId="308A09EC"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ktxh_htsdd2</w:t>
            </w:r>
          </w:p>
        </w:tc>
        <w:tc>
          <w:tcPr>
            <w:tcW w:w="1352" w:type="dxa"/>
            <w:vMerge w:val="restart"/>
            <w:vAlign w:val="center"/>
          </w:tcPr>
          <w:p w14:paraId="3FD678E7"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Vùng</w:t>
            </w:r>
          </w:p>
        </w:tc>
        <w:tc>
          <w:tcPr>
            <w:tcW w:w="1903" w:type="dxa"/>
            <w:vAlign w:val="center"/>
          </w:tcPr>
          <w:p w14:paraId="21E9104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0522763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498" w:type="dxa"/>
            <w:vAlign w:val="center"/>
          </w:tcPr>
          <w:p w14:paraId="161F0B6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6F98A9D0" w14:textId="77777777" w:rsidTr="00CF046A">
        <w:tc>
          <w:tcPr>
            <w:tcW w:w="1485" w:type="dxa"/>
            <w:vMerge/>
            <w:vAlign w:val="center"/>
          </w:tcPr>
          <w:p w14:paraId="4C971DAA"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C59D7F3"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7DBE7345"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E5910C9"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09E5A61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geom</w:t>
            </w:r>
          </w:p>
        </w:tc>
        <w:tc>
          <w:tcPr>
            <w:tcW w:w="3632" w:type="dxa"/>
            <w:vAlign w:val="center"/>
          </w:tcPr>
          <w:p w14:paraId="4A21AD9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498" w:type="dxa"/>
            <w:vAlign w:val="center"/>
          </w:tcPr>
          <w:p w14:paraId="090DC05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polygon</w:t>
            </w:r>
          </w:p>
        </w:tc>
      </w:tr>
      <w:tr w:rsidR="00394EA3" w:rsidRPr="004F5AF3" w14:paraId="2A0ECB08" w14:textId="77777777" w:rsidTr="00CF046A">
        <w:tc>
          <w:tcPr>
            <w:tcW w:w="1485" w:type="dxa"/>
            <w:vMerge/>
            <w:vAlign w:val="center"/>
          </w:tcPr>
          <w:p w14:paraId="4EB77318"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EC73429"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B28FDEE"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1EA2892D"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C75449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loaiid</w:t>
            </w:r>
          </w:p>
        </w:tc>
        <w:tc>
          <w:tcPr>
            <w:tcW w:w="3632" w:type="dxa"/>
            <w:vAlign w:val="center"/>
          </w:tcPr>
          <w:p w14:paraId="19D5F68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loại</w:t>
            </w:r>
          </w:p>
        </w:tc>
        <w:tc>
          <w:tcPr>
            <w:tcW w:w="1498" w:type="dxa"/>
            <w:vAlign w:val="center"/>
          </w:tcPr>
          <w:p w14:paraId="405F7B6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number</w:t>
            </w:r>
          </w:p>
        </w:tc>
      </w:tr>
      <w:tr w:rsidR="00394EA3" w:rsidRPr="004F5AF3" w14:paraId="2C06AB3A" w14:textId="77777777" w:rsidTr="00CF046A">
        <w:tc>
          <w:tcPr>
            <w:tcW w:w="1485" w:type="dxa"/>
            <w:vMerge/>
            <w:vAlign w:val="center"/>
          </w:tcPr>
          <w:p w14:paraId="148FC1DC"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A0CC121"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659EF46"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33D1391"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192471E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madat</w:t>
            </w:r>
          </w:p>
        </w:tc>
        <w:tc>
          <w:tcPr>
            <w:tcW w:w="3632" w:type="dxa"/>
            <w:vAlign w:val="center"/>
          </w:tcPr>
          <w:p w14:paraId="2633592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sử dụng đất</w:t>
            </w:r>
          </w:p>
        </w:tc>
        <w:tc>
          <w:tcPr>
            <w:tcW w:w="1498" w:type="dxa"/>
          </w:tcPr>
          <w:p w14:paraId="1AF10983" w14:textId="77777777" w:rsidR="00394EA3" w:rsidRPr="004F5AF3" w:rsidRDefault="00394EA3" w:rsidP="00CF046A">
            <w:pPr>
              <w:rPr>
                <w:rFonts w:eastAsia="Arial" w:cs="Times New Roman"/>
                <w:sz w:val="24"/>
                <w:szCs w:val="24"/>
                <w:lang w:val="en-US"/>
              </w:rPr>
            </w:pPr>
            <w:r w:rsidRPr="004F5AF3">
              <w:rPr>
                <w:rFonts w:eastAsia="Arial" w:cs="Times New Roman"/>
                <w:sz w:val="24"/>
                <w:szCs w:val="24"/>
              </w:rPr>
              <w:t>text</w:t>
            </w:r>
          </w:p>
        </w:tc>
      </w:tr>
      <w:tr w:rsidR="00394EA3" w:rsidRPr="004F5AF3" w14:paraId="1A3290D2" w14:textId="77777777" w:rsidTr="00CF046A">
        <w:tc>
          <w:tcPr>
            <w:tcW w:w="1485" w:type="dxa"/>
            <w:vMerge/>
            <w:vAlign w:val="center"/>
          </w:tcPr>
          <w:p w14:paraId="16E3923C"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336DCA2F"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15F2445E"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A359515"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44A4EC5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tensdd</w:t>
            </w:r>
          </w:p>
        </w:tc>
        <w:tc>
          <w:tcPr>
            <w:tcW w:w="3632" w:type="dxa"/>
            <w:vAlign w:val="center"/>
          </w:tcPr>
          <w:p w14:paraId="060AC74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sử dụng đất</w:t>
            </w:r>
          </w:p>
        </w:tc>
        <w:tc>
          <w:tcPr>
            <w:tcW w:w="1498" w:type="dxa"/>
          </w:tcPr>
          <w:p w14:paraId="668BBF30" w14:textId="77777777" w:rsidR="00394EA3" w:rsidRPr="004F5AF3" w:rsidRDefault="00394EA3" w:rsidP="00CF046A">
            <w:pPr>
              <w:rPr>
                <w:rFonts w:eastAsia="Arial" w:cs="Times New Roman"/>
                <w:sz w:val="24"/>
                <w:szCs w:val="24"/>
                <w:lang w:val="en-US"/>
              </w:rPr>
            </w:pPr>
            <w:r w:rsidRPr="004F5AF3">
              <w:rPr>
                <w:rFonts w:eastAsia="Arial" w:cs="Times New Roman"/>
                <w:sz w:val="24"/>
                <w:szCs w:val="24"/>
              </w:rPr>
              <w:t>text</w:t>
            </w:r>
          </w:p>
        </w:tc>
      </w:tr>
      <w:tr w:rsidR="00394EA3" w:rsidRPr="004F5AF3" w14:paraId="43C6EEE1" w14:textId="77777777" w:rsidTr="00CF046A">
        <w:tc>
          <w:tcPr>
            <w:tcW w:w="1485" w:type="dxa"/>
            <w:vMerge/>
            <w:vAlign w:val="center"/>
          </w:tcPr>
          <w:p w14:paraId="20EA8FD9"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19D3D37"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8424876"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51E2BCC5"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0270AC9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namtlap</w:t>
            </w:r>
          </w:p>
        </w:tc>
        <w:tc>
          <w:tcPr>
            <w:tcW w:w="3632" w:type="dxa"/>
            <w:vAlign w:val="center"/>
          </w:tcPr>
          <w:p w14:paraId="379A846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Năm thành lập bản đồ sử dụng đất</w:t>
            </w:r>
          </w:p>
        </w:tc>
        <w:tc>
          <w:tcPr>
            <w:tcW w:w="1498" w:type="dxa"/>
            <w:vAlign w:val="center"/>
          </w:tcPr>
          <w:p w14:paraId="3DD587C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4F567A64" w14:textId="77777777" w:rsidTr="00CF046A">
        <w:tc>
          <w:tcPr>
            <w:tcW w:w="1485" w:type="dxa"/>
            <w:vMerge/>
            <w:vAlign w:val="center"/>
          </w:tcPr>
          <w:p w14:paraId="41C704CE"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B102F3A"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6F07620"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51F069FD"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0F1EE9E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2FFEFD7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644F3FF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52283ADC" w14:textId="77777777" w:rsidTr="00CF046A">
        <w:tc>
          <w:tcPr>
            <w:tcW w:w="1485" w:type="dxa"/>
            <w:vMerge/>
            <w:vAlign w:val="center"/>
          </w:tcPr>
          <w:p w14:paraId="43A231FC"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40645A5A"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4EB054F"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2737A701"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1D0E9C2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5488F58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254138A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F325800" w14:textId="77777777" w:rsidTr="00CF046A">
        <w:tc>
          <w:tcPr>
            <w:tcW w:w="1485" w:type="dxa"/>
            <w:vMerge/>
            <w:vAlign w:val="center"/>
          </w:tcPr>
          <w:p w14:paraId="6C66E6FB"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42B81BF3"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C15215B"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1AD5F00"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33224CA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45E391B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4659D44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2228E70D" w14:textId="77777777" w:rsidTr="00CF046A">
        <w:tc>
          <w:tcPr>
            <w:tcW w:w="1485" w:type="dxa"/>
            <w:vMerge/>
            <w:vAlign w:val="center"/>
          </w:tcPr>
          <w:p w14:paraId="4966E386"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B335856"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4BD087C0"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19F4A68C"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9A5FB8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4FAEA25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79969D9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2677386" w14:textId="77777777" w:rsidTr="00CF046A">
        <w:tc>
          <w:tcPr>
            <w:tcW w:w="1485" w:type="dxa"/>
            <w:vMerge/>
            <w:vAlign w:val="center"/>
          </w:tcPr>
          <w:p w14:paraId="1634A9ED"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7D67B885"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F1EB4D7"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280C4C96"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7AE2DDF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6C6A7E3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4C79A97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40620E0D" w14:textId="77777777" w:rsidTr="00CF046A">
        <w:tc>
          <w:tcPr>
            <w:tcW w:w="1485" w:type="dxa"/>
            <w:vMerge/>
            <w:vAlign w:val="center"/>
          </w:tcPr>
          <w:p w14:paraId="05C7E374"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06D91B6"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67BD246"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73EBB7F"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7CABB87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62D0E2C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498" w:type="dxa"/>
            <w:vAlign w:val="center"/>
          </w:tcPr>
          <w:p w14:paraId="0298F0F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04D4C0E2" w14:textId="77777777" w:rsidTr="00CF046A">
        <w:tc>
          <w:tcPr>
            <w:tcW w:w="1485" w:type="dxa"/>
            <w:vMerge w:val="restart"/>
            <w:vAlign w:val="center"/>
          </w:tcPr>
          <w:p w14:paraId="0CC1D109"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Đơn vị, cơ sở sản xuất nông nghiệp</w:t>
            </w:r>
          </w:p>
        </w:tc>
        <w:tc>
          <w:tcPr>
            <w:tcW w:w="2484" w:type="dxa"/>
            <w:vMerge w:val="restart"/>
            <w:vAlign w:val="center"/>
          </w:tcPr>
          <w:p w14:paraId="027CF54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Đơn vị, cơ sở sản xuất nông nghiệp_point</w:t>
            </w:r>
          </w:p>
        </w:tc>
        <w:tc>
          <w:tcPr>
            <w:tcW w:w="2388" w:type="dxa"/>
            <w:vMerge w:val="restart"/>
            <w:vAlign w:val="center"/>
          </w:tcPr>
          <w:p w14:paraId="0ED96DD2" w14:textId="66A805F9"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ktxh_donvinongnghiep0</w:t>
            </w:r>
          </w:p>
        </w:tc>
        <w:tc>
          <w:tcPr>
            <w:tcW w:w="1352" w:type="dxa"/>
            <w:vMerge w:val="restart"/>
            <w:vAlign w:val="center"/>
          </w:tcPr>
          <w:p w14:paraId="4656D567"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Điểm</w:t>
            </w:r>
          </w:p>
        </w:tc>
        <w:tc>
          <w:tcPr>
            <w:tcW w:w="1903" w:type="dxa"/>
            <w:vAlign w:val="center"/>
          </w:tcPr>
          <w:p w14:paraId="0C459F2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65F80AC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498" w:type="dxa"/>
            <w:vAlign w:val="center"/>
          </w:tcPr>
          <w:p w14:paraId="77C2BCD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19A7E600" w14:textId="77777777" w:rsidTr="00CF046A">
        <w:tc>
          <w:tcPr>
            <w:tcW w:w="1485" w:type="dxa"/>
            <w:vMerge/>
            <w:vAlign w:val="center"/>
          </w:tcPr>
          <w:p w14:paraId="70F859F7"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2A05DF5"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5D4131FB"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292749F2"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634C98A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geom</w:t>
            </w:r>
          </w:p>
        </w:tc>
        <w:tc>
          <w:tcPr>
            <w:tcW w:w="3632" w:type="dxa"/>
            <w:vAlign w:val="center"/>
          </w:tcPr>
          <w:p w14:paraId="0C88893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498" w:type="dxa"/>
            <w:vAlign w:val="center"/>
          </w:tcPr>
          <w:p w14:paraId="6D05FC2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point</w:t>
            </w:r>
          </w:p>
        </w:tc>
      </w:tr>
      <w:tr w:rsidR="00394EA3" w:rsidRPr="004F5AF3" w14:paraId="6051A3C5" w14:textId="77777777" w:rsidTr="00CF046A">
        <w:tc>
          <w:tcPr>
            <w:tcW w:w="1485" w:type="dxa"/>
            <w:vMerge/>
            <w:vAlign w:val="center"/>
          </w:tcPr>
          <w:p w14:paraId="592F4286"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517F52F"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325D223"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5CFB35D2"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2C4CA07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loaiid</w:t>
            </w:r>
          </w:p>
        </w:tc>
        <w:tc>
          <w:tcPr>
            <w:tcW w:w="3632" w:type="dxa"/>
            <w:vAlign w:val="center"/>
          </w:tcPr>
          <w:p w14:paraId="12B4EAA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loại</w:t>
            </w:r>
          </w:p>
        </w:tc>
        <w:tc>
          <w:tcPr>
            <w:tcW w:w="1498" w:type="dxa"/>
            <w:vAlign w:val="center"/>
          </w:tcPr>
          <w:p w14:paraId="419A879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number</w:t>
            </w:r>
          </w:p>
        </w:tc>
      </w:tr>
      <w:tr w:rsidR="00394EA3" w:rsidRPr="004F5AF3" w14:paraId="53DA4FDD" w14:textId="77777777" w:rsidTr="00CF046A">
        <w:tc>
          <w:tcPr>
            <w:tcW w:w="1485" w:type="dxa"/>
            <w:vMerge/>
            <w:vAlign w:val="center"/>
          </w:tcPr>
          <w:p w14:paraId="3704A19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47B7322F"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5A0D0E3D"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1E819D8"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00344B9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tendonvi</w:t>
            </w:r>
          </w:p>
        </w:tc>
        <w:tc>
          <w:tcPr>
            <w:tcW w:w="3632" w:type="dxa"/>
            <w:vAlign w:val="center"/>
          </w:tcPr>
          <w:p w14:paraId="7144845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đơn vị sản xuất kinh doanh</w:t>
            </w:r>
          </w:p>
        </w:tc>
        <w:tc>
          <w:tcPr>
            <w:tcW w:w="1498" w:type="dxa"/>
            <w:vAlign w:val="center"/>
          </w:tcPr>
          <w:p w14:paraId="6C960F6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text</w:t>
            </w:r>
          </w:p>
        </w:tc>
      </w:tr>
      <w:tr w:rsidR="00394EA3" w:rsidRPr="004F5AF3" w14:paraId="17B3E495" w14:textId="77777777" w:rsidTr="00CF046A">
        <w:tc>
          <w:tcPr>
            <w:tcW w:w="1485" w:type="dxa"/>
            <w:vMerge/>
            <w:vAlign w:val="center"/>
          </w:tcPr>
          <w:p w14:paraId="7936C2F3"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44E1D32C"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66F123B"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E1B33B5"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449B6B2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loaihinhsx</w:t>
            </w:r>
          </w:p>
        </w:tc>
        <w:tc>
          <w:tcPr>
            <w:tcW w:w="3632" w:type="dxa"/>
            <w:vAlign w:val="center"/>
          </w:tcPr>
          <w:p w14:paraId="196AFDE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Loại hình sản xuất kinh doanh</w:t>
            </w:r>
          </w:p>
        </w:tc>
        <w:tc>
          <w:tcPr>
            <w:tcW w:w="1498" w:type="dxa"/>
            <w:vAlign w:val="center"/>
          </w:tcPr>
          <w:p w14:paraId="389A6F7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text</w:t>
            </w:r>
          </w:p>
        </w:tc>
      </w:tr>
      <w:tr w:rsidR="00394EA3" w:rsidRPr="004F5AF3" w14:paraId="769DD894" w14:textId="77777777" w:rsidTr="00CF046A">
        <w:tc>
          <w:tcPr>
            <w:tcW w:w="1485" w:type="dxa"/>
            <w:vMerge/>
            <w:vAlign w:val="center"/>
          </w:tcPr>
          <w:p w14:paraId="6B54D74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30D2E27C"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5476AEB"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FDD71DE"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2D6629D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datchuan</w:t>
            </w:r>
          </w:p>
        </w:tc>
        <w:tc>
          <w:tcPr>
            <w:tcW w:w="3632" w:type="dxa"/>
            <w:vAlign w:val="center"/>
          </w:tcPr>
          <w:p w14:paraId="435FEEE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Các quy chuẩn đạt được của đơn vị</w:t>
            </w:r>
          </w:p>
        </w:tc>
        <w:tc>
          <w:tcPr>
            <w:tcW w:w="1498" w:type="dxa"/>
            <w:vAlign w:val="center"/>
          </w:tcPr>
          <w:p w14:paraId="525DE16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24F6DB7F" w14:textId="77777777" w:rsidTr="00CF046A">
        <w:tc>
          <w:tcPr>
            <w:tcW w:w="1485" w:type="dxa"/>
            <w:vMerge/>
            <w:vAlign w:val="center"/>
          </w:tcPr>
          <w:p w14:paraId="208A98A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00E43DD"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3E4E33ED"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592ADF3E"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CC3345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tinhtrang</w:t>
            </w:r>
          </w:p>
        </w:tc>
        <w:tc>
          <w:tcPr>
            <w:tcW w:w="3632" w:type="dxa"/>
            <w:vAlign w:val="center"/>
          </w:tcPr>
          <w:p w14:paraId="47BB361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Tình trạng hoạt động</w:t>
            </w:r>
          </w:p>
        </w:tc>
        <w:tc>
          <w:tcPr>
            <w:tcW w:w="1498" w:type="dxa"/>
            <w:vAlign w:val="center"/>
          </w:tcPr>
          <w:p w14:paraId="7416ACF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1F7985E7" w14:textId="77777777" w:rsidTr="00CF046A">
        <w:tc>
          <w:tcPr>
            <w:tcW w:w="1485" w:type="dxa"/>
            <w:vMerge/>
            <w:vAlign w:val="center"/>
          </w:tcPr>
          <w:p w14:paraId="2D4F6789"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A43C8C9"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757AB4F0"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7F7C46EE"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DBA207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diachi</w:t>
            </w:r>
          </w:p>
        </w:tc>
        <w:tc>
          <w:tcPr>
            <w:tcW w:w="3632" w:type="dxa"/>
            <w:vAlign w:val="center"/>
          </w:tcPr>
          <w:p w14:paraId="487BF60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Địa chỉ đơn vị</w:t>
            </w:r>
          </w:p>
        </w:tc>
        <w:tc>
          <w:tcPr>
            <w:tcW w:w="1498" w:type="dxa"/>
            <w:vAlign w:val="center"/>
          </w:tcPr>
          <w:p w14:paraId="569B50D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7F3CAB17" w14:textId="77777777" w:rsidTr="00CF046A">
        <w:tc>
          <w:tcPr>
            <w:tcW w:w="1485" w:type="dxa"/>
            <w:vMerge/>
            <w:vAlign w:val="center"/>
          </w:tcPr>
          <w:p w14:paraId="1412A611"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2A79A807"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182FE3D2"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043A983"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3ECABF3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031746E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2F08CA1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043A9087" w14:textId="77777777" w:rsidTr="00CF046A">
        <w:tc>
          <w:tcPr>
            <w:tcW w:w="1485" w:type="dxa"/>
            <w:vMerge/>
            <w:vAlign w:val="center"/>
          </w:tcPr>
          <w:p w14:paraId="557C9C0C"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287B5A98"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1F4F31B8"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C3311AC"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0E39C54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595328A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664BC7B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057BC66" w14:textId="77777777" w:rsidTr="00CF046A">
        <w:tc>
          <w:tcPr>
            <w:tcW w:w="1485" w:type="dxa"/>
            <w:vMerge/>
            <w:vAlign w:val="center"/>
          </w:tcPr>
          <w:p w14:paraId="55C74FFA"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A5407DB"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4BE34D2"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6FFD5B71"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65A9E14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4133675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6C10173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16DA022" w14:textId="77777777" w:rsidTr="00CF046A">
        <w:tc>
          <w:tcPr>
            <w:tcW w:w="1485" w:type="dxa"/>
            <w:vMerge/>
            <w:vAlign w:val="center"/>
          </w:tcPr>
          <w:p w14:paraId="00E3750B"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310DCE42"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79AE9AB5"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A720A34"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43FE331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09FB27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0326C55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B6E6D75" w14:textId="77777777" w:rsidTr="00CF046A">
        <w:tc>
          <w:tcPr>
            <w:tcW w:w="1485" w:type="dxa"/>
            <w:vMerge/>
            <w:vAlign w:val="center"/>
          </w:tcPr>
          <w:p w14:paraId="65A4DFB0"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12661A4"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387C76DE"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19E8F586"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191FD09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7491686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095EF87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0053D374" w14:textId="77777777" w:rsidTr="00CF046A">
        <w:tc>
          <w:tcPr>
            <w:tcW w:w="1485" w:type="dxa"/>
            <w:vMerge/>
            <w:vAlign w:val="center"/>
          </w:tcPr>
          <w:p w14:paraId="7669E9E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83E6EC6"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E2C7C84"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BB1C4F2"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2DDD4E7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1E17B07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498" w:type="dxa"/>
            <w:vAlign w:val="center"/>
          </w:tcPr>
          <w:p w14:paraId="0DDA073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53DCF2B1" w14:textId="77777777" w:rsidTr="00CF046A">
        <w:tc>
          <w:tcPr>
            <w:tcW w:w="1485" w:type="dxa"/>
            <w:vMerge/>
            <w:vAlign w:val="center"/>
          </w:tcPr>
          <w:p w14:paraId="2AE3B008" w14:textId="77777777" w:rsidR="00394EA3" w:rsidRPr="004F5AF3" w:rsidRDefault="00394EA3" w:rsidP="00CF046A">
            <w:pPr>
              <w:contextualSpacing/>
              <w:jc w:val="center"/>
              <w:rPr>
                <w:rFonts w:eastAsia="Arial" w:cs="Times New Roman"/>
                <w:sz w:val="24"/>
                <w:szCs w:val="24"/>
              </w:rPr>
            </w:pPr>
          </w:p>
        </w:tc>
        <w:tc>
          <w:tcPr>
            <w:tcW w:w="2484" w:type="dxa"/>
            <w:vMerge w:val="restart"/>
            <w:vAlign w:val="center"/>
          </w:tcPr>
          <w:p w14:paraId="7BE4E0CC"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Đơn vị, cơ sở sản xuất nông nghiệp_polygon</w:t>
            </w:r>
          </w:p>
        </w:tc>
        <w:tc>
          <w:tcPr>
            <w:tcW w:w="2388" w:type="dxa"/>
            <w:vMerge w:val="restart"/>
            <w:vAlign w:val="center"/>
          </w:tcPr>
          <w:p w14:paraId="1690DBB0" w14:textId="228C1C19"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ktxh_donvinongnghiep2</w:t>
            </w:r>
          </w:p>
        </w:tc>
        <w:tc>
          <w:tcPr>
            <w:tcW w:w="1352" w:type="dxa"/>
            <w:vMerge w:val="restart"/>
            <w:vAlign w:val="center"/>
          </w:tcPr>
          <w:p w14:paraId="4E489FDD"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Vùng</w:t>
            </w:r>
          </w:p>
        </w:tc>
        <w:tc>
          <w:tcPr>
            <w:tcW w:w="1903" w:type="dxa"/>
            <w:vAlign w:val="center"/>
          </w:tcPr>
          <w:p w14:paraId="5329D29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068043D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498" w:type="dxa"/>
            <w:vAlign w:val="center"/>
          </w:tcPr>
          <w:p w14:paraId="01B690C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02BD5AB4" w14:textId="77777777" w:rsidTr="00CF046A">
        <w:tc>
          <w:tcPr>
            <w:tcW w:w="1485" w:type="dxa"/>
            <w:vMerge/>
            <w:vAlign w:val="center"/>
          </w:tcPr>
          <w:p w14:paraId="5E57465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5319659"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A61B703"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1B6D065"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1D65988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geom</w:t>
            </w:r>
          </w:p>
        </w:tc>
        <w:tc>
          <w:tcPr>
            <w:tcW w:w="3632" w:type="dxa"/>
            <w:vAlign w:val="center"/>
          </w:tcPr>
          <w:p w14:paraId="5D98FA6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498" w:type="dxa"/>
            <w:vAlign w:val="center"/>
          </w:tcPr>
          <w:p w14:paraId="50CA7A2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polygon</w:t>
            </w:r>
          </w:p>
        </w:tc>
      </w:tr>
      <w:tr w:rsidR="00394EA3" w:rsidRPr="004F5AF3" w14:paraId="337ACA0C" w14:textId="77777777" w:rsidTr="00CF046A">
        <w:tc>
          <w:tcPr>
            <w:tcW w:w="1485" w:type="dxa"/>
            <w:vMerge/>
            <w:vAlign w:val="center"/>
          </w:tcPr>
          <w:p w14:paraId="354D5CC5"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73ECBFF1"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5C8C713E"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12E1388F"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6543820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loaiid</w:t>
            </w:r>
          </w:p>
        </w:tc>
        <w:tc>
          <w:tcPr>
            <w:tcW w:w="3632" w:type="dxa"/>
            <w:vAlign w:val="center"/>
          </w:tcPr>
          <w:p w14:paraId="69E0AD6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loại</w:t>
            </w:r>
          </w:p>
        </w:tc>
        <w:tc>
          <w:tcPr>
            <w:tcW w:w="1498" w:type="dxa"/>
            <w:vAlign w:val="center"/>
          </w:tcPr>
          <w:p w14:paraId="6B68EDE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number</w:t>
            </w:r>
          </w:p>
        </w:tc>
      </w:tr>
      <w:tr w:rsidR="00394EA3" w:rsidRPr="004F5AF3" w14:paraId="4B0F5B41" w14:textId="77777777" w:rsidTr="00CF046A">
        <w:tc>
          <w:tcPr>
            <w:tcW w:w="1485" w:type="dxa"/>
            <w:vMerge/>
            <w:vAlign w:val="center"/>
          </w:tcPr>
          <w:p w14:paraId="08A60B33"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5085906"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C4C2F8C"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61C8C4B5"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6E2F2C1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tendonvi</w:t>
            </w:r>
          </w:p>
        </w:tc>
        <w:tc>
          <w:tcPr>
            <w:tcW w:w="3632" w:type="dxa"/>
            <w:vAlign w:val="center"/>
          </w:tcPr>
          <w:p w14:paraId="22BB747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đơn vị sản xuất kinh doanh</w:t>
            </w:r>
          </w:p>
        </w:tc>
        <w:tc>
          <w:tcPr>
            <w:tcW w:w="1498" w:type="dxa"/>
            <w:vAlign w:val="center"/>
          </w:tcPr>
          <w:p w14:paraId="0C704B8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text</w:t>
            </w:r>
          </w:p>
        </w:tc>
      </w:tr>
      <w:tr w:rsidR="00394EA3" w:rsidRPr="004F5AF3" w14:paraId="08FF44BB" w14:textId="77777777" w:rsidTr="00CF046A">
        <w:tc>
          <w:tcPr>
            <w:tcW w:w="1485" w:type="dxa"/>
            <w:vMerge/>
            <w:vAlign w:val="center"/>
          </w:tcPr>
          <w:p w14:paraId="272CB03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787030FF"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314A7BE"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A73D64D"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8F11D3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loaihinhsx</w:t>
            </w:r>
          </w:p>
        </w:tc>
        <w:tc>
          <w:tcPr>
            <w:tcW w:w="3632" w:type="dxa"/>
            <w:vAlign w:val="center"/>
          </w:tcPr>
          <w:p w14:paraId="34FBB92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Loại hình sản xuất kinh doanh</w:t>
            </w:r>
          </w:p>
        </w:tc>
        <w:tc>
          <w:tcPr>
            <w:tcW w:w="1498" w:type="dxa"/>
            <w:vAlign w:val="center"/>
          </w:tcPr>
          <w:p w14:paraId="37F9E62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text</w:t>
            </w:r>
          </w:p>
        </w:tc>
      </w:tr>
      <w:tr w:rsidR="00394EA3" w:rsidRPr="004F5AF3" w14:paraId="606B8CB4" w14:textId="77777777" w:rsidTr="00CF046A">
        <w:tc>
          <w:tcPr>
            <w:tcW w:w="1485" w:type="dxa"/>
            <w:vMerge/>
            <w:vAlign w:val="center"/>
          </w:tcPr>
          <w:p w14:paraId="43FC7640"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4751578E"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1698C86B"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7E4D5E93"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793225F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datchuan</w:t>
            </w:r>
          </w:p>
        </w:tc>
        <w:tc>
          <w:tcPr>
            <w:tcW w:w="3632" w:type="dxa"/>
            <w:vAlign w:val="center"/>
          </w:tcPr>
          <w:p w14:paraId="13E7324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Các quy chuẩn đạt được của đơn vị</w:t>
            </w:r>
          </w:p>
        </w:tc>
        <w:tc>
          <w:tcPr>
            <w:tcW w:w="1498" w:type="dxa"/>
            <w:vAlign w:val="center"/>
          </w:tcPr>
          <w:p w14:paraId="277F79A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6372523E" w14:textId="77777777" w:rsidTr="00CF046A">
        <w:tc>
          <w:tcPr>
            <w:tcW w:w="1485" w:type="dxa"/>
            <w:vMerge/>
            <w:vAlign w:val="center"/>
          </w:tcPr>
          <w:p w14:paraId="1901D1B3"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75D6809D"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4110F6E7"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2DCDD1A"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2E1AF87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tinhtrang</w:t>
            </w:r>
          </w:p>
        </w:tc>
        <w:tc>
          <w:tcPr>
            <w:tcW w:w="3632" w:type="dxa"/>
            <w:vAlign w:val="center"/>
          </w:tcPr>
          <w:p w14:paraId="5BBB257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Tình trạng hoạt động</w:t>
            </w:r>
          </w:p>
        </w:tc>
        <w:tc>
          <w:tcPr>
            <w:tcW w:w="1498" w:type="dxa"/>
            <w:vAlign w:val="center"/>
          </w:tcPr>
          <w:p w14:paraId="3599AC4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489F1AF6" w14:textId="77777777" w:rsidTr="00CF046A">
        <w:tc>
          <w:tcPr>
            <w:tcW w:w="1485" w:type="dxa"/>
            <w:vMerge/>
            <w:vAlign w:val="center"/>
          </w:tcPr>
          <w:p w14:paraId="33C9EE70"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4CD1753"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B04C6C9"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714ADB9E"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FD82AF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diachi</w:t>
            </w:r>
          </w:p>
        </w:tc>
        <w:tc>
          <w:tcPr>
            <w:tcW w:w="3632" w:type="dxa"/>
            <w:vAlign w:val="center"/>
          </w:tcPr>
          <w:p w14:paraId="02F6300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Địa chỉ đơn vị</w:t>
            </w:r>
          </w:p>
        </w:tc>
        <w:tc>
          <w:tcPr>
            <w:tcW w:w="1498" w:type="dxa"/>
            <w:vAlign w:val="center"/>
          </w:tcPr>
          <w:p w14:paraId="399C9F7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1436A735" w14:textId="77777777" w:rsidTr="00CF046A">
        <w:tc>
          <w:tcPr>
            <w:tcW w:w="1485" w:type="dxa"/>
            <w:vMerge/>
            <w:vAlign w:val="center"/>
          </w:tcPr>
          <w:p w14:paraId="1ADA21B7"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3D4C34DC"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F94AB6C"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75811D5B"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7550251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1EAAE48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1D0CEEE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5524A90F" w14:textId="77777777" w:rsidTr="00CF046A">
        <w:tc>
          <w:tcPr>
            <w:tcW w:w="1485" w:type="dxa"/>
            <w:vMerge/>
            <w:vAlign w:val="center"/>
          </w:tcPr>
          <w:p w14:paraId="0FB95D1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5343396"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4EABD63C"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146A659"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7E68630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05AC9E7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4A485D0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4372127" w14:textId="77777777" w:rsidTr="00CF046A">
        <w:tc>
          <w:tcPr>
            <w:tcW w:w="1485" w:type="dxa"/>
            <w:vMerge/>
            <w:vAlign w:val="center"/>
          </w:tcPr>
          <w:p w14:paraId="7A76790A"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2E0E779C"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7C0F62A0"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754794D9"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6264B6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1628ABE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3156A65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A525017" w14:textId="77777777" w:rsidTr="00CF046A">
        <w:tc>
          <w:tcPr>
            <w:tcW w:w="1485" w:type="dxa"/>
            <w:vMerge/>
            <w:vAlign w:val="center"/>
          </w:tcPr>
          <w:p w14:paraId="31FFCA0F"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3CF762B6"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7992C1F8"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E284FD7"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3B8BB19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7929AAF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4E90211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7DE660C" w14:textId="77777777" w:rsidTr="00CF046A">
        <w:tc>
          <w:tcPr>
            <w:tcW w:w="1485" w:type="dxa"/>
            <w:vMerge/>
            <w:vAlign w:val="center"/>
          </w:tcPr>
          <w:p w14:paraId="12D748F1"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815FD12"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E9A8C3C"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7A029476"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0067BB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23C3DC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2BEE812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59ED70AA" w14:textId="77777777" w:rsidTr="00CF046A">
        <w:tc>
          <w:tcPr>
            <w:tcW w:w="1485" w:type="dxa"/>
            <w:vMerge/>
            <w:vAlign w:val="center"/>
          </w:tcPr>
          <w:p w14:paraId="29FDDE3C"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B4371A7"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356BBC94"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12E5A5A"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6A4CE75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2353DAB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Ghi chú</w:t>
            </w:r>
          </w:p>
        </w:tc>
        <w:tc>
          <w:tcPr>
            <w:tcW w:w="1498" w:type="dxa"/>
            <w:vAlign w:val="center"/>
          </w:tcPr>
          <w:p w14:paraId="62FB335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7231D13A" w14:textId="77777777" w:rsidTr="00CF046A">
        <w:tc>
          <w:tcPr>
            <w:tcW w:w="1485" w:type="dxa"/>
            <w:vMerge w:val="restart"/>
            <w:vAlign w:val="center"/>
          </w:tcPr>
          <w:p w14:paraId="0507FE5B"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lastRenderedPageBreak/>
              <w:t>Thông tin thị trường</w:t>
            </w:r>
          </w:p>
        </w:tc>
        <w:tc>
          <w:tcPr>
            <w:tcW w:w="2484" w:type="dxa"/>
            <w:vMerge w:val="restart"/>
            <w:vAlign w:val="center"/>
          </w:tcPr>
          <w:p w14:paraId="1EB59F4F"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Chợ đầu mối_point</w:t>
            </w:r>
          </w:p>
        </w:tc>
        <w:tc>
          <w:tcPr>
            <w:tcW w:w="2388" w:type="dxa"/>
            <w:vMerge w:val="restart"/>
            <w:vAlign w:val="center"/>
          </w:tcPr>
          <w:p w14:paraId="38AD60A8" w14:textId="63BB33A3"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ktxh_chodaumoi0</w:t>
            </w:r>
          </w:p>
        </w:tc>
        <w:tc>
          <w:tcPr>
            <w:tcW w:w="1352" w:type="dxa"/>
            <w:vMerge w:val="restart"/>
            <w:vAlign w:val="center"/>
          </w:tcPr>
          <w:p w14:paraId="6E61E764"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Điểm</w:t>
            </w:r>
          </w:p>
        </w:tc>
        <w:tc>
          <w:tcPr>
            <w:tcW w:w="1903" w:type="dxa"/>
            <w:vAlign w:val="center"/>
          </w:tcPr>
          <w:p w14:paraId="3CF6E9C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67735A4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498" w:type="dxa"/>
            <w:vAlign w:val="center"/>
          </w:tcPr>
          <w:p w14:paraId="4F5B073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282B05C0" w14:textId="77777777" w:rsidTr="00CF046A">
        <w:tc>
          <w:tcPr>
            <w:tcW w:w="1485" w:type="dxa"/>
            <w:vMerge/>
            <w:vAlign w:val="center"/>
          </w:tcPr>
          <w:p w14:paraId="7C349A00"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904DCA0"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1A90ABE3"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B1EDB10"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29C6C61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geom</w:t>
            </w:r>
          </w:p>
        </w:tc>
        <w:tc>
          <w:tcPr>
            <w:tcW w:w="3632" w:type="dxa"/>
            <w:vAlign w:val="center"/>
          </w:tcPr>
          <w:p w14:paraId="49AAFD1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498" w:type="dxa"/>
            <w:vAlign w:val="center"/>
          </w:tcPr>
          <w:p w14:paraId="3FBBF17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point</w:t>
            </w:r>
          </w:p>
        </w:tc>
      </w:tr>
      <w:tr w:rsidR="00394EA3" w:rsidRPr="004F5AF3" w14:paraId="3D15F052" w14:textId="77777777" w:rsidTr="00CF046A">
        <w:tc>
          <w:tcPr>
            <w:tcW w:w="1485" w:type="dxa"/>
            <w:vMerge/>
            <w:vAlign w:val="center"/>
          </w:tcPr>
          <w:p w14:paraId="15884DFA"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29241E47"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9AA54F2"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689A8DF"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2A204E8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loaiid</w:t>
            </w:r>
          </w:p>
        </w:tc>
        <w:tc>
          <w:tcPr>
            <w:tcW w:w="3632" w:type="dxa"/>
            <w:vAlign w:val="center"/>
          </w:tcPr>
          <w:p w14:paraId="3470560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loại</w:t>
            </w:r>
          </w:p>
        </w:tc>
        <w:tc>
          <w:tcPr>
            <w:tcW w:w="1498" w:type="dxa"/>
            <w:vAlign w:val="center"/>
          </w:tcPr>
          <w:p w14:paraId="54A0EFA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lang w:val="en-US"/>
              </w:rPr>
              <w:t>number</w:t>
            </w:r>
          </w:p>
        </w:tc>
      </w:tr>
      <w:tr w:rsidR="00394EA3" w:rsidRPr="004F5AF3" w14:paraId="3DAAF9EA" w14:textId="77777777" w:rsidTr="00CF046A">
        <w:tc>
          <w:tcPr>
            <w:tcW w:w="1485" w:type="dxa"/>
            <w:vMerge/>
            <w:vAlign w:val="center"/>
          </w:tcPr>
          <w:p w14:paraId="0DB144CC"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4A8F2C4"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40762CEF"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10A69D9A"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62F8C91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tencho</w:t>
            </w:r>
          </w:p>
        </w:tc>
        <w:tc>
          <w:tcPr>
            <w:tcW w:w="3632" w:type="dxa"/>
            <w:vAlign w:val="center"/>
          </w:tcPr>
          <w:p w14:paraId="7D46DD9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chợ</w:t>
            </w:r>
          </w:p>
        </w:tc>
        <w:tc>
          <w:tcPr>
            <w:tcW w:w="1498" w:type="dxa"/>
          </w:tcPr>
          <w:p w14:paraId="22AF6463" w14:textId="77777777" w:rsidR="00394EA3" w:rsidRPr="004F5AF3" w:rsidRDefault="00394EA3" w:rsidP="00CF046A">
            <w:pPr>
              <w:rPr>
                <w:rFonts w:eastAsia="Arial" w:cs="Times New Roman"/>
                <w:sz w:val="22"/>
              </w:rPr>
            </w:pPr>
            <w:r w:rsidRPr="004F5AF3">
              <w:rPr>
                <w:rFonts w:eastAsia="Arial" w:cs="Times New Roman"/>
                <w:sz w:val="24"/>
                <w:szCs w:val="24"/>
              </w:rPr>
              <w:t>text</w:t>
            </w:r>
          </w:p>
        </w:tc>
      </w:tr>
      <w:tr w:rsidR="00394EA3" w:rsidRPr="004F5AF3" w14:paraId="2B09A9EB" w14:textId="77777777" w:rsidTr="00CF046A">
        <w:tc>
          <w:tcPr>
            <w:tcW w:w="1485" w:type="dxa"/>
            <w:vMerge/>
            <w:vAlign w:val="center"/>
          </w:tcPr>
          <w:p w14:paraId="63425894"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34D060D"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3CEDE3DC"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D4B3F2D"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1AC35A1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loaihinh</w:t>
            </w:r>
          </w:p>
        </w:tc>
        <w:tc>
          <w:tcPr>
            <w:tcW w:w="3632" w:type="dxa"/>
            <w:vAlign w:val="center"/>
          </w:tcPr>
          <w:p w14:paraId="53632B4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Loại hình</w:t>
            </w:r>
          </w:p>
        </w:tc>
        <w:tc>
          <w:tcPr>
            <w:tcW w:w="1498" w:type="dxa"/>
          </w:tcPr>
          <w:p w14:paraId="1E7FE1E4" w14:textId="77777777" w:rsidR="00394EA3" w:rsidRPr="004F5AF3" w:rsidRDefault="00394EA3" w:rsidP="00CF046A">
            <w:pPr>
              <w:rPr>
                <w:rFonts w:eastAsia="Arial" w:cs="Times New Roman"/>
                <w:sz w:val="22"/>
              </w:rPr>
            </w:pPr>
            <w:r w:rsidRPr="004F5AF3">
              <w:rPr>
                <w:rFonts w:eastAsia="Arial" w:cs="Times New Roman"/>
                <w:sz w:val="24"/>
                <w:szCs w:val="24"/>
              </w:rPr>
              <w:t>text</w:t>
            </w:r>
          </w:p>
        </w:tc>
      </w:tr>
      <w:tr w:rsidR="00394EA3" w:rsidRPr="004F5AF3" w14:paraId="19004B0F" w14:textId="77777777" w:rsidTr="00CF046A">
        <w:tc>
          <w:tcPr>
            <w:tcW w:w="1485" w:type="dxa"/>
            <w:vMerge/>
            <w:vAlign w:val="center"/>
          </w:tcPr>
          <w:p w14:paraId="2CC857CA"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1CDCBBCC"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5B1D4BA9"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DEC8856"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4636FAF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diachi</w:t>
            </w:r>
          </w:p>
        </w:tc>
        <w:tc>
          <w:tcPr>
            <w:tcW w:w="3632" w:type="dxa"/>
            <w:vAlign w:val="center"/>
          </w:tcPr>
          <w:p w14:paraId="4646F0F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Địa chỉ đơn vị</w:t>
            </w:r>
          </w:p>
        </w:tc>
        <w:tc>
          <w:tcPr>
            <w:tcW w:w="1498" w:type="dxa"/>
            <w:vAlign w:val="center"/>
          </w:tcPr>
          <w:p w14:paraId="2A97B4D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19B44174" w14:textId="77777777" w:rsidTr="00CF046A">
        <w:tc>
          <w:tcPr>
            <w:tcW w:w="1485" w:type="dxa"/>
            <w:vMerge/>
            <w:vAlign w:val="center"/>
          </w:tcPr>
          <w:p w14:paraId="3B4C3A78"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766BD406"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1B1E07E"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FFE146B"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1162342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7F766EA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7D7F5A3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51A6D65E" w14:textId="77777777" w:rsidTr="00CF046A">
        <w:tc>
          <w:tcPr>
            <w:tcW w:w="1485" w:type="dxa"/>
            <w:vMerge/>
            <w:vAlign w:val="center"/>
          </w:tcPr>
          <w:p w14:paraId="333FBA69"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2EDF1B9F"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4033758F"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1131BDC7"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3C4A321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056F878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22AFE9B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DCEDEC9" w14:textId="77777777" w:rsidTr="00CF046A">
        <w:tc>
          <w:tcPr>
            <w:tcW w:w="1485" w:type="dxa"/>
            <w:vMerge/>
            <w:vAlign w:val="center"/>
          </w:tcPr>
          <w:p w14:paraId="087AC4C5"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8DB6D44"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44FBB048"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06A68730"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3D9CE56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471A47C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5640C4E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65130C3" w14:textId="77777777" w:rsidTr="00CF046A">
        <w:tc>
          <w:tcPr>
            <w:tcW w:w="1485" w:type="dxa"/>
            <w:vMerge/>
            <w:vAlign w:val="center"/>
          </w:tcPr>
          <w:p w14:paraId="54458B14"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AF551BD"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04D807A"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846805E"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03B76AE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2E8CA5C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64C00A1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6E5E144" w14:textId="77777777" w:rsidTr="00CF046A">
        <w:tc>
          <w:tcPr>
            <w:tcW w:w="1485" w:type="dxa"/>
            <w:vMerge/>
            <w:vAlign w:val="center"/>
          </w:tcPr>
          <w:p w14:paraId="63C87916"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1CDA2F70"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795AAB7C"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26719F0C"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6FEF518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4B17441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569B179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1FA290A8" w14:textId="77777777" w:rsidTr="00CF046A">
        <w:tc>
          <w:tcPr>
            <w:tcW w:w="1485" w:type="dxa"/>
            <w:vMerge/>
            <w:vAlign w:val="center"/>
          </w:tcPr>
          <w:p w14:paraId="0BFFB184"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B49D730"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AD13C29"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17FD9DC8"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779AAD9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04015817" w14:textId="77777777" w:rsidR="00394EA3" w:rsidRPr="004F5AF3" w:rsidRDefault="00394EA3" w:rsidP="00CF046A">
            <w:pPr>
              <w:contextualSpacing/>
              <w:jc w:val="center"/>
              <w:rPr>
                <w:rFonts w:eastAsia="Arial" w:cs="Times New Roman"/>
                <w:sz w:val="24"/>
                <w:szCs w:val="24"/>
              </w:rPr>
            </w:pPr>
          </w:p>
        </w:tc>
        <w:tc>
          <w:tcPr>
            <w:tcW w:w="1498" w:type="dxa"/>
            <w:vAlign w:val="center"/>
          </w:tcPr>
          <w:p w14:paraId="429D17B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170BDEB3" w14:textId="77777777" w:rsidTr="00CF046A">
        <w:tc>
          <w:tcPr>
            <w:tcW w:w="1485" w:type="dxa"/>
            <w:vMerge w:val="restart"/>
            <w:vAlign w:val="center"/>
          </w:tcPr>
          <w:p w14:paraId="3A944F14"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Dịch vụ hậu cần, vận chuyển</w:t>
            </w:r>
          </w:p>
        </w:tc>
        <w:tc>
          <w:tcPr>
            <w:tcW w:w="2484" w:type="dxa"/>
            <w:vMerge w:val="restart"/>
            <w:vAlign w:val="center"/>
          </w:tcPr>
          <w:p w14:paraId="66AA8822" w14:textId="77777777" w:rsidR="00394EA3" w:rsidRPr="004F5AF3" w:rsidRDefault="00394EA3" w:rsidP="00CF046A">
            <w:pPr>
              <w:contextualSpacing/>
              <w:jc w:val="center"/>
              <w:rPr>
                <w:rFonts w:eastAsia="Arial" w:cs="Times New Roman"/>
                <w:sz w:val="24"/>
                <w:szCs w:val="24"/>
              </w:rPr>
            </w:pPr>
            <w:r w:rsidRPr="004F5AF3">
              <w:rPr>
                <w:rFonts w:eastAsia="Arial" w:cs="Times New Roman"/>
                <w:sz w:val="24"/>
                <w:szCs w:val="24"/>
              </w:rPr>
              <w:t>Dịch vụ hậu cần, vận chuyển_point</w:t>
            </w:r>
          </w:p>
        </w:tc>
        <w:tc>
          <w:tcPr>
            <w:tcW w:w="2388" w:type="dxa"/>
            <w:vMerge w:val="restart"/>
            <w:vAlign w:val="center"/>
          </w:tcPr>
          <w:p w14:paraId="37356056" w14:textId="155E2909"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ktxh_dichvuhcvc0</w:t>
            </w:r>
          </w:p>
        </w:tc>
        <w:tc>
          <w:tcPr>
            <w:tcW w:w="1352" w:type="dxa"/>
            <w:vMerge w:val="restart"/>
            <w:vAlign w:val="center"/>
          </w:tcPr>
          <w:p w14:paraId="15BD90DF"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Điểm</w:t>
            </w:r>
          </w:p>
        </w:tc>
        <w:tc>
          <w:tcPr>
            <w:tcW w:w="1903" w:type="dxa"/>
            <w:vAlign w:val="center"/>
          </w:tcPr>
          <w:p w14:paraId="246B756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4982F72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phân loại đối tượng (trường khóa)</w:t>
            </w:r>
          </w:p>
        </w:tc>
        <w:tc>
          <w:tcPr>
            <w:tcW w:w="1498" w:type="dxa"/>
            <w:vAlign w:val="center"/>
          </w:tcPr>
          <w:p w14:paraId="4051A3F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05D77B9C" w14:textId="77777777" w:rsidTr="00CF046A">
        <w:tc>
          <w:tcPr>
            <w:tcW w:w="1485" w:type="dxa"/>
            <w:vMerge/>
            <w:vAlign w:val="center"/>
          </w:tcPr>
          <w:p w14:paraId="3D6B33B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4AB161E"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427C70AA"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AFAF596"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48AC4E7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geom</w:t>
            </w:r>
          </w:p>
        </w:tc>
        <w:tc>
          <w:tcPr>
            <w:tcW w:w="3632" w:type="dxa"/>
            <w:vAlign w:val="center"/>
          </w:tcPr>
          <w:p w14:paraId="1549FB7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498" w:type="dxa"/>
            <w:vAlign w:val="center"/>
          </w:tcPr>
          <w:p w14:paraId="52403FA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point</w:t>
            </w:r>
          </w:p>
        </w:tc>
      </w:tr>
      <w:tr w:rsidR="00394EA3" w:rsidRPr="004F5AF3" w14:paraId="58DCEE72" w14:textId="77777777" w:rsidTr="00CF046A">
        <w:tc>
          <w:tcPr>
            <w:tcW w:w="1485" w:type="dxa"/>
            <w:vMerge/>
            <w:vAlign w:val="center"/>
          </w:tcPr>
          <w:p w14:paraId="36ADC625"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4397554E"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1FB05F57"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C464374"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3E96917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loaiid</w:t>
            </w:r>
          </w:p>
        </w:tc>
        <w:tc>
          <w:tcPr>
            <w:tcW w:w="3632" w:type="dxa"/>
            <w:vAlign w:val="center"/>
          </w:tcPr>
          <w:p w14:paraId="3157FB7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Mã loại</w:t>
            </w:r>
          </w:p>
        </w:tc>
        <w:tc>
          <w:tcPr>
            <w:tcW w:w="1498" w:type="dxa"/>
            <w:vAlign w:val="center"/>
          </w:tcPr>
          <w:p w14:paraId="1755FD2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lang w:val="en-US"/>
              </w:rPr>
              <w:t>number</w:t>
            </w:r>
          </w:p>
        </w:tc>
      </w:tr>
      <w:tr w:rsidR="00394EA3" w:rsidRPr="004F5AF3" w14:paraId="42336806" w14:textId="77777777" w:rsidTr="00CF046A">
        <w:tc>
          <w:tcPr>
            <w:tcW w:w="1485" w:type="dxa"/>
            <w:vMerge/>
            <w:vAlign w:val="center"/>
          </w:tcPr>
          <w:p w14:paraId="2EB4773D"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C4F213F"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62BB4FAB"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6EC2E89"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6DC2085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w:t>
            </w:r>
          </w:p>
        </w:tc>
        <w:tc>
          <w:tcPr>
            <w:tcW w:w="3632" w:type="dxa"/>
            <w:vAlign w:val="center"/>
          </w:tcPr>
          <w:p w14:paraId="47C627B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đơn vị hậu cần, vận chuyển</w:t>
            </w:r>
          </w:p>
        </w:tc>
        <w:tc>
          <w:tcPr>
            <w:tcW w:w="1498" w:type="dxa"/>
          </w:tcPr>
          <w:p w14:paraId="17EEE0D1" w14:textId="77777777" w:rsidR="00394EA3" w:rsidRPr="004F5AF3" w:rsidRDefault="00394EA3" w:rsidP="00CF046A">
            <w:pPr>
              <w:rPr>
                <w:rFonts w:eastAsia="Arial" w:cs="Times New Roman"/>
                <w:sz w:val="22"/>
              </w:rPr>
            </w:pPr>
            <w:r w:rsidRPr="004F5AF3">
              <w:rPr>
                <w:rFonts w:eastAsia="Arial" w:cs="Times New Roman"/>
                <w:sz w:val="24"/>
                <w:szCs w:val="24"/>
              </w:rPr>
              <w:t>text</w:t>
            </w:r>
          </w:p>
        </w:tc>
      </w:tr>
      <w:tr w:rsidR="00394EA3" w:rsidRPr="004F5AF3" w14:paraId="6DD42945" w14:textId="77777777" w:rsidTr="00CF046A">
        <w:tc>
          <w:tcPr>
            <w:tcW w:w="1485" w:type="dxa"/>
            <w:vMerge/>
            <w:vAlign w:val="center"/>
          </w:tcPr>
          <w:p w14:paraId="492A8D90"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085AFEC"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3BAA5B6"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A73FAB4"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E65AA9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loaihinh</w:t>
            </w:r>
          </w:p>
        </w:tc>
        <w:tc>
          <w:tcPr>
            <w:tcW w:w="3632" w:type="dxa"/>
            <w:vAlign w:val="center"/>
          </w:tcPr>
          <w:p w14:paraId="7D4E20E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Loại hình</w:t>
            </w:r>
          </w:p>
        </w:tc>
        <w:tc>
          <w:tcPr>
            <w:tcW w:w="1498" w:type="dxa"/>
          </w:tcPr>
          <w:p w14:paraId="3950DA51" w14:textId="77777777" w:rsidR="00394EA3" w:rsidRPr="004F5AF3" w:rsidRDefault="00394EA3" w:rsidP="00CF046A">
            <w:pPr>
              <w:rPr>
                <w:rFonts w:eastAsia="Arial" w:cs="Times New Roman"/>
                <w:sz w:val="22"/>
              </w:rPr>
            </w:pPr>
            <w:r w:rsidRPr="004F5AF3">
              <w:rPr>
                <w:rFonts w:eastAsia="Arial" w:cs="Times New Roman"/>
                <w:sz w:val="24"/>
                <w:szCs w:val="24"/>
              </w:rPr>
              <w:t>text</w:t>
            </w:r>
          </w:p>
        </w:tc>
      </w:tr>
      <w:tr w:rsidR="00394EA3" w:rsidRPr="004F5AF3" w14:paraId="5489D194" w14:textId="77777777" w:rsidTr="00CF046A">
        <w:tc>
          <w:tcPr>
            <w:tcW w:w="1485" w:type="dxa"/>
            <w:vMerge/>
            <w:vAlign w:val="center"/>
          </w:tcPr>
          <w:p w14:paraId="7F401FB8"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A0DC629"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5D77F786"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5E5FA758"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16A3C8B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diachi</w:t>
            </w:r>
          </w:p>
        </w:tc>
        <w:tc>
          <w:tcPr>
            <w:tcW w:w="3632" w:type="dxa"/>
            <w:vAlign w:val="center"/>
          </w:tcPr>
          <w:p w14:paraId="2458D87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Địa chỉ đơn vị</w:t>
            </w:r>
          </w:p>
        </w:tc>
        <w:tc>
          <w:tcPr>
            <w:tcW w:w="1498" w:type="dxa"/>
            <w:vAlign w:val="center"/>
          </w:tcPr>
          <w:p w14:paraId="7F755D5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7688BA81" w14:textId="77777777" w:rsidTr="00CF046A">
        <w:tc>
          <w:tcPr>
            <w:tcW w:w="1485" w:type="dxa"/>
            <w:vMerge/>
            <w:vAlign w:val="center"/>
          </w:tcPr>
          <w:p w14:paraId="4639FCFF"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39ABA17F"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085F5D55"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D8C3156"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164D979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39BC820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0FD4ECA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112D430F" w14:textId="77777777" w:rsidTr="00CF046A">
        <w:tc>
          <w:tcPr>
            <w:tcW w:w="1485" w:type="dxa"/>
            <w:vMerge/>
            <w:vAlign w:val="center"/>
          </w:tcPr>
          <w:p w14:paraId="7667EB42"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BB941AF"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5D19900B"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38B7DC0D"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0081A15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0817261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7B1C8BD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5871D83D" w14:textId="77777777" w:rsidTr="00CF046A">
        <w:tc>
          <w:tcPr>
            <w:tcW w:w="1485" w:type="dxa"/>
            <w:vMerge/>
            <w:vAlign w:val="center"/>
          </w:tcPr>
          <w:p w14:paraId="10725C10"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0E427B7A"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2787AA80"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1AA4A64D"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398C9B7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6235B0C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40CB75C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6392E03" w14:textId="77777777" w:rsidTr="00CF046A">
        <w:tc>
          <w:tcPr>
            <w:tcW w:w="1485" w:type="dxa"/>
            <w:vMerge/>
            <w:vAlign w:val="center"/>
          </w:tcPr>
          <w:p w14:paraId="2281758D"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5B877072"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75F1B787"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551AA862"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7ABA98A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637E614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0267E14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768B282" w14:textId="77777777" w:rsidTr="00CF046A">
        <w:tc>
          <w:tcPr>
            <w:tcW w:w="1485" w:type="dxa"/>
            <w:vMerge/>
            <w:vAlign w:val="center"/>
          </w:tcPr>
          <w:p w14:paraId="3AA71A29"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37A3650C"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12684226"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4BE558A"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54E46FA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5A9BBE9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23EC9DA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7B241E50" w14:textId="77777777" w:rsidTr="00CF046A">
        <w:tc>
          <w:tcPr>
            <w:tcW w:w="1485" w:type="dxa"/>
            <w:vMerge/>
            <w:vAlign w:val="center"/>
          </w:tcPr>
          <w:p w14:paraId="169510D4" w14:textId="77777777" w:rsidR="00394EA3" w:rsidRPr="004F5AF3" w:rsidRDefault="00394EA3" w:rsidP="00CF046A">
            <w:pPr>
              <w:contextualSpacing/>
              <w:jc w:val="center"/>
              <w:rPr>
                <w:rFonts w:eastAsia="Arial" w:cs="Times New Roman"/>
                <w:sz w:val="24"/>
                <w:szCs w:val="24"/>
              </w:rPr>
            </w:pPr>
          </w:p>
        </w:tc>
        <w:tc>
          <w:tcPr>
            <w:tcW w:w="2484" w:type="dxa"/>
            <w:vMerge/>
            <w:vAlign w:val="center"/>
          </w:tcPr>
          <w:p w14:paraId="6FB34232" w14:textId="77777777" w:rsidR="00394EA3" w:rsidRPr="004F5AF3" w:rsidRDefault="00394EA3" w:rsidP="00CF046A">
            <w:pPr>
              <w:contextualSpacing/>
              <w:jc w:val="center"/>
              <w:rPr>
                <w:rFonts w:eastAsia="Arial" w:cs="Times New Roman"/>
                <w:sz w:val="24"/>
                <w:szCs w:val="24"/>
              </w:rPr>
            </w:pPr>
          </w:p>
        </w:tc>
        <w:tc>
          <w:tcPr>
            <w:tcW w:w="2388" w:type="dxa"/>
            <w:vMerge/>
            <w:vAlign w:val="center"/>
          </w:tcPr>
          <w:p w14:paraId="4AFF664F" w14:textId="77777777" w:rsidR="00394EA3" w:rsidRPr="004F5AF3" w:rsidRDefault="00394EA3" w:rsidP="00CF046A">
            <w:pPr>
              <w:contextualSpacing/>
              <w:jc w:val="center"/>
              <w:rPr>
                <w:rFonts w:eastAsia="Arial" w:cs="Times New Roman"/>
                <w:sz w:val="24"/>
                <w:szCs w:val="24"/>
              </w:rPr>
            </w:pPr>
          </w:p>
        </w:tc>
        <w:tc>
          <w:tcPr>
            <w:tcW w:w="1352" w:type="dxa"/>
            <w:vMerge/>
            <w:vAlign w:val="center"/>
          </w:tcPr>
          <w:p w14:paraId="4304BF23" w14:textId="77777777" w:rsidR="00394EA3" w:rsidRPr="004F5AF3" w:rsidRDefault="00394EA3" w:rsidP="00CF046A">
            <w:pPr>
              <w:contextualSpacing/>
              <w:jc w:val="center"/>
              <w:rPr>
                <w:rFonts w:eastAsia="Arial" w:cs="Times New Roman"/>
                <w:sz w:val="24"/>
                <w:szCs w:val="24"/>
              </w:rPr>
            </w:pPr>
          </w:p>
        </w:tc>
        <w:tc>
          <w:tcPr>
            <w:tcW w:w="1903" w:type="dxa"/>
            <w:vAlign w:val="center"/>
          </w:tcPr>
          <w:p w14:paraId="282584C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4263585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784145E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bl>
    <w:p w14:paraId="33ABCA17" w14:textId="77777777" w:rsidR="00394EA3" w:rsidRDefault="00394EA3" w:rsidP="00394EA3">
      <w:pPr>
        <w:pStyle w:val="ListParagraph"/>
        <w:ind w:left="1789"/>
        <w:rPr>
          <w:b/>
          <w:lang w:val="en-US"/>
        </w:rPr>
      </w:pPr>
    </w:p>
    <w:p w14:paraId="75E715DF" w14:textId="4A538245" w:rsidR="00394EA3" w:rsidRPr="005968EA" w:rsidRDefault="00EE7918" w:rsidP="00BE315C">
      <w:pPr>
        <w:pStyle w:val="1Hinh"/>
        <w:rPr>
          <w:b/>
          <w:lang w:val="en-US"/>
        </w:rPr>
      </w:pPr>
      <w:r>
        <w:t xml:space="preserve">Phụ lục </w:t>
      </w:r>
      <w:r w:rsidR="00AC003F">
        <w:fldChar w:fldCharType="begin"/>
      </w:r>
      <w:r w:rsidR="00AC003F">
        <w:instrText xml:space="preserve"> SEQ Phụ_lục \* ARABIC </w:instrText>
      </w:r>
      <w:r w:rsidR="00AC003F">
        <w:fldChar w:fldCharType="separate"/>
      </w:r>
      <w:r w:rsidR="00BD6B11">
        <w:rPr>
          <w:noProof/>
        </w:rPr>
        <w:t>5</w:t>
      </w:r>
      <w:r w:rsidR="00AC003F">
        <w:rPr>
          <w:noProof/>
        </w:rPr>
        <w:fldChar w:fldCharType="end"/>
      </w:r>
      <w:r>
        <w:rPr>
          <w:lang w:val="en-US"/>
        </w:rPr>
        <w:t xml:space="preserve">. </w:t>
      </w:r>
      <w:r w:rsidR="00394EA3">
        <w:rPr>
          <w:lang w:val="en-US"/>
        </w:rPr>
        <w:t>Cấu trúc nhóm dữ liệu nông nghiệp</w:t>
      </w:r>
    </w:p>
    <w:tbl>
      <w:tblPr>
        <w:tblStyle w:val="TableGrid5"/>
        <w:tblW w:w="14742" w:type="dxa"/>
        <w:tblInd w:w="-5" w:type="dxa"/>
        <w:tblLook w:val="04A0" w:firstRow="1" w:lastRow="0" w:firstColumn="1" w:lastColumn="0" w:noHBand="0" w:noVBand="1"/>
      </w:tblPr>
      <w:tblGrid>
        <w:gridCol w:w="1443"/>
        <w:gridCol w:w="2220"/>
        <w:gridCol w:w="2962"/>
        <w:gridCol w:w="1317"/>
        <w:gridCol w:w="1864"/>
        <w:gridCol w:w="3466"/>
        <w:gridCol w:w="1470"/>
      </w:tblGrid>
      <w:tr w:rsidR="00394EA3" w:rsidRPr="004F5AF3" w14:paraId="6EC8C84A" w14:textId="77777777" w:rsidTr="00CF046A">
        <w:trPr>
          <w:tblHeader/>
        </w:trPr>
        <w:tc>
          <w:tcPr>
            <w:tcW w:w="1485" w:type="dxa"/>
            <w:vAlign w:val="center"/>
          </w:tcPr>
          <w:p w14:paraId="3D3EF1B1"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Nhóm dữ liệu</w:t>
            </w:r>
          </w:p>
        </w:tc>
        <w:tc>
          <w:tcPr>
            <w:tcW w:w="2309" w:type="dxa"/>
            <w:vAlign w:val="center"/>
          </w:tcPr>
          <w:p w14:paraId="32CAD982"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Lớp dữ liệu</w:t>
            </w:r>
          </w:p>
        </w:tc>
        <w:tc>
          <w:tcPr>
            <w:tcW w:w="2563" w:type="dxa"/>
            <w:vAlign w:val="center"/>
          </w:tcPr>
          <w:p w14:paraId="2B0731A3"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Tên lớp dữ liệu</w:t>
            </w:r>
          </w:p>
        </w:tc>
        <w:tc>
          <w:tcPr>
            <w:tcW w:w="1352" w:type="dxa"/>
            <w:vAlign w:val="center"/>
          </w:tcPr>
          <w:p w14:paraId="4E07F2C9"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Đối tượng hình học</w:t>
            </w:r>
          </w:p>
        </w:tc>
        <w:tc>
          <w:tcPr>
            <w:tcW w:w="1903" w:type="dxa"/>
            <w:vAlign w:val="center"/>
          </w:tcPr>
          <w:p w14:paraId="21F9E82E"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Tên trường thuộc tính</w:t>
            </w:r>
          </w:p>
        </w:tc>
        <w:tc>
          <w:tcPr>
            <w:tcW w:w="3632" w:type="dxa"/>
            <w:vAlign w:val="center"/>
          </w:tcPr>
          <w:p w14:paraId="0B4CFA6A"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Mô tả trường thuộc tính</w:t>
            </w:r>
          </w:p>
        </w:tc>
        <w:tc>
          <w:tcPr>
            <w:tcW w:w="1498" w:type="dxa"/>
            <w:vAlign w:val="center"/>
          </w:tcPr>
          <w:p w14:paraId="232F75D9"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Kiểu dữ liệu</w:t>
            </w:r>
          </w:p>
        </w:tc>
      </w:tr>
      <w:tr w:rsidR="00394EA3" w:rsidRPr="004F5AF3" w14:paraId="001A8D98" w14:textId="77777777" w:rsidTr="00CF046A">
        <w:tc>
          <w:tcPr>
            <w:tcW w:w="1485" w:type="dxa"/>
            <w:vMerge w:val="restart"/>
            <w:vAlign w:val="center"/>
          </w:tcPr>
          <w:p w14:paraId="27B8C382"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Trồng trọt</w:t>
            </w:r>
          </w:p>
        </w:tc>
        <w:tc>
          <w:tcPr>
            <w:tcW w:w="2309" w:type="dxa"/>
            <w:vMerge w:val="restart"/>
            <w:vAlign w:val="center"/>
          </w:tcPr>
          <w:p w14:paraId="7631192E"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Nhóm cây</w:t>
            </w:r>
          </w:p>
        </w:tc>
        <w:tc>
          <w:tcPr>
            <w:tcW w:w="2563" w:type="dxa"/>
            <w:vMerge w:val="restart"/>
            <w:vAlign w:val="center"/>
          </w:tcPr>
          <w:p w14:paraId="549FFA70" w14:textId="5B30508A"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trongtrot_nhomcay</w:t>
            </w:r>
          </w:p>
        </w:tc>
        <w:tc>
          <w:tcPr>
            <w:tcW w:w="1352" w:type="dxa"/>
            <w:vMerge w:val="restart"/>
            <w:vAlign w:val="center"/>
          </w:tcPr>
          <w:p w14:paraId="185776ED"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6E7A2C9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600CF25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6BBB00C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35688EA0" w14:textId="77777777" w:rsidTr="00CF046A">
        <w:tc>
          <w:tcPr>
            <w:tcW w:w="1485" w:type="dxa"/>
            <w:vMerge/>
            <w:vAlign w:val="center"/>
          </w:tcPr>
          <w:p w14:paraId="15B6C0E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F126E9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128E8C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97620F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3DC3A7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idnhom</w:t>
            </w:r>
          </w:p>
        </w:tc>
        <w:tc>
          <w:tcPr>
            <w:tcW w:w="3632" w:type="dxa"/>
            <w:vAlign w:val="center"/>
          </w:tcPr>
          <w:p w14:paraId="32BBB5A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nhóm</w:t>
            </w:r>
          </w:p>
        </w:tc>
        <w:tc>
          <w:tcPr>
            <w:tcW w:w="1498" w:type="dxa"/>
            <w:vAlign w:val="center"/>
          </w:tcPr>
          <w:p w14:paraId="6635B4D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18DCF4CE" w14:textId="77777777" w:rsidTr="00CF046A">
        <w:tc>
          <w:tcPr>
            <w:tcW w:w="1485" w:type="dxa"/>
            <w:vMerge/>
            <w:vAlign w:val="center"/>
          </w:tcPr>
          <w:p w14:paraId="0734722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20B4C4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67B30E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F0F6B8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D9CFC9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tennhom</w:t>
            </w:r>
          </w:p>
        </w:tc>
        <w:tc>
          <w:tcPr>
            <w:tcW w:w="3632" w:type="dxa"/>
            <w:vAlign w:val="center"/>
          </w:tcPr>
          <w:p w14:paraId="1A920BC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nhóm</w:t>
            </w:r>
          </w:p>
        </w:tc>
        <w:tc>
          <w:tcPr>
            <w:tcW w:w="1498" w:type="dxa"/>
            <w:vAlign w:val="center"/>
          </w:tcPr>
          <w:p w14:paraId="6FD9FD7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480D2417" w14:textId="77777777" w:rsidTr="00CF046A">
        <w:tc>
          <w:tcPr>
            <w:tcW w:w="1485" w:type="dxa"/>
            <w:vMerge/>
            <w:vAlign w:val="center"/>
          </w:tcPr>
          <w:p w14:paraId="6FA8360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32CED4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D969A4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5A94A1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A8C4C5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635891D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57E0042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2F9B1F7D" w14:textId="77777777" w:rsidTr="00CF046A">
        <w:tc>
          <w:tcPr>
            <w:tcW w:w="1485" w:type="dxa"/>
            <w:vMerge/>
            <w:vAlign w:val="center"/>
          </w:tcPr>
          <w:p w14:paraId="3B2E55D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BA081A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79BE93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34EF0A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673BC7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3112141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1D99C80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5AB02811" w14:textId="77777777" w:rsidTr="00CF046A">
        <w:tc>
          <w:tcPr>
            <w:tcW w:w="1485" w:type="dxa"/>
            <w:vMerge/>
            <w:vAlign w:val="center"/>
          </w:tcPr>
          <w:p w14:paraId="6D13D6A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D1F83A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D09E77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002C07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49E5A1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39F2FB7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39A71A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10E7F1F" w14:textId="77777777" w:rsidTr="00CF046A">
        <w:tc>
          <w:tcPr>
            <w:tcW w:w="1485" w:type="dxa"/>
            <w:vMerge/>
            <w:vAlign w:val="center"/>
          </w:tcPr>
          <w:p w14:paraId="32FDFB4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49DAA3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F9898A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C25759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41C244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66A8812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696F61F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0134EEF" w14:textId="77777777" w:rsidTr="00CF046A">
        <w:tc>
          <w:tcPr>
            <w:tcW w:w="1485" w:type="dxa"/>
            <w:vMerge/>
            <w:vAlign w:val="center"/>
          </w:tcPr>
          <w:p w14:paraId="542FB728"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5924CC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898409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3F1BF1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C3C829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086B8FC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2177E83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63654C01" w14:textId="77777777" w:rsidTr="00CF046A">
        <w:tc>
          <w:tcPr>
            <w:tcW w:w="1485" w:type="dxa"/>
            <w:vMerge/>
            <w:vAlign w:val="center"/>
          </w:tcPr>
          <w:p w14:paraId="4FC7E3F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2815CF6"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7D8283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A8C114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A7F093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6692311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1172279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61901742" w14:textId="77777777" w:rsidTr="00CF046A">
        <w:tc>
          <w:tcPr>
            <w:tcW w:w="1485" w:type="dxa"/>
            <w:vMerge/>
            <w:vAlign w:val="center"/>
          </w:tcPr>
          <w:p w14:paraId="4021AA24"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6688F081"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Loại cây</w:t>
            </w:r>
          </w:p>
        </w:tc>
        <w:tc>
          <w:tcPr>
            <w:tcW w:w="2563" w:type="dxa"/>
            <w:vMerge w:val="restart"/>
            <w:vAlign w:val="center"/>
          </w:tcPr>
          <w:p w14:paraId="2E7F855E" w14:textId="6D0F7DA2"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trongtrot_loaicay</w:t>
            </w:r>
          </w:p>
        </w:tc>
        <w:tc>
          <w:tcPr>
            <w:tcW w:w="1352" w:type="dxa"/>
            <w:vMerge w:val="restart"/>
            <w:vAlign w:val="center"/>
          </w:tcPr>
          <w:p w14:paraId="6D2C2E54"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52FA3BC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64D45DD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422005E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0F211B79" w14:textId="77777777" w:rsidTr="00CF046A">
        <w:tc>
          <w:tcPr>
            <w:tcW w:w="1485" w:type="dxa"/>
            <w:vMerge/>
            <w:vAlign w:val="center"/>
          </w:tcPr>
          <w:p w14:paraId="6FD927B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8D5E1D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046A64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16637F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97E5C8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idloaicay</w:t>
            </w:r>
          </w:p>
        </w:tc>
        <w:tc>
          <w:tcPr>
            <w:tcW w:w="3632" w:type="dxa"/>
            <w:vAlign w:val="center"/>
          </w:tcPr>
          <w:p w14:paraId="7FB026F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cây</w:t>
            </w:r>
          </w:p>
        </w:tc>
        <w:tc>
          <w:tcPr>
            <w:tcW w:w="1498" w:type="dxa"/>
            <w:vAlign w:val="center"/>
          </w:tcPr>
          <w:p w14:paraId="23D3CB0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2BDF2326" w14:textId="77777777" w:rsidTr="00CF046A">
        <w:tc>
          <w:tcPr>
            <w:tcW w:w="1485" w:type="dxa"/>
            <w:vMerge/>
            <w:vAlign w:val="center"/>
          </w:tcPr>
          <w:p w14:paraId="0427A67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029A48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898C61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7F39F3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830FBA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tenloaicay</w:t>
            </w:r>
          </w:p>
        </w:tc>
        <w:tc>
          <w:tcPr>
            <w:tcW w:w="3632" w:type="dxa"/>
            <w:vAlign w:val="center"/>
          </w:tcPr>
          <w:p w14:paraId="6A33A98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loại cây</w:t>
            </w:r>
          </w:p>
        </w:tc>
        <w:tc>
          <w:tcPr>
            <w:tcW w:w="1498" w:type="dxa"/>
            <w:vAlign w:val="center"/>
          </w:tcPr>
          <w:p w14:paraId="5AFCB60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68219085" w14:textId="77777777" w:rsidTr="00CF046A">
        <w:tc>
          <w:tcPr>
            <w:tcW w:w="1485" w:type="dxa"/>
            <w:vMerge/>
            <w:vAlign w:val="center"/>
          </w:tcPr>
          <w:p w14:paraId="2A543A0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C42F47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FAA2000"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C9A69A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AD41AB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idnhom</w:t>
            </w:r>
          </w:p>
        </w:tc>
        <w:tc>
          <w:tcPr>
            <w:tcW w:w="3632" w:type="dxa"/>
            <w:vAlign w:val="center"/>
          </w:tcPr>
          <w:p w14:paraId="7611994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nhóm cây</w:t>
            </w:r>
          </w:p>
        </w:tc>
        <w:tc>
          <w:tcPr>
            <w:tcW w:w="1498" w:type="dxa"/>
            <w:vAlign w:val="center"/>
          </w:tcPr>
          <w:p w14:paraId="1C32E90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4583C9ED" w14:textId="77777777" w:rsidTr="00CF046A">
        <w:tc>
          <w:tcPr>
            <w:tcW w:w="1485" w:type="dxa"/>
            <w:vMerge/>
            <w:vAlign w:val="center"/>
          </w:tcPr>
          <w:p w14:paraId="6AB23141"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1187CE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37B9DA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85BE84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8EBF3F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3EFB3FB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47C757E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55922E19" w14:textId="77777777" w:rsidTr="00CF046A">
        <w:tc>
          <w:tcPr>
            <w:tcW w:w="1485" w:type="dxa"/>
            <w:vMerge/>
            <w:vAlign w:val="center"/>
          </w:tcPr>
          <w:p w14:paraId="6BE66BD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1C4737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88EA45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344D24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244427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4FB5AF8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081CD7D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7CEF2C4" w14:textId="77777777" w:rsidTr="00CF046A">
        <w:tc>
          <w:tcPr>
            <w:tcW w:w="1485" w:type="dxa"/>
            <w:vMerge/>
            <w:vAlign w:val="center"/>
          </w:tcPr>
          <w:p w14:paraId="63FF55B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58919A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7A9643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876A8A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B313FF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3B6F1DF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30DDCB5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CB36564" w14:textId="77777777" w:rsidTr="00CF046A">
        <w:tc>
          <w:tcPr>
            <w:tcW w:w="1485" w:type="dxa"/>
            <w:vMerge/>
            <w:vAlign w:val="center"/>
          </w:tcPr>
          <w:p w14:paraId="6944367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8E9AD2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7A5513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C28A755"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EA83C4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371C2AF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4EA8CC5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D530AC8" w14:textId="77777777" w:rsidTr="00CF046A">
        <w:tc>
          <w:tcPr>
            <w:tcW w:w="1485" w:type="dxa"/>
            <w:vMerge/>
            <w:vAlign w:val="center"/>
          </w:tcPr>
          <w:p w14:paraId="494593F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D4AD82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B5427F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68D0A1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BC9D1E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68865CD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05A385D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16BF18CE" w14:textId="77777777" w:rsidTr="00CF046A">
        <w:tc>
          <w:tcPr>
            <w:tcW w:w="1485" w:type="dxa"/>
            <w:vMerge/>
            <w:vAlign w:val="center"/>
          </w:tcPr>
          <w:p w14:paraId="25D18DE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33D721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74FC04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98FC2B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B2F159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685D2E6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59C9333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1747EF75" w14:textId="77777777" w:rsidTr="00CF046A">
        <w:tc>
          <w:tcPr>
            <w:tcW w:w="1485" w:type="dxa"/>
            <w:vMerge/>
            <w:vAlign w:val="center"/>
          </w:tcPr>
          <w:p w14:paraId="3C275D6B"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4D37AFC1"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Mùa vụ</w:t>
            </w:r>
          </w:p>
        </w:tc>
        <w:tc>
          <w:tcPr>
            <w:tcW w:w="2563" w:type="dxa"/>
            <w:vMerge w:val="restart"/>
            <w:vAlign w:val="center"/>
          </w:tcPr>
          <w:p w14:paraId="6C5E6FCE" w14:textId="4F9F42B5"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trongtrot_muavu</w:t>
            </w:r>
          </w:p>
        </w:tc>
        <w:tc>
          <w:tcPr>
            <w:tcW w:w="1352" w:type="dxa"/>
            <w:vMerge w:val="restart"/>
            <w:vAlign w:val="center"/>
          </w:tcPr>
          <w:p w14:paraId="7DF412DD"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 xml:space="preserve">- </w:t>
            </w:r>
          </w:p>
        </w:tc>
        <w:tc>
          <w:tcPr>
            <w:tcW w:w="1903" w:type="dxa"/>
            <w:vAlign w:val="center"/>
          </w:tcPr>
          <w:p w14:paraId="1784B12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588E062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5B8EFB3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15B69053" w14:textId="77777777" w:rsidTr="00CF046A">
        <w:tc>
          <w:tcPr>
            <w:tcW w:w="1485" w:type="dxa"/>
            <w:vMerge/>
            <w:vAlign w:val="center"/>
          </w:tcPr>
          <w:p w14:paraId="3DBA0EC1"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5D4E53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36B614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97FADE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23F009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idmuavu</w:t>
            </w:r>
          </w:p>
        </w:tc>
        <w:tc>
          <w:tcPr>
            <w:tcW w:w="3632" w:type="dxa"/>
            <w:vAlign w:val="center"/>
          </w:tcPr>
          <w:p w14:paraId="36063E9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mùa vụ</w:t>
            </w:r>
          </w:p>
        </w:tc>
        <w:tc>
          <w:tcPr>
            <w:tcW w:w="1498" w:type="dxa"/>
            <w:vAlign w:val="center"/>
          </w:tcPr>
          <w:p w14:paraId="289C780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74989CC9" w14:textId="77777777" w:rsidTr="00CF046A">
        <w:tc>
          <w:tcPr>
            <w:tcW w:w="1485" w:type="dxa"/>
            <w:vMerge/>
            <w:vAlign w:val="center"/>
          </w:tcPr>
          <w:p w14:paraId="17CB6E7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259621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A14A8D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59DA7C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C396FA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tenmuavu</w:t>
            </w:r>
          </w:p>
        </w:tc>
        <w:tc>
          <w:tcPr>
            <w:tcW w:w="3632" w:type="dxa"/>
            <w:vAlign w:val="center"/>
          </w:tcPr>
          <w:p w14:paraId="427E348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mùa vụ</w:t>
            </w:r>
          </w:p>
        </w:tc>
        <w:tc>
          <w:tcPr>
            <w:tcW w:w="1498" w:type="dxa"/>
            <w:vAlign w:val="center"/>
          </w:tcPr>
          <w:p w14:paraId="7EB1586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668AE7CB" w14:textId="77777777" w:rsidTr="00CF046A">
        <w:tc>
          <w:tcPr>
            <w:tcW w:w="1485" w:type="dxa"/>
            <w:vMerge/>
            <w:vAlign w:val="center"/>
          </w:tcPr>
          <w:p w14:paraId="1DC3CE85"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BD695C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23C44A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D23EEA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6883B7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235EFFA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0E8384D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0F351987" w14:textId="77777777" w:rsidTr="00CF046A">
        <w:tc>
          <w:tcPr>
            <w:tcW w:w="1485" w:type="dxa"/>
            <w:vMerge/>
            <w:vAlign w:val="center"/>
          </w:tcPr>
          <w:p w14:paraId="79EB347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F493570"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693F31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4E268D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CDBE62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4B184F6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7EAB5DA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8E4AB10" w14:textId="77777777" w:rsidTr="00CF046A">
        <w:tc>
          <w:tcPr>
            <w:tcW w:w="1485" w:type="dxa"/>
            <w:vMerge/>
            <w:vAlign w:val="center"/>
          </w:tcPr>
          <w:p w14:paraId="032110B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68AC03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3FD4E0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7A86FE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3D93A8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2FA6DF1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2FC9B9A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423AFA7" w14:textId="77777777" w:rsidTr="00CF046A">
        <w:tc>
          <w:tcPr>
            <w:tcW w:w="1485" w:type="dxa"/>
            <w:vMerge/>
            <w:vAlign w:val="center"/>
          </w:tcPr>
          <w:p w14:paraId="27836BC4"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7CA07B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C968BD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680605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5FCFF9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25E6F63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2881519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F903A98" w14:textId="77777777" w:rsidTr="00CF046A">
        <w:tc>
          <w:tcPr>
            <w:tcW w:w="1485" w:type="dxa"/>
            <w:vMerge/>
            <w:vAlign w:val="center"/>
          </w:tcPr>
          <w:p w14:paraId="68164A1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A247B6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49F7A6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527CD0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2F0AEC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566DD51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4E94DA8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0AA4D1B7" w14:textId="77777777" w:rsidTr="00CF046A">
        <w:tc>
          <w:tcPr>
            <w:tcW w:w="1485" w:type="dxa"/>
            <w:vMerge/>
            <w:vAlign w:val="center"/>
          </w:tcPr>
          <w:p w14:paraId="1B24B2F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9F33840"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2C1CCC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FD922B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814AF9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2CA07AF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239AF48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4E53C99E" w14:textId="77777777" w:rsidTr="00CF046A">
        <w:tc>
          <w:tcPr>
            <w:tcW w:w="1485" w:type="dxa"/>
            <w:vMerge/>
            <w:vAlign w:val="center"/>
          </w:tcPr>
          <w:p w14:paraId="700E230F"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6963DE86"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Giống cây</w:t>
            </w:r>
          </w:p>
        </w:tc>
        <w:tc>
          <w:tcPr>
            <w:tcW w:w="2563" w:type="dxa"/>
            <w:vMerge w:val="restart"/>
            <w:vAlign w:val="center"/>
          </w:tcPr>
          <w:p w14:paraId="375CA00F" w14:textId="02EE7A57" w:rsidR="00394EA3" w:rsidRPr="004F5AF3" w:rsidRDefault="00017A67" w:rsidP="00602802">
            <w:pPr>
              <w:contextualSpacing/>
              <w:jc w:val="center"/>
              <w:rPr>
                <w:rFonts w:eastAsia="Arial" w:cs="Times New Roman"/>
                <w:sz w:val="24"/>
                <w:szCs w:val="24"/>
                <w:lang w:val="en-US"/>
              </w:rPr>
            </w:pPr>
            <w:r>
              <w:rPr>
                <w:rFonts w:eastAsia="Arial" w:cs="Times New Roman"/>
                <w:sz w:val="24"/>
                <w:szCs w:val="24"/>
                <w:lang w:val="en-US"/>
              </w:rPr>
              <w:t>angiang_</w:t>
            </w:r>
            <w:r w:rsidR="00602802">
              <w:rPr>
                <w:rFonts w:eastAsia="Arial" w:cs="Times New Roman"/>
                <w:sz w:val="24"/>
                <w:szCs w:val="24"/>
                <w:lang w:val="en-US"/>
              </w:rPr>
              <w:t>trongtrot_giong</w:t>
            </w:r>
          </w:p>
        </w:tc>
        <w:tc>
          <w:tcPr>
            <w:tcW w:w="1352" w:type="dxa"/>
            <w:vMerge w:val="restart"/>
            <w:vAlign w:val="center"/>
          </w:tcPr>
          <w:p w14:paraId="77753012"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65C20D7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608B497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5A8F80F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40DA8FA0" w14:textId="77777777" w:rsidTr="00CF046A">
        <w:tc>
          <w:tcPr>
            <w:tcW w:w="1485" w:type="dxa"/>
            <w:vMerge/>
            <w:vAlign w:val="center"/>
          </w:tcPr>
          <w:p w14:paraId="7F6A8138"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3EC44D8"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A19E3E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E4972D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2C8162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idgiong</w:t>
            </w:r>
          </w:p>
        </w:tc>
        <w:tc>
          <w:tcPr>
            <w:tcW w:w="3632" w:type="dxa"/>
            <w:vAlign w:val="center"/>
          </w:tcPr>
          <w:p w14:paraId="51067A6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giống cây</w:t>
            </w:r>
          </w:p>
        </w:tc>
        <w:tc>
          <w:tcPr>
            <w:tcW w:w="1498" w:type="dxa"/>
            <w:vAlign w:val="center"/>
          </w:tcPr>
          <w:p w14:paraId="0093CAD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2B0835E8" w14:textId="77777777" w:rsidTr="00CF046A">
        <w:tc>
          <w:tcPr>
            <w:tcW w:w="1485" w:type="dxa"/>
            <w:vMerge/>
            <w:vAlign w:val="center"/>
          </w:tcPr>
          <w:p w14:paraId="1BC4B2F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412516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DC97B3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588B98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9436ED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tengiong</w:t>
            </w:r>
          </w:p>
        </w:tc>
        <w:tc>
          <w:tcPr>
            <w:tcW w:w="3632" w:type="dxa"/>
            <w:vAlign w:val="center"/>
          </w:tcPr>
          <w:p w14:paraId="7B007B1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giống cây</w:t>
            </w:r>
          </w:p>
        </w:tc>
        <w:tc>
          <w:tcPr>
            <w:tcW w:w="1498" w:type="dxa"/>
            <w:vAlign w:val="center"/>
          </w:tcPr>
          <w:p w14:paraId="5C7FB9D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4F8EA59B" w14:textId="77777777" w:rsidTr="00CF046A">
        <w:tc>
          <w:tcPr>
            <w:tcW w:w="1485" w:type="dxa"/>
            <w:vMerge/>
            <w:vAlign w:val="center"/>
          </w:tcPr>
          <w:p w14:paraId="7508DAD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FC0A14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BF90B8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C3BD39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E3145B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idloaicay</w:t>
            </w:r>
          </w:p>
        </w:tc>
        <w:tc>
          <w:tcPr>
            <w:tcW w:w="3632" w:type="dxa"/>
            <w:vAlign w:val="center"/>
          </w:tcPr>
          <w:p w14:paraId="134D1D2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cây</w:t>
            </w:r>
          </w:p>
        </w:tc>
        <w:tc>
          <w:tcPr>
            <w:tcW w:w="1498" w:type="dxa"/>
            <w:vAlign w:val="center"/>
          </w:tcPr>
          <w:p w14:paraId="1063610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760BD1AF" w14:textId="77777777" w:rsidTr="00CF046A">
        <w:tc>
          <w:tcPr>
            <w:tcW w:w="1485" w:type="dxa"/>
            <w:vMerge/>
            <w:vAlign w:val="center"/>
          </w:tcPr>
          <w:p w14:paraId="2E74178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6B694C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576FCE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0D1C70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ACCEA2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023EA94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38F04EC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6CA5677D" w14:textId="77777777" w:rsidTr="00CF046A">
        <w:tc>
          <w:tcPr>
            <w:tcW w:w="1485" w:type="dxa"/>
            <w:vMerge/>
            <w:vAlign w:val="center"/>
          </w:tcPr>
          <w:p w14:paraId="3E7814C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FC2911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644843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D91AEB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8E86FC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78161D0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03659F8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5F28EFDC" w14:textId="77777777" w:rsidTr="00CF046A">
        <w:tc>
          <w:tcPr>
            <w:tcW w:w="1485" w:type="dxa"/>
            <w:vMerge/>
            <w:vAlign w:val="center"/>
          </w:tcPr>
          <w:p w14:paraId="20800CC4"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B76737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A38D29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0F462A5"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A7921B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040F582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5BB58E8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8CC38F6" w14:textId="77777777" w:rsidTr="00CF046A">
        <w:tc>
          <w:tcPr>
            <w:tcW w:w="1485" w:type="dxa"/>
            <w:vMerge/>
            <w:vAlign w:val="center"/>
          </w:tcPr>
          <w:p w14:paraId="4086B49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ACA233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7B627E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225E63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2FCC9C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26D4D6F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4E46AF9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387C5E6" w14:textId="77777777" w:rsidTr="00CF046A">
        <w:tc>
          <w:tcPr>
            <w:tcW w:w="1485" w:type="dxa"/>
            <w:vMerge/>
            <w:vAlign w:val="center"/>
          </w:tcPr>
          <w:p w14:paraId="1DB1F2D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EBCC6F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B28D9E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93D32C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BD2331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39FFE78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296219E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3709824F" w14:textId="77777777" w:rsidTr="00CF046A">
        <w:tc>
          <w:tcPr>
            <w:tcW w:w="1485" w:type="dxa"/>
            <w:vMerge/>
            <w:vAlign w:val="center"/>
          </w:tcPr>
          <w:p w14:paraId="7ABFD76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CB68160"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08E115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53B61A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21D84F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61825D3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613E888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794C2976" w14:textId="77777777" w:rsidTr="00CF046A">
        <w:tc>
          <w:tcPr>
            <w:tcW w:w="1485" w:type="dxa"/>
            <w:vMerge/>
            <w:vAlign w:val="center"/>
          </w:tcPr>
          <w:p w14:paraId="02D8D88F"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53F8A0D8"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Loại giá trị</w:t>
            </w:r>
          </w:p>
        </w:tc>
        <w:tc>
          <w:tcPr>
            <w:tcW w:w="2563" w:type="dxa"/>
            <w:vMerge w:val="restart"/>
            <w:vAlign w:val="center"/>
          </w:tcPr>
          <w:p w14:paraId="043F4F79" w14:textId="7BAC1E62"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trongtrot_loaigiatri</w:t>
            </w:r>
          </w:p>
        </w:tc>
        <w:tc>
          <w:tcPr>
            <w:tcW w:w="1352" w:type="dxa"/>
            <w:vMerge w:val="restart"/>
            <w:vAlign w:val="center"/>
          </w:tcPr>
          <w:p w14:paraId="0BD886A3"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0CB1DF1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1EC8B1A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145418E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57C6D9A1" w14:textId="77777777" w:rsidTr="00CF046A">
        <w:tc>
          <w:tcPr>
            <w:tcW w:w="1485" w:type="dxa"/>
            <w:vMerge/>
            <w:vAlign w:val="center"/>
          </w:tcPr>
          <w:p w14:paraId="79DF820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E8B8788"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9DB292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7C762B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723B9C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idloaigiatri</w:t>
            </w:r>
          </w:p>
        </w:tc>
        <w:tc>
          <w:tcPr>
            <w:tcW w:w="3632" w:type="dxa"/>
            <w:vAlign w:val="center"/>
          </w:tcPr>
          <w:p w14:paraId="009A442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giá trị</w:t>
            </w:r>
          </w:p>
        </w:tc>
        <w:tc>
          <w:tcPr>
            <w:tcW w:w="1498" w:type="dxa"/>
            <w:vAlign w:val="center"/>
          </w:tcPr>
          <w:p w14:paraId="393595F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1C18236F" w14:textId="77777777" w:rsidTr="00CF046A">
        <w:tc>
          <w:tcPr>
            <w:tcW w:w="1485" w:type="dxa"/>
            <w:vMerge/>
            <w:vAlign w:val="center"/>
          </w:tcPr>
          <w:p w14:paraId="0297E3F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81017A0"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C6719C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A54270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969310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tengiatri</w:t>
            </w:r>
          </w:p>
        </w:tc>
        <w:tc>
          <w:tcPr>
            <w:tcW w:w="3632" w:type="dxa"/>
            <w:vAlign w:val="center"/>
          </w:tcPr>
          <w:p w14:paraId="038B717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loại giá trị</w:t>
            </w:r>
          </w:p>
        </w:tc>
        <w:tc>
          <w:tcPr>
            <w:tcW w:w="1498" w:type="dxa"/>
            <w:vAlign w:val="center"/>
          </w:tcPr>
          <w:p w14:paraId="178D202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04D9F49E" w14:textId="77777777" w:rsidTr="00CF046A">
        <w:tc>
          <w:tcPr>
            <w:tcW w:w="1485" w:type="dxa"/>
            <w:vMerge/>
            <w:vAlign w:val="center"/>
          </w:tcPr>
          <w:p w14:paraId="65141EE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FF386D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C890C5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0AC74A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304D45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donvitinh</w:t>
            </w:r>
          </w:p>
        </w:tc>
        <w:tc>
          <w:tcPr>
            <w:tcW w:w="3632" w:type="dxa"/>
            <w:vAlign w:val="center"/>
          </w:tcPr>
          <w:p w14:paraId="5B539A2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Đơn vị tính</w:t>
            </w:r>
          </w:p>
        </w:tc>
        <w:tc>
          <w:tcPr>
            <w:tcW w:w="1498" w:type="dxa"/>
            <w:vAlign w:val="center"/>
          </w:tcPr>
          <w:p w14:paraId="314D7DA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2265A63F" w14:textId="77777777" w:rsidTr="00CF046A">
        <w:tc>
          <w:tcPr>
            <w:tcW w:w="1485" w:type="dxa"/>
            <w:vMerge/>
            <w:vAlign w:val="center"/>
          </w:tcPr>
          <w:p w14:paraId="388A046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1D897D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D45456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58472C2"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5335D5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0E9166F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7B27013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43B5F5BA" w14:textId="77777777" w:rsidTr="00CF046A">
        <w:tc>
          <w:tcPr>
            <w:tcW w:w="1485" w:type="dxa"/>
            <w:vMerge/>
            <w:vAlign w:val="center"/>
          </w:tcPr>
          <w:p w14:paraId="30A772A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2E6AAF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638A87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6A3603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4AF751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5A2C2CB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6BBCC3F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CCD352D" w14:textId="77777777" w:rsidTr="00CF046A">
        <w:tc>
          <w:tcPr>
            <w:tcW w:w="1485" w:type="dxa"/>
            <w:vMerge/>
            <w:vAlign w:val="center"/>
          </w:tcPr>
          <w:p w14:paraId="36A0C01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FF695F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1E4DE0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425B71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5ECAD7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53C7811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27B0983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AB19A65" w14:textId="77777777" w:rsidTr="00CF046A">
        <w:tc>
          <w:tcPr>
            <w:tcW w:w="1485" w:type="dxa"/>
            <w:vMerge/>
            <w:vAlign w:val="center"/>
          </w:tcPr>
          <w:p w14:paraId="277DD11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0CB661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617D75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BAE23A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29A130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1BD90C8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70C32D6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E417087" w14:textId="77777777" w:rsidTr="00CF046A">
        <w:tc>
          <w:tcPr>
            <w:tcW w:w="1485" w:type="dxa"/>
            <w:vMerge/>
            <w:vAlign w:val="center"/>
          </w:tcPr>
          <w:p w14:paraId="5A7CBD6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E79FDE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90EE56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B829F5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D26C18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72DBA02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6E9CBE6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2F8AE546" w14:textId="77777777" w:rsidTr="00CF046A">
        <w:tc>
          <w:tcPr>
            <w:tcW w:w="1485" w:type="dxa"/>
            <w:vMerge/>
            <w:vAlign w:val="center"/>
          </w:tcPr>
          <w:p w14:paraId="7F86AF4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D00090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566DBF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611296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B6F629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1B25F77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1A93B4C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3CC3685B" w14:textId="77777777" w:rsidTr="00CF046A">
        <w:tc>
          <w:tcPr>
            <w:tcW w:w="1485" w:type="dxa"/>
            <w:vMerge/>
            <w:vAlign w:val="center"/>
          </w:tcPr>
          <w:p w14:paraId="7E8A83FF"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22F6B81D"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Giá trị sản xuất nông nghiệp</w:t>
            </w:r>
          </w:p>
        </w:tc>
        <w:tc>
          <w:tcPr>
            <w:tcW w:w="2563" w:type="dxa"/>
            <w:vMerge w:val="restart"/>
            <w:vAlign w:val="center"/>
          </w:tcPr>
          <w:p w14:paraId="6E01E85B" w14:textId="5A81A0E4"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trongtrot_value</w:t>
            </w:r>
          </w:p>
        </w:tc>
        <w:tc>
          <w:tcPr>
            <w:tcW w:w="1352" w:type="dxa"/>
            <w:vMerge w:val="restart"/>
            <w:vAlign w:val="center"/>
          </w:tcPr>
          <w:p w14:paraId="5A3BD142"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43D7C7E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481C336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7CED758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266A0D07" w14:textId="77777777" w:rsidTr="00CF046A">
        <w:tc>
          <w:tcPr>
            <w:tcW w:w="1485" w:type="dxa"/>
            <w:vMerge/>
            <w:vAlign w:val="center"/>
          </w:tcPr>
          <w:p w14:paraId="2F87458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381FC30"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CB4C29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D99C5CB"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F45B34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idvalue</w:t>
            </w:r>
          </w:p>
        </w:tc>
        <w:tc>
          <w:tcPr>
            <w:tcW w:w="3632" w:type="dxa"/>
            <w:vAlign w:val="center"/>
          </w:tcPr>
          <w:p w14:paraId="1FFC271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giá trị</w:t>
            </w:r>
          </w:p>
        </w:tc>
        <w:tc>
          <w:tcPr>
            <w:tcW w:w="1498" w:type="dxa"/>
            <w:vAlign w:val="center"/>
          </w:tcPr>
          <w:p w14:paraId="2773F42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number</w:t>
            </w:r>
          </w:p>
        </w:tc>
      </w:tr>
      <w:tr w:rsidR="00394EA3" w:rsidRPr="004F5AF3" w14:paraId="42BC3C99" w14:textId="77777777" w:rsidTr="00CF046A">
        <w:tc>
          <w:tcPr>
            <w:tcW w:w="1485" w:type="dxa"/>
            <w:vMerge/>
            <w:vAlign w:val="center"/>
          </w:tcPr>
          <w:p w14:paraId="4D829A5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668ACF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8BF542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F0BEAE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7407DF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idloaigiatri</w:t>
            </w:r>
          </w:p>
        </w:tc>
        <w:tc>
          <w:tcPr>
            <w:tcW w:w="3632" w:type="dxa"/>
            <w:vAlign w:val="center"/>
          </w:tcPr>
          <w:p w14:paraId="502DF80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giá trị</w:t>
            </w:r>
          </w:p>
        </w:tc>
        <w:tc>
          <w:tcPr>
            <w:tcW w:w="1498" w:type="dxa"/>
            <w:vAlign w:val="center"/>
          </w:tcPr>
          <w:p w14:paraId="0E8FEE7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18D92144" w14:textId="77777777" w:rsidTr="00CF046A">
        <w:tc>
          <w:tcPr>
            <w:tcW w:w="1485" w:type="dxa"/>
            <w:vMerge/>
            <w:vAlign w:val="center"/>
          </w:tcPr>
          <w:p w14:paraId="4A6D8C9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7B7D3A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24064A0"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B60FA42"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26D8F4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value</w:t>
            </w:r>
          </w:p>
        </w:tc>
        <w:tc>
          <w:tcPr>
            <w:tcW w:w="3632" w:type="dxa"/>
            <w:vAlign w:val="center"/>
          </w:tcPr>
          <w:p w14:paraId="201EF78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Giá trị</w:t>
            </w:r>
          </w:p>
        </w:tc>
        <w:tc>
          <w:tcPr>
            <w:tcW w:w="1498" w:type="dxa"/>
            <w:vAlign w:val="center"/>
          </w:tcPr>
          <w:p w14:paraId="5F09DFB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number</w:t>
            </w:r>
          </w:p>
        </w:tc>
      </w:tr>
      <w:tr w:rsidR="00394EA3" w:rsidRPr="004F5AF3" w14:paraId="3D431656" w14:textId="77777777" w:rsidTr="00CF046A">
        <w:tc>
          <w:tcPr>
            <w:tcW w:w="1485" w:type="dxa"/>
            <w:vMerge/>
            <w:vAlign w:val="center"/>
          </w:tcPr>
          <w:p w14:paraId="5CDDEBB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8A9C126"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363A29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060BE1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A69464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idloaicay</w:t>
            </w:r>
          </w:p>
        </w:tc>
        <w:tc>
          <w:tcPr>
            <w:tcW w:w="3632" w:type="dxa"/>
            <w:vAlign w:val="center"/>
          </w:tcPr>
          <w:p w14:paraId="63BA0E6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cây</w:t>
            </w:r>
          </w:p>
        </w:tc>
        <w:tc>
          <w:tcPr>
            <w:tcW w:w="1498" w:type="dxa"/>
            <w:vAlign w:val="center"/>
          </w:tcPr>
          <w:p w14:paraId="73C73B8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4CE0B621" w14:textId="77777777" w:rsidTr="00CF046A">
        <w:tc>
          <w:tcPr>
            <w:tcW w:w="1485" w:type="dxa"/>
            <w:vMerge/>
            <w:vAlign w:val="center"/>
          </w:tcPr>
          <w:p w14:paraId="51BCC3E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1B5170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B41C07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48142F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DF1C36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idmuavu</w:t>
            </w:r>
          </w:p>
        </w:tc>
        <w:tc>
          <w:tcPr>
            <w:tcW w:w="3632" w:type="dxa"/>
            <w:vAlign w:val="center"/>
          </w:tcPr>
          <w:p w14:paraId="7EE16A6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mùa vụ</w:t>
            </w:r>
          </w:p>
        </w:tc>
        <w:tc>
          <w:tcPr>
            <w:tcW w:w="1498" w:type="dxa"/>
            <w:vAlign w:val="center"/>
          </w:tcPr>
          <w:p w14:paraId="28BBEF8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55C13FCC" w14:textId="77777777" w:rsidTr="00CF046A">
        <w:tc>
          <w:tcPr>
            <w:tcW w:w="1485" w:type="dxa"/>
            <w:vMerge/>
            <w:vAlign w:val="center"/>
          </w:tcPr>
          <w:p w14:paraId="63B7F0A5"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297CFE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5104C6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D4EEF3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83B0F5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idgiong</w:t>
            </w:r>
          </w:p>
        </w:tc>
        <w:tc>
          <w:tcPr>
            <w:tcW w:w="3632" w:type="dxa"/>
            <w:vAlign w:val="center"/>
          </w:tcPr>
          <w:p w14:paraId="3CC8E6C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giống</w:t>
            </w:r>
          </w:p>
        </w:tc>
        <w:tc>
          <w:tcPr>
            <w:tcW w:w="1498" w:type="dxa"/>
            <w:vAlign w:val="center"/>
          </w:tcPr>
          <w:p w14:paraId="02496C0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535FDE36" w14:textId="77777777" w:rsidTr="00CF046A">
        <w:tc>
          <w:tcPr>
            <w:tcW w:w="1485" w:type="dxa"/>
            <w:vMerge/>
            <w:vAlign w:val="center"/>
          </w:tcPr>
          <w:p w14:paraId="71B9625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FFF277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A998AA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F68BF5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0827AC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idgeo2</w:t>
            </w:r>
          </w:p>
        </w:tc>
        <w:tc>
          <w:tcPr>
            <w:tcW w:w="3632" w:type="dxa"/>
            <w:vAlign w:val="center"/>
          </w:tcPr>
          <w:p w14:paraId="38ACE0E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hình học</w:t>
            </w:r>
          </w:p>
        </w:tc>
        <w:tc>
          <w:tcPr>
            <w:tcW w:w="1498" w:type="dxa"/>
            <w:vAlign w:val="center"/>
          </w:tcPr>
          <w:p w14:paraId="5B3D227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number</w:t>
            </w:r>
          </w:p>
        </w:tc>
      </w:tr>
      <w:tr w:rsidR="00394EA3" w:rsidRPr="004F5AF3" w14:paraId="4E148497" w14:textId="77777777" w:rsidTr="00CF046A">
        <w:tc>
          <w:tcPr>
            <w:tcW w:w="1485" w:type="dxa"/>
            <w:vMerge/>
            <w:vAlign w:val="center"/>
          </w:tcPr>
          <w:p w14:paraId="1FDC933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C075C8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17644F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140BD5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BAC144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6392128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75DD83C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6C11F4ED" w14:textId="77777777" w:rsidTr="00CF046A">
        <w:tc>
          <w:tcPr>
            <w:tcW w:w="1485" w:type="dxa"/>
            <w:vMerge/>
            <w:vAlign w:val="center"/>
          </w:tcPr>
          <w:p w14:paraId="042F69E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9FE7C9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2FF67A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B37681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7A1746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67FB6DC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33AF6DB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624F01B" w14:textId="77777777" w:rsidTr="00CF046A">
        <w:tc>
          <w:tcPr>
            <w:tcW w:w="1485" w:type="dxa"/>
            <w:vMerge/>
            <w:vAlign w:val="center"/>
          </w:tcPr>
          <w:p w14:paraId="07EE1F5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533F33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507475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347FEA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C018C7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22774AE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5580B82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76E7AF0" w14:textId="77777777" w:rsidTr="00CF046A">
        <w:tc>
          <w:tcPr>
            <w:tcW w:w="1485" w:type="dxa"/>
            <w:vMerge/>
            <w:vAlign w:val="center"/>
          </w:tcPr>
          <w:p w14:paraId="121C0A0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8B9C70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A14FD2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240C86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A555F0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482B653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43D5AD8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86E11B0" w14:textId="77777777" w:rsidTr="00CF046A">
        <w:tc>
          <w:tcPr>
            <w:tcW w:w="1485" w:type="dxa"/>
            <w:vMerge/>
            <w:vAlign w:val="center"/>
          </w:tcPr>
          <w:p w14:paraId="646F4F28"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D3CA90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B2DD9F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90FEA2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2973CC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1F02766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3C843EE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08B21491" w14:textId="77777777" w:rsidTr="00CF046A">
        <w:tc>
          <w:tcPr>
            <w:tcW w:w="1485" w:type="dxa"/>
            <w:vMerge/>
            <w:vAlign w:val="center"/>
          </w:tcPr>
          <w:p w14:paraId="71A96AB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B710B1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AC4166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F9C301B"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5EE489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6164697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642F613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78C16123" w14:textId="77777777" w:rsidTr="00CF046A">
        <w:tc>
          <w:tcPr>
            <w:tcW w:w="1485" w:type="dxa"/>
            <w:vMerge/>
            <w:vAlign w:val="center"/>
          </w:tcPr>
          <w:p w14:paraId="32CBA304"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4939ADF7" w14:textId="0F520724" w:rsidR="00394EA3" w:rsidRPr="004F5AF3" w:rsidRDefault="00017A67" w:rsidP="00017A67">
            <w:pPr>
              <w:contextualSpacing/>
              <w:jc w:val="center"/>
              <w:rPr>
                <w:rFonts w:eastAsia="Arial" w:cs="Times New Roman"/>
                <w:sz w:val="24"/>
                <w:szCs w:val="24"/>
                <w:lang w:val="en-US"/>
              </w:rPr>
            </w:pPr>
            <w:r>
              <w:rPr>
                <w:rFonts w:eastAsia="Arial" w:cs="Times New Roman"/>
                <w:sz w:val="24"/>
                <w:szCs w:val="24"/>
                <w:lang w:val="en-US"/>
              </w:rPr>
              <w:t>Đối tượng không gian</w:t>
            </w:r>
          </w:p>
        </w:tc>
        <w:tc>
          <w:tcPr>
            <w:tcW w:w="2563" w:type="dxa"/>
            <w:vMerge w:val="restart"/>
            <w:vAlign w:val="center"/>
          </w:tcPr>
          <w:p w14:paraId="44D3AA95" w14:textId="18FD749D" w:rsidR="00394EA3" w:rsidRPr="004F5AF3" w:rsidRDefault="00017A67" w:rsidP="00017A67">
            <w:pPr>
              <w:contextualSpacing/>
              <w:jc w:val="center"/>
              <w:rPr>
                <w:rFonts w:eastAsia="Arial" w:cs="Times New Roman"/>
                <w:sz w:val="24"/>
                <w:szCs w:val="24"/>
                <w:lang w:val="en-US"/>
              </w:rPr>
            </w:pPr>
            <w:r>
              <w:rPr>
                <w:rFonts w:eastAsia="Arial" w:cs="Times New Roman"/>
                <w:sz w:val="24"/>
                <w:szCs w:val="24"/>
                <w:lang w:val="en-US"/>
              </w:rPr>
              <w:t>angiang</w:t>
            </w:r>
            <w:r w:rsidR="00394EA3" w:rsidRPr="004F5AF3">
              <w:rPr>
                <w:rFonts w:eastAsia="Arial" w:cs="Times New Roman"/>
                <w:sz w:val="24"/>
                <w:szCs w:val="24"/>
                <w:lang w:val="en-US"/>
              </w:rPr>
              <w:t>_geo2</w:t>
            </w:r>
          </w:p>
        </w:tc>
        <w:tc>
          <w:tcPr>
            <w:tcW w:w="1352" w:type="dxa"/>
            <w:vMerge w:val="restart"/>
            <w:vAlign w:val="center"/>
          </w:tcPr>
          <w:p w14:paraId="0743E568"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Vùng</w:t>
            </w:r>
          </w:p>
        </w:tc>
        <w:tc>
          <w:tcPr>
            <w:tcW w:w="1903" w:type="dxa"/>
            <w:vAlign w:val="center"/>
          </w:tcPr>
          <w:p w14:paraId="52C4810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 xml:space="preserve">id </w:t>
            </w:r>
          </w:p>
        </w:tc>
        <w:tc>
          <w:tcPr>
            <w:tcW w:w="3632" w:type="dxa"/>
            <w:vAlign w:val="center"/>
          </w:tcPr>
          <w:p w14:paraId="5795BC0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265A7ED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322D1B99" w14:textId="77777777" w:rsidTr="00CF046A">
        <w:tc>
          <w:tcPr>
            <w:tcW w:w="1485" w:type="dxa"/>
            <w:vMerge/>
            <w:vAlign w:val="center"/>
          </w:tcPr>
          <w:p w14:paraId="2DB863C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5D921C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5F1067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A91C7C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5AA71F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geom</w:t>
            </w:r>
          </w:p>
        </w:tc>
        <w:tc>
          <w:tcPr>
            <w:tcW w:w="3632" w:type="dxa"/>
            <w:vAlign w:val="center"/>
          </w:tcPr>
          <w:p w14:paraId="06E1F11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498" w:type="dxa"/>
            <w:vAlign w:val="center"/>
          </w:tcPr>
          <w:p w14:paraId="24E9A35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polygon</w:t>
            </w:r>
          </w:p>
        </w:tc>
      </w:tr>
      <w:tr w:rsidR="00394EA3" w:rsidRPr="004F5AF3" w14:paraId="4F225044" w14:textId="77777777" w:rsidTr="00CF046A">
        <w:tc>
          <w:tcPr>
            <w:tcW w:w="1485" w:type="dxa"/>
            <w:vMerge/>
            <w:vAlign w:val="center"/>
          </w:tcPr>
          <w:p w14:paraId="07889D3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F05132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0BC07B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8810E2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A091F7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madvhc1</w:t>
            </w:r>
          </w:p>
        </w:tc>
        <w:tc>
          <w:tcPr>
            <w:tcW w:w="3632" w:type="dxa"/>
            <w:vAlign w:val="center"/>
          </w:tcPr>
          <w:p w14:paraId="0B084F7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1</w:t>
            </w:r>
          </w:p>
        </w:tc>
        <w:tc>
          <w:tcPr>
            <w:tcW w:w="1498" w:type="dxa"/>
          </w:tcPr>
          <w:p w14:paraId="58DDC6D9"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78EB75CC" w14:textId="77777777" w:rsidTr="00CF046A">
        <w:tc>
          <w:tcPr>
            <w:tcW w:w="1485" w:type="dxa"/>
            <w:vMerge/>
            <w:vAlign w:val="center"/>
          </w:tcPr>
          <w:p w14:paraId="726E2DF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7E596A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DD224C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1D95CB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AC635A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madvhc2</w:t>
            </w:r>
          </w:p>
        </w:tc>
        <w:tc>
          <w:tcPr>
            <w:tcW w:w="3632" w:type="dxa"/>
            <w:vAlign w:val="center"/>
          </w:tcPr>
          <w:p w14:paraId="41049CA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2</w:t>
            </w:r>
          </w:p>
        </w:tc>
        <w:tc>
          <w:tcPr>
            <w:tcW w:w="1498" w:type="dxa"/>
          </w:tcPr>
          <w:p w14:paraId="68FACF31"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053BB992" w14:textId="77777777" w:rsidTr="00CF046A">
        <w:tc>
          <w:tcPr>
            <w:tcW w:w="1485" w:type="dxa"/>
            <w:vMerge/>
            <w:vAlign w:val="center"/>
          </w:tcPr>
          <w:p w14:paraId="7C12FBA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F4C5EA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FD8F12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0A965E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DB8045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madvhc3</w:t>
            </w:r>
          </w:p>
        </w:tc>
        <w:tc>
          <w:tcPr>
            <w:tcW w:w="3632" w:type="dxa"/>
            <w:vAlign w:val="center"/>
          </w:tcPr>
          <w:p w14:paraId="478C911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3</w:t>
            </w:r>
          </w:p>
        </w:tc>
        <w:tc>
          <w:tcPr>
            <w:tcW w:w="1498" w:type="dxa"/>
          </w:tcPr>
          <w:p w14:paraId="76A724CD"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723AF8AB" w14:textId="77777777" w:rsidTr="00CF046A">
        <w:tc>
          <w:tcPr>
            <w:tcW w:w="1485" w:type="dxa"/>
            <w:vMerge/>
            <w:vAlign w:val="center"/>
          </w:tcPr>
          <w:p w14:paraId="5F4ADB7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5D37F96"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DD27F4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F697BD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CC0D80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w:t>
            </w:r>
          </w:p>
        </w:tc>
        <w:tc>
          <w:tcPr>
            <w:tcW w:w="3632" w:type="dxa"/>
            <w:vAlign w:val="center"/>
          </w:tcPr>
          <w:p w14:paraId="5D2C2DD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w:t>
            </w:r>
          </w:p>
        </w:tc>
        <w:tc>
          <w:tcPr>
            <w:tcW w:w="1498" w:type="dxa"/>
          </w:tcPr>
          <w:p w14:paraId="02E6FB15"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3528E991" w14:textId="77777777" w:rsidTr="00CF046A">
        <w:tc>
          <w:tcPr>
            <w:tcW w:w="1485" w:type="dxa"/>
            <w:vMerge/>
            <w:vAlign w:val="center"/>
          </w:tcPr>
          <w:p w14:paraId="5B62A01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1A5BAA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DF74A8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2F2E23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ADCB18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tendvhc</w:t>
            </w:r>
          </w:p>
        </w:tc>
        <w:tc>
          <w:tcPr>
            <w:tcW w:w="3632" w:type="dxa"/>
            <w:vAlign w:val="center"/>
          </w:tcPr>
          <w:p w14:paraId="4F93F45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đơn vị hành chính</w:t>
            </w:r>
          </w:p>
        </w:tc>
        <w:tc>
          <w:tcPr>
            <w:tcW w:w="1498" w:type="dxa"/>
            <w:vAlign w:val="center"/>
          </w:tcPr>
          <w:p w14:paraId="7A128FF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001D335B" w14:textId="77777777" w:rsidTr="00CF046A">
        <w:tc>
          <w:tcPr>
            <w:tcW w:w="1485" w:type="dxa"/>
            <w:vMerge/>
            <w:vAlign w:val="center"/>
          </w:tcPr>
          <w:p w14:paraId="7D95316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F95DC9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33C7D7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2A6650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47E576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diachiview</w:t>
            </w:r>
          </w:p>
        </w:tc>
        <w:tc>
          <w:tcPr>
            <w:tcW w:w="3632" w:type="dxa"/>
            <w:vAlign w:val="center"/>
          </w:tcPr>
          <w:p w14:paraId="4DEB8AB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Địa chỉ khung nhìn</w:t>
            </w:r>
          </w:p>
        </w:tc>
        <w:tc>
          <w:tcPr>
            <w:tcW w:w="1498" w:type="dxa"/>
            <w:vAlign w:val="center"/>
          </w:tcPr>
          <w:p w14:paraId="6035843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4140439B" w14:textId="77777777" w:rsidTr="00CF046A">
        <w:tc>
          <w:tcPr>
            <w:tcW w:w="1485" w:type="dxa"/>
            <w:vMerge/>
            <w:vAlign w:val="center"/>
          </w:tcPr>
          <w:p w14:paraId="7B47DE94"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F32E0A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DE07B4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7E6E14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F5D7CB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1086787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11C803A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1A47B3F8" w14:textId="77777777" w:rsidTr="00CF046A">
        <w:tc>
          <w:tcPr>
            <w:tcW w:w="1485" w:type="dxa"/>
            <w:vMerge/>
            <w:vAlign w:val="center"/>
          </w:tcPr>
          <w:p w14:paraId="596E5E6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A28B87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7396A4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0AFC0F2"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189EDD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13770AF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58ED14E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52E41D7B" w14:textId="77777777" w:rsidTr="00CF046A">
        <w:tc>
          <w:tcPr>
            <w:tcW w:w="1485" w:type="dxa"/>
            <w:vMerge/>
            <w:vAlign w:val="center"/>
          </w:tcPr>
          <w:p w14:paraId="4BCFE09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0E82D9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628E14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95827B5"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5F81CC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2A75BA5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017A7B9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2BD9B3F5" w14:textId="77777777" w:rsidTr="00CF046A">
        <w:tc>
          <w:tcPr>
            <w:tcW w:w="1485" w:type="dxa"/>
            <w:vMerge/>
            <w:vAlign w:val="center"/>
          </w:tcPr>
          <w:p w14:paraId="144BD86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CBA52E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30BD73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84D1F2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1B09C1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3F6018E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64A8693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0F8770B" w14:textId="77777777" w:rsidTr="00CF046A">
        <w:tc>
          <w:tcPr>
            <w:tcW w:w="1485" w:type="dxa"/>
            <w:vMerge/>
            <w:vAlign w:val="center"/>
          </w:tcPr>
          <w:p w14:paraId="59D98855"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95005E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DFF9E1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26118D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20308A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59700E5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3AE2FC5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58EFF7E1" w14:textId="77777777" w:rsidTr="00CF046A">
        <w:tc>
          <w:tcPr>
            <w:tcW w:w="1485" w:type="dxa"/>
            <w:vMerge/>
            <w:vAlign w:val="center"/>
          </w:tcPr>
          <w:p w14:paraId="46FBB31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11362B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FBFA22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5BCCCE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70D4A6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23EC29C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360AD73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12BDBAC9" w14:textId="77777777" w:rsidTr="00CF046A">
        <w:tc>
          <w:tcPr>
            <w:tcW w:w="1485" w:type="dxa"/>
            <w:vMerge w:val="restart"/>
            <w:vAlign w:val="center"/>
          </w:tcPr>
          <w:p w14:paraId="09055FD6"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lastRenderedPageBreak/>
              <w:t>Chăn nuôi</w:t>
            </w:r>
          </w:p>
        </w:tc>
        <w:tc>
          <w:tcPr>
            <w:tcW w:w="2309" w:type="dxa"/>
            <w:vMerge w:val="restart"/>
            <w:vAlign w:val="center"/>
          </w:tcPr>
          <w:p w14:paraId="2E3A5A34"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Nhóm vật nuôi</w:t>
            </w:r>
          </w:p>
        </w:tc>
        <w:tc>
          <w:tcPr>
            <w:tcW w:w="2563" w:type="dxa"/>
            <w:vMerge w:val="restart"/>
            <w:vAlign w:val="center"/>
          </w:tcPr>
          <w:p w14:paraId="0FA33EFB" w14:textId="03583AE9" w:rsidR="00394EA3" w:rsidRPr="004F5AF3" w:rsidRDefault="00017A67" w:rsidP="00017A67">
            <w:pPr>
              <w:contextualSpacing/>
              <w:jc w:val="center"/>
              <w:rPr>
                <w:rFonts w:eastAsia="Arial" w:cs="Times New Roman"/>
                <w:sz w:val="24"/>
                <w:szCs w:val="24"/>
                <w:lang w:val="en-US"/>
              </w:rPr>
            </w:pPr>
            <w:r>
              <w:rPr>
                <w:rFonts w:eastAsia="Arial" w:cs="Times New Roman"/>
                <w:sz w:val="24"/>
                <w:szCs w:val="24"/>
                <w:lang w:val="en-US"/>
              </w:rPr>
              <w:t>angiang_channuoi_nhom</w:t>
            </w:r>
          </w:p>
        </w:tc>
        <w:tc>
          <w:tcPr>
            <w:tcW w:w="1352" w:type="dxa"/>
            <w:vMerge w:val="restart"/>
            <w:vAlign w:val="center"/>
          </w:tcPr>
          <w:p w14:paraId="04B3DE9B"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036F955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6AC1B4F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2448AA6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43485603" w14:textId="77777777" w:rsidTr="00CF046A">
        <w:tc>
          <w:tcPr>
            <w:tcW w:w="1485" w:type="dxa"/>
            <w:vMerge/>
            <w:vAlign w:val="center"/>
          </w:tcPr>
          <w:p w14:paraId="13B37F8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830DF1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5EC8A1E"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E7B834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368279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idnhom</w:t>
            </w:r>
          </w:p>
        </w:tc>
        <w:tc>
          <w:tcPr>
            <w:tcW w:w="3632" w:type="dxa"/>
            <w:vAlign w:val="center"/>
          </w:tcPr>
          <w:p w14:paraId="7DC39BC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nhóm</w:t>
            </w:r>
          </w:p>
        </w:tc>
        <w:tc>
          <w:tcPr>
            <w:tcW w:w="1498" w:type="dxa"/>
            <w:vAlign w:val="center"/>
          </w:tcPr>
          <w:p w14:paraId="543D007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50EB1453" w14:textId="77777777" w:rsidTr="00CF046A">
        <w:tc>
          <w:tcPr>
            <w:tcW w:w="1485" w:type="dxa"/>
            <w:vMerge/>
            <w:vAlign w:val="center"/>
          </w:tcPr>
          <w:p w14:paraId="4918771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A9CE06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F59BAB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05CDC8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5848C4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tennhom</w:t>
            </w:r>
          </w:p>
        </w:tc>
        <w:tc>
          <w:tcPr>
            <w:tcW w:w="3632" w:type="dxa"/>
            <w:vAlign w:val="center"/>
          </w:tcPr>
          <w:p w14:paraId="7906F90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nhóm</w:t>
            </w:r>
          </w:p>
        </w:tc>
        <w:tc>
          <w:tcPr>
            <w:tcW w:w="1498" w:type="dxa"/>
            <w:vAlign w:val="center"/>
          </w:tcPr>
          <w:p w14:paraId="1B8B7A9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2137D719" w14:textId="77777777" w:rsidTr="00CF046A">
        <w:tc>
          <w:tcPr>
            <w:tcW w:w="1485" w:type="dxa"/>
            <w:vMerge/>
            <w:vAlign w:val="center"/>
          </w:tcPr>
          <w:p w14:paraId="65779EB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9101E1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A5FCCE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8454EC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5EC085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2B09394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1BE7A87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6A7DE894" w14:textId="77777777" w:rsidTr="00CF046A">
        <w:tc>
          <w:tcPr>
            <w:tcW w:w="1485" w:type="dxa"/>
            <w:vMerge/>
            <w:vAlign w:val="center"/>
          </w:tcPr>
          <w:p w14:paraId="76438E14"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8AE97B8"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CFF2A7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40CC8A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97BB6E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7A252AF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7EED23A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E7AE78C" w14:textId="77777777" w:rsidTr="00CF046A">
        <w:tc>
          <w:tcPr>
            <w:tcW w:w="1485" w:type="dxa"/>
            <w:vMerge/>
            <w:vAlign w:val="center"/>
          </w:tcPr>
          <w:p w14:paraId="7B505C0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4E7E98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FF6266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12CE34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218507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69D4DDF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2654638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67BE9C7" w14:textId="77777777" w:rsidTr="00CF046A">
        <w:tc>
          <w:tcPr>
            <w:tcW w:w="1485" w:type="dxa"/>
            <w:vMerge/>
            <w:vAlign w:val="center"/>
          </w:tcPr>
          <w:p w14:paraId="1C118D8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86E1E58"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38F14A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318EA3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DDF2B9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2598C66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7100605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645F82A" w14:textId="77777777" w:rsidTr="00CF046A">
        <w:tc>
          <w:tcPr>
            <w:tcW w:w="1485" w:type="dxa"/>
            <w:vMerge/>
            <w:vAlign w:val="center"/>
          </w:tcPr>
          <w:p w14:paraId="4AC455E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9214EB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DD6D39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57F6E3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4B5111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215CC39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7EC77E5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16915C62" w14:textId="77777777" w:rsidTr="00CF046A">
        <w:tc>
          <w:tcPr>
            <w:tcW w:w="1485" w:type="dxa"/>
            <w:vMerge/>
            <w:vAlign w:val="center"/>
          </w:tcPr>
          <w:p w14:paraId="054E3E2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5B2F7F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DDEC4F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63757E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435064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113E89D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273AD1D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12FCA884" w14:textId="77777777" w:rsidTr="00CF046A">
        <w:tc>
          <w:tcPr>
            <w:tcW w:w="1485" w:type="dxa"/>
            <w:vMerge/>
            <w:vAlign w:val="center"/>
          </w:tcPr>
          <w:p w14:paraId="6191DA51"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3371308A"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Loại vật nuôi</w:t>
            </w:r>
          </w:p>
        </w:tc>
        <w:tc>
          <w:tcPr>
            <w:tcW w:w="2563" w:type="dxa"/>
            <w:vMerge w:val="restart"/>
            <w:vAlign w:val="center"/>
          </w:tcPr>
          <w:p w14:paraId="185FF32E" w14:textId="53A33964" w:rsidR="00394EA3" w:rsidRPr="004F5AF3" w:rsidRDefault="00017A67" w:rsidP="00017A67">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channuoi_loai</w:t>
            </w:r>
          </w:p>
        </w:tc>
        <w:tc>
          <w:tcPr>
            <w:tcW w:w="1352" w:type="dxa"/>
            <w:vMerge w:val="restart"/>
            <w:vAlign w:val="center"/>
          </w:tcPr>
          <w:p w14:paraId="3400E568"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216D9B6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04EE8E7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4EDD185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53495F8E" w14:textId="77777777" w:rsidTr="00CF046A">
        <w:tc>
          <w:tcPr>
            <w:tcW w:w="1485" w:type="dxa"/>
            <w:vMerge/>
            <w:vAlign w:val="center"/>
          </w:tcPr>
          <w:p w14:paraId="01D985A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0EA20C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0F75CF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CB639D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5D592D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idloaivn</w:t>
            </w:r>
          </w:p>
        </w:tc>
        <w:tc>
          <w:tcPr>
            <w:tcW w:w="3632" w:type="dxa"/>
            <w:vAlign w:val="center"/>
          </w:tcPr>
          <w:p w14:paraId="4D7048F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vật nuôi</w:t>
            </w:r>
          </w:p>
        </w:tc>
        <w:tc>
          <w:tcPr>
            <w:tcW w:w="1498" w:type="dxa"/>
            <w:vAlign w:val="center"/>
          </w:tcPr>
          <w:p w14:paraId="67AC2D0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3BED5A3F" w14:textId="77777777" w:rsidTr="00CF046A">
        <w:tc>
          <w:tcPr>
            <w:tcW w:w="1485" w:type="dxa"/>
            <w:vMerge/>
            <w:vAlign w:val="center"/>
          </w:tcPr>
          <w:p w14:paraId="40E3B2E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A52824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A5DF45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174110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CBD84A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tenloaivn</w:t>
            </w:r>
          </w:p>
        </w:tc>
        <w:tc>
          <w:tcPr>
            <w:tcW w:w="3632" w:type="dxa"/>
            <w:vAlign w:val="center"/>
          </w:tcPr>
          <w:p w14:paraId="7D967EA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loại vật nuôi</w:t>
            </w:r>
          </w:p>
        </w:tc>
        <w:tc>
          <w:tcPr>
            <w:tcW w:w="1498" w:type="dxa"/>
            <w:vAlign w:val="center"/>
          </w:tcPr>
          <w:p w14:paraId="1185251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2C433555" w14:textId="77777777" w:rsidTr="00CF046A">
        <w:tc>
          <w:tcPr>
            <w:tcW w:w="1485" w:type="dxa"/>
            <w:vMerge/>
            <w:vAlign w:val="center"/>
          </w:tcPr>
          <w:p w14:paraId="1BABE9C5"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D33FDF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EA2A69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0DD37F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1B7A03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idnhom</w:t>
            </w:r>
          </w:p>
        </w:tc>
        <w:tc>
          <w:tcPr>
            <w:tcW w:w="3632" w:type="dxa"/>
            <w:vAlign w:val="center"/>
          </w:tcPr>
          <w:p w14:paraId="3C8965D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nhóm vật nuôi</w:t>
            </w:r>
          </w:p>
        </w:tc>
        <w:tc>
          <w:tcPr>
            <w:tcW w:w="1498" w:type="dxa"/>
            <w:vAlign w:val="center"/>
          </w:tcPr>
          <w:p w14:paraId="7E15FAC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05599301" w14:textId="77777777" w:rsidTr="00CF046A">
        <w:tc>
          <w:tcPr>
            <w:tcW w:w="1485" w:type="dxa"/>
            <w:vMerge/>
            <w:vAlign w:val="center"/>
          </w:tcPr>
          <w:p w14:paraId="2961D3D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908063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3E4420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6C5E7A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154B4B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29A6333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6807912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6A922631" w14:textId="77777777" w:rsidTr="00CF046A">
        <w:tc>
          <w:tcPr>
            <w:tcW w:w="1485" w:type="dxa"/>
            <w:vMerge/>
            <w:vAlign w:val="center"/>
          </w:tcPr>
          <w:p w14:paraId="58693DC4"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8736F1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F793B2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8DF9F7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5F6411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132C28E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202946E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77A3DC4" w14:textId="77777777" w:rsidTr="00CF046A">
        <w:tc>
          <w:tcPr>
            <w:tcW w:w="1485" w:type="dxa"/>
            <w:vMerge/>
            <w:vAlign w:val="center"/>
          </w:tcPr>
          <w:p w14:paraId="03D025E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34BE62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1C9B6C4"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275716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E8CE53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0E427CE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27BE381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809223C" w14:textId="77777777" w:rsidTr="00CF046A">
        <w:tc>
          <w:tcPr>
            <w:tcW w:w="1485" w:type="dxa"/>
            <w:vMerge/>
            <w:vAlign w:val="center"/>
          </w:tcPr>
          <w:p w14:paraId="37A074A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1A6F19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C8F3B6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DE6701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C676A3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36619DF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59F6B1A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425BB25" w14:textId="77777777" w:rsidTr="00CF046A">
        <w:tc>
          <w:tcPr>
            <w:tcW w:w="1485" w:type="dxa"/>
            <w:vMerge/>
            <w:vAlign w:val="center"/>
          </w:tcPr>
          <w:p w14:paraId="41735334"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04BD1F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7C22BDE"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F19E69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FB15D7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625B9A3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6F38E13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4B937F44" w14:textId="77777777" w:rsidTr="00CF046A">
        <w:tc>
          <w:tcPr>
            <w:tcW w:w="1485" w:type="dxa"/>
            <w:vMerge/>
            <w:vAlign w:val="center"/>
          </w:tcPr>
          <w:p w14:paraId="6689807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413139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AE3CCC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033628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E57C16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17A2E5D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5F57EFB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455E9391" w14:textId="77777777" w:rsidTr="00CF046A">
        <w:tc>
          <w:tcPr>
            <w:tcW w:w="1485" w:type="dxa"/>
            <w:vMerge/>
            <w:vAlign w:val="center"/>
          </w:tcPr>
          <w:p w14:paraId="74863A5A"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5C79890D"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Giống vật nuôi</w:t>
            </w:r>
          </w:p>
        </w:tc>
        <w:tc>
          <w:tcPr>
            <w:tcW w:w="2563" w:type="dxa"/>
            <w:vMerge w:val="restart"/>
            <w:vAlign w:val="center"/>
          </w:tcPr>
          <w:p w14:paraId="3D8BA964" w14:textId="476B9DC3" w:rsidR="00394EA3" w:rsidRPr="004F5AF3" w:rsidRDefault="00017A67" w:rsidP="00017A67">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channuoi_giong</w:t>
            </w:r>
          </w:p>
        </w:tc>
        <w:tc>
          <w:tcPr>
            <w:tcW w:w="1352" w:type="dxa"/>
            <w:vMerge w:val="restart"/>
            <w:vAlign w:val="center"/>
          </w:tcPr>
          <w:p w14:paraId="31EE29DC"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18C8B02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661B33E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3CA29C9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480D92B0" w14:textId="77777777" w:rsidTr="00CF046A">
        <w:tc>
          <w:tcPr>
            <w:tcW w:w="1485" w:type="dxa"/>
            <w:vMerge/>
            <w:vAlign w:val="center"/>
          </w:tcPr>
          <w:p w14:paraId="584FF06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DC75BC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41843B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1E9E72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5563ED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idgiong</w:t>
            </w:r>
          </w:p>
        </w:tc>
        <w:tc>
          <w:tcPr>
            <w:tcW w:w="3632" w:type="dxa"/>
            <w:vAlign w:val="center"/>
          </w:tcPr>
          <w:p w14:paraId="78B6100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giống vật nuôi</w:t>
            </w:r>
          </w:p>
        </w:tc>
        <w:tc>
          <w:tcPr>
            <w:tcW w:w="1498" w:type="dxa"/>
            <w:vAlign w:val="center"/>
          </w:tcPr>
          <w:p w14:paraId="7B92C14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5494DB11" w14:textId="77777777" w:rsidTr="00CF046A">
        <w:tc>
          <w:tcPr>
            <w:tcW w:w="1485" w:type="dxa"/>
            <w:vMerge/>
            <w:vAlign w:val="center"/>
          </w:tcPr>
          <w:p w14:paraId="4BC1584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365978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B73052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699DE0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7E8386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tengiong</w:t>
            </w:r>
          </w:p>
        </w:tc>
        <w:tc>
          <w:tcPr>
            <w:tcW w:w="3632" w:type="dxa"/>
            <w:vAlign w:val="center"/>
          </w:tcPr>
          <w:p w14:paraId="02C9345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giống vật nuôi</w:t>
            </w:r>
          </w:p>
        </w:tc>
        <w:tc>
          <w:tcPr>
            <w:tcW w:w="1498" w:type="dxa"/>
            <w:vAlign w:val="center"/>
          </w:tcPr>
          <w:p w14:paraId="7BE9D4C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5F804DA9" w14:textId="77777777" w:rsidTr="00CF046A">
        <w:tc>
          <w:tcPr>
            <w:tcW w:w="1485" w:type="dxa"/>
            <w:vMerge/>
            <w:vAlign w:val="center"/>
          </w:tcPr>
          <w:p w14:paraId="6DA506F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F0A4D16"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93C26E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3AE152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86E8F4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idloaicay</w:t>
            </w:r>
          </w:p>
        </w:tc>
        <w:tc>
          <w:tcPr>
            <w:tcW w:w="3632" w:type="dxa"/>
            <w:vAlign w:val="center"/>
          </w:tcPr>
          <w:p w14:paraId="647A5D6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vật nuôi</w:t>
            </w:r>
          </w:p>
        </w:tc>
        <w:tc>
          <w:tcPr>
            <w:tcW w:w="1498" w:type="dxa"/>
            <w:vAlign w:val="center"/>
          </w:tcPr>
          <w:p w14:paraId="455EC38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6BEF857C" w14:textId="77777777" w:rsidTr="00CF046A">
        <w:tc>
          <w:tcPr>
            <w:tcW w:w="1485" w:type="dxa"/>
            <w:vMerge/>
            <w:vAlign w:val="center"/>
          </w:tcPr>
          <w:p w14:paraId="58304601"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EFA66A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7403F9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6D5B0B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EEA5E2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002A3AF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6F24A58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3EB94AA6" w14:textId="77777777" w:rsidTr="00CF046A">
        <w:tc>
          <w:tcPr>
            <w:tcW w:w="1485" w:type="dxa"/>
            <w:vMerge/>
            <w:vAlign w:val="center"/>
          </w:tcPr>
          <w:p w14:paraId="5EE0D2E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208585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532BD34"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691506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FC74BF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2BB987C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079A1F8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2F26E6BD" w14:textId="77777777" w:rsidTr="00CF046A">
        <w:tc>
          <w:tcPr>
            <w:tcW w:w="1485" w:type="dxa"/>
            <w:vMerge/>
            <w:vAlign w:val="center"/>
          </w:tcPr>
          <w:p w14:paraId="6571A7C1"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43D951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98C93F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115BFC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A6A121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124531C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0392BB4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E3AF3DF" w14:textId="77777777" w:rsidTr="00CF046A">
        <w:tc>
          <w:tcPr>
            <w:tcW w:w="1485" w:type="dxa"/>
            <w:vMerge/>
            <w:vAlign w:val="center"/>
          </w:tcPr>
          <w:p w14:paraId="026E9BA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855477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AA3106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CB9E39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25BED7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6BB1EC7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23CA2D5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5DA54913" w14:textId="77777777" w:rsidTr="00CF046A">
        <w:tc>
          <w:tcPr>
            <w:tcW w:w="1485" w:type="dxa"/>
            <w:vMerge/>
            <w:vAlign w:val="center"/>
          </w:tcPr>
          <w:p w14:paraId="56AA767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490C0B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03E6A3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57CFD1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7056D8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264709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0E43E49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1417DF47" w14:textId="77777777" w:rsidTr="00CF046A">
        <w:tc>
          <w:tcPr>
            <w:tcW w:w="1485" w:type="dxa"/>
            <w:vMerge/>
            <w:vAlign w:val="center"/>
          </w:tcPr>
          <w:p w14:paraId="28F13E0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9E5BAD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D3D55D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514135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E36EDC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4C4E0C0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6930E6E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47DD92EF" w14:textId="77777777" w:rsidTr="00CF046A">
        <w:tc>
          <w:tcPr>
            <w:tcW w:w="1485" w:type="dxa"/>
            <w:vMerge/>
            <w:vAlign w:val="center"/>
          </w:tcPr>
          <w:p w14:paraId="72DD5DB6"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316114CA"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Loại giá trị</w:t>
            </w:r>
          </w:p>
        </w:tc>
        <w:tc>
          <w:tcPr>
            <w:tcW w:w="2563" w:type="dxa"/>
            <w:vMerge w:val="restart"/>
            <w:vAlign w:val="center"/>
          </w:tcPr>
          <w:p w14:paraId="74676504" w14:textId="1F72DEED"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channuoi_loaigiatri</w:t>
            </w:r>
          </w:p>
        </w:tc>
        <w:tc>
          <w:tcPr>
            <w:tcW w:w="1352" w:type="dxa"/>
            <w:vMerge w:val="restart"/>
            <w:vAlign w:val="center"/>
          </w:tcPr>
          <w:p w14:paraId="3D9B5047"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0A63772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24DEF85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18E943D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5D84E695" w14:textId="77777777" w:rsidTr="00CF046A">
        <w:tc>
          <w:tcPr>
            <w:tcW w:w="1485" w:type="dxa"/>
            <w:vMerge/>
            <w:vAlign w:val="center"/>
          </w:tcPr>
          <w:p w14:paraId="1A5ABB4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5CEA40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3784EB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97124C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49C3BF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idloaigiatri</w:t>
            </w:r>
          </w:p>
        </w:tc>
        <w:tc>
          <w:tcPr>
            <w:tcW w:w="3632" w:type="dxa"/>
            <w:vAlign w:val="center"/>
          </w:tcPr>
          <w:p w14:paraId="38B50E2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giá trị</w:t>
            </w:r>
          </w:p>
        </w:tc>
        <w:tc>
          <w:tcPr>
            <w:tcW w:w="1498" w:type="dxa"/>
            <w:vAlign w:val="center"/>
          </w:tcPr>
          <w:p w14:paraId="14ECDA7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7D49AA9A" w14:textId="77777777" w:rsidTr="00CF046A">
        <w:tc>
          <w:tcPr>
            <w:tcW w:w="1485" w:type="dxa"/>
            <w:vMerge/>
            <w:vAlign w:val="center"/>
          </w:tcPr>
          <w:p w14:paraId="4E8ED18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809C58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9EB5B1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512E1D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06ED67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tengiatri</w:t>
            </w:r>
          </w:p>
        </w:tc>
        <w:tc>
          <w:tcPr>
            <w:tcW w:w="3632" w:type="dxa"/>
            <w:vAlign w:val="center"/>
          </w:tcPr>
          <w:p w14:paraId="17255EA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loại giá trị</w:t>
            </w:r>
          </w:p>
        </w:tc>
        <w:tc>
          <w:tcPr>
            <w:tcW w:w="1498" w:type="dxa"/>
            <w:vAlign w:val="center"/>
          </w:tcPr>
          <w:p w14:paraId="0FAD0FF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4DD11635" w14:textId="77777777" w:rsidTr="00CF046A">
        <w:tc>
          <w:tcPr>
            <w:tcW w:w="1485" w:type="dxa"/>
            <w:vMerge/>
            <w:vAlign w:val="center"/>
          </w:tcPr>
          <w:p w14:paraId="0E22C12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65965C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EA1CD3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049CB75"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A0F2E9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donvitinh</w:t>
            </w:r>
          </w:p>
        </w:tc>
        <w:tc>
          <w:tcPr>
            <w:tcW w:w="3632" w:type="dxa"/>
            <w:vAlign w:val="center"/>
          </w:tcPr>
          <w:p w14:paraId="137BC7C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Đơn vị tính</w:t>
            </w:r>
          </w:p>
        </w:tc>
        <w:tc>
          <w:tcPr>
            <w:tcW w:w="1498" w:type="dxa"/>
            <w:vAlign w:val="center"/>
          </w:tcPr>
          <w:p w14:paraId="0EAAE99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2573062C" w14:textId="77777777" w:rsidTr="00CF046A">
        <w:tc>
          <w:tcPr>
            <w:tcW w:w="1485" w:type="dxa"/>
            <w:vMerge/>
            <w:vAlign w:val="center"/>
          </w:tcPr>
          <w:p w14:paraId="694DD7D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A5EB5E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E75A52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24EA10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D83DEF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770E3CC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783F0A1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10DDAE2D" w14:textId="77777777" w:rsidTr="00CF046A">
        <w:tc>
          <w:tcPr>
            <w:tcW w:w="1485" w:type="dxa"/>
            <w:vMerge/>
            <w:vAlign w:val="center"/>
          </w:tcPr>
          <w:p w14:paraId="48C09C8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041B90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4639D5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C9869C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E1FAAB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6FE55F7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4D8C0D0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5CBCA68" w14:textId="77777777" w:rsidTr="00CF046A">
        <w:tc>
          <w:tcPr>
            <w:tcW w:w="1485" w:type="dxa"/>
            <w:vMerge/>
            <w:vAlign w:val="center"/>
          </w:tcPr>
          <w:p w14:paraId="236FB0E4"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EE1EBA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C1B255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8734342"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8E8029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07B8E70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5B83AE8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5A455876" w14:textId="77777777" w:rsidTr="00CF046A">
        <w:tc>
          <w:tcPr>
            <w:tcW w:w="1485" w:type="dxa"/>
            <w:vMerge/>
            <w:vAlign w:val="center"/>
          </w:tcPr>
          <w:p w14:paraId="5620F5A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97D343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3497B1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5053D3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50B12F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14E47F3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1CF0BB1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E75E6A4" w14:textId="77777777" w:rsidTr="00CF046A">
        <w:tc>
          <w:tcPr>
            <w:tcW w:w="1485" w:type="dxa"/>
            <w:vMerge/>
            <w:vAlign w:val="center"/>
          </w:tcPr>
          <w:p w14:paraId="315F862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8AB47F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DF56E0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B8A05E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9129F6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4A7A1CB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49AD753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67A57568" w14:textId="77777777" w:rsidTr="00CF046A">
        <w:tc>
          <w:tcPr>
            <w:tcW w:w="1485" w:type="dxa"/>
            <w:vMerge/>
            <w:vAlign w:val="center"/>
          </w:tcPr>
          <w:p w14:paraId="2C1DF58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45FF3C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017458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7D2FCA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43427E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6FEBA57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3E3739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696DB078" w14:textId="77777777" w:rsidTr="00CF046A">
        <w:tc>
          <w:tcPr>
            <w:tcW w:w="1485" w:type="dxa"/>
            <w:vMerge/>
            <w:vAlign w:val="center"/>
          </w:tcPr>
          <w:p w14:paraId="5196006E"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029B5A26" w14:textId="3332B15E" w:rsidR="00394EA3" w:rsidRPr="004F5AF3" w:rsidRDefault="00017A67" w:rsidP="00017A67">
            <w:pPr>
              <w:contextualSpacing/>
              <w:jc w:val="center"/>
              <w:rPr>
                <w:rFonts w:eastAsia="Arial" w:cs="Times New Roman"/>
                <w:sz w:val="24"/>
                <w:szCs w:val="24"/>
                <w:lang w:val="en-US"/>
              </w:rPr>
            </w:pPr>
            <w:r>
              <w:rPr>
                <w:rFonts w:eastAsia="Arial" w:cs="Times New Roman"/>
                <w:sz w:val="24"/>
                <w:szCs w:val="24"/>
                <w:lang w:val="en-US"/>
              </w:rPr>
              <w:t>Đối tượng không gian</w:t>
            </w:r>
          </w:p>
        </w:tc>
        <w:tc>
          <w:tcPr>
            <w:tcW w:w="2563" w:type="dxa"/>
            <w:vMerge w:val="restart"/>
            <w:vAlign w:val="center"/>
          </w:tcPr>
          <w:p w14:paraId="1CDE23A5" w14:textId="058B358C" w:rsidR="00394EA3" w:rsidRPr="004F5AF3" w:rsidRDefault="00017A67" w:rsidP="00017A67">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geo</w:t>
            </w:r>
            <w:r>
              <w:rPr>
                <w:rFonts w:eastAsia="Arial" w:cs="Times New Roman"/>
                <w:sz w:val="24"/>
                <w:szCs w:val="24"/>
                <w:lang w:val="en-US"/>
              </w:rPr>
              <w:t>2</w:t>
            </w:r>
          </w:p>
        </w:tc>
        <w:tc>
          <w:tcPr>
            <w:tcW w:w="1352" w:type="dxa"/>
            <w:vMerge w:val="restart"/>
            <w:vAlign w:val="center"/>
          </w:tcPr>
          <w:p w14:paraId="110A417F"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517F535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 xml:space="preserve">id </w:t>
            </w:r>
          </w:p>
        </w:tc>
        <w:tc>
          <w:tcPr>
            <w:tcW w:w="3632" w:type="dxa"/>
            <w:vAlign w:val="center"/>
          </w:tcPr>
          <w:p w14:paraId="1CAE19C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5E1F14C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0B80BCD7" w14:textId="77777777" w:rsidTr="00CF046A">
        <w:tc>
          <w:tcPr>
            <w:tcW w:w="1485" w:type="dxa"/>
            <w:vMerge/>
            <w:vAlign w:val="center"/>
          </w:tcPr>
          <w:p w14:paraId="3017EE0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113FEE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726B4C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2F19CAB"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A14215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geom</w:t>
            </w:r>
          </w:p>
        </w:tc>
        <w:tc>
          <w:tcPr>
            <w:tcW w:w="3632" w:type="dxa"/>
            <w:vAlign w:val="center"/>
          </w:tcPr>
          <w:p w14:paraId="014EE81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498" w:type="dxa"/>
            <w:vAlign w:val="center"/>
          </w:tcPr>
          <w:p w14:paraId="4B2953CD" w14:textId="1E604D78" w:rsidR="00394EA3" w:rsidRPr="004F5AF3" w:rsidRDefault="00017A67" w:rsidP="00CF046A">
            <w:pPr>
              <w:contextualSpacing/>
              <w:rPr>
                <w:rFonts w:eastAsia="Arial" w:cs="Times New Roman"/>
                <w:sz w:val="24"/>
                <w:szCs w:val="24"/>
                <w:lang w:val="en-US"/>
              </w:rPr>
            </w:pPr>
            <w:r>
              <w:rPr>
                <w:rFonts w:eastAsia="Arial" w:cs="Times New Roman"/>
                <w:sz w:val="24"/>
                <w:szCs w:val="24"/>
                <w:lang w:val="en-US"/>
              </w:rPr>
              <w:t>polygon</w:t>
            </w:r>
          </w:p>
        </w:tc>
      </w:tr>
      <w:tr w:rsidR="00394EA3" w:rsidRPr="004F5AF3" w14:paraId="38975978" w14:textId="77777777" w:rsidTr="00CF046A">
        <w:tc>
          <w:tcPr>
            <w:tcW w:w="1485" w:type="dxa"/>
            <w:vMerge/>
            <w:vAlign w:val="center"/>
          </w:tcPr>
          <w:p w14:paraId="64D9291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A0B59C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07F5CF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11E426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0E5442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madvhc1</w:t>
            </w:r>
          </w:p>
        </w:tc>
        <w:tc>
          <w:tcPr>
            <w:tcW w:w="3632" w:type="dxa"/>
            <w:vAlign w:val="center"/>
          </w:tcPr>
          <w:p w14:paraId="4673650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1</w:t>
            </w:r>
          </w:p>
        </w:tc>
        <w:tc>
          <w:tcPr>
            <w:tcW w:w="1498" w:type="dxa"/>
          </w:tcPr>
          <w:p w14:paraId="53F6A7FC"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046A7C98" w14:textId="77777777" w:rsidTr="00CF046A">
        <w:tc>
          <w:tcPr>
            <w:tcW w:w="1485" w:type="dxa"/>
            <w:vMerge/>
            <w:vAlign w:val="center"/>
          </w:tcPr>
          <w:p w14:paraId="2150322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CA0C8A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F3F6BC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F160CA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BF0435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madvhc2</w:t>
            </w:r>
          </w:p>
        </w:tc>
        <w:tc>
          <w:tcPr>
            <w:tcW w:w="3632" w:type="dxa"/>
            <w:vAlign w:val="center"/>
          </w:tcPr>
          <w:p w14:paraId="3B53AD2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2</w:t>
            </w:r>
          </w:p>
        </w:tc>
        <w:tc>
          <w:tcPr>
            <w:tcW w:w="1498" w:type="dxa"/>
          </w:tcPr>
          <w:p w14:paraId="1425ACFF"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0E5C104B" w14:textId="77777777" w:rsidTr="00CF046A">
        <w:tc>
          <w:tcPr>
            <w:tcW w:w="1485" w:type="dxa"/>
            <w:vMerge/>
            <w:vAlign w:val="center"/>
          </w:tcPr>
          <w:p w14:paraId="043A916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5E939D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F5CDEFE"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8E3BA12"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36631D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madvhc3</w:t>
            </w:r>
          </w:p>
        </w:tc>
        <w:tc>
          <w:tcPr>
            <w:tcW w:w="3632" w:type="dxa"/>
            <w:vAlign w:val="center"/>
          </w:tcPr>
          <w:p w14:paraId="72939F4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3</w:t>
            </w:r>
          </w:p>
        </w:tc>
        <w:tc>
          <w:tcPr>
            <w:tcW w:w="1498" w:type="dxa"/>
          </w:tcPr>
          <w:p w14:paraId="24528F9C"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16D51992" w14:textId="77777777" w:rsidTr="00CF046A">
        <w:tc>
          <w:tcPr>
            <w:tcW w:w="1485" w:type="dxa"/>
            <w:vMerge/>
            <w:vAlign w:val="center"/>
          </w:tcPr>
          <w:p w14:paraId="7CE9BEB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E45AE5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23F482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0BFF19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EA4C7A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w:t>
            </w:r>
          </w:p>
        </w:tc>
        <w:tc>
          <w:tcPr>
            <w:tcW w:w="3632" w:type="dxa"/>
            <w:vAlign w:val="center"/>
          </w:tcPr>
          <w:p w14:paraId="028C7E0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w:t>
            </w:r>
          </w:p>
        </w:tc>
        <w:tc>
          <w:tcPr>
            <w:tcW w:w="1498" w:type="dxa"/>
          </w:tcPr>
          <w:p w14:paraId="62CABD82"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4CDBA356" w14:textId="77777777" w:rsidTr="00CF046A">
        <w:tc>
          <w:tcPr>
            <w:tcW w:w="1485" w:type="dxa"/>
            <w:vMerge/>
            <w:vAlign w:val="center"/>
          </w:tcPr>
          <w:p w14:paraId="0842AB64"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0B5DB6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BAE70C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E29804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929E32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tendvhc</w:t>
            </w:r>
          </w:p>
        </w:tc>
        <w:tc>
          <w:tcPr>
            <w:tcW w:w="3632" w:type="dxa"/>
            <w:vAlign w:val="center"/>
          </w:tcPr>
          <w:p w14:paraId="46FC291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đơn vị hành chính</w:t>
            </w:r>
          </w:p>
        </w:tc>
        <w:tc>
          <w:tcPr>
            <w:tcW w:w="1498" w:type="dxa"/>
            <w:vAlign w:val="center"/>
          </w:tcPr>
          <w:p w14:paraId="52C0E34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49F8FC25" w14:textId="77777777" w:rsidTr="00CF046A">
        <w:tc>
          <w:tcPr>
            <w:tcW w:w="1485" w:type="dxa"/>
            <w:vMerge/>
            <w:vAlign w:val="center"/>
          </w:tcPr>
          <w:p w14:paraId="2115E8D8"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0926EB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CADA6C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CE3699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B56D5A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diachiview</w:t>
            </w:r>
          </w:p>
        </w:tc>
        <w:tc>
          <w:tcPr>
            <w:tcW w:w="3632" w:type="dxa"/>
            <w:vAlign w:val="center"/>
          </w:tcPr>
          <w:p w14:paraId="6D4EE43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Địa chỉ khung nhìn</w:t>
            </w:r>
          </w:p>
        </w:tc>
        <w:tc>
          <w:tcPr>
            <w:tcW w:w="1498" w:type="dxa"/>
            <w:vAlign w:val="center"/>
          </w:tcPr>
          <w:p w14:paraId="06962AE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7C8EDB36" w14:textId="77777777" w:rsidTr="00CF046A">
        <w:tc>
          <w:tcPr>
            <w:tcW w:w="1485" w:type="dxa"/>
            <w:vMerge/>
            <w:vAlign w:val="center"/>
          </w:tcPr>
          <w:p w14:paraId="6FEDE69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4B31B5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62C001E"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10D44E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5185E9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12F2253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6E8B998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1B499FEA" w14:textId="77777777" w:rsidTr="00CF046A">
        <w:tc>
          <w:tcPr>
            <w:tcW w:w="1485" w:type="dxa"/>
            <w:vMerge/>
            <w:vAlign w:val="center"/>
          </w:tcPr>
          <w:p w14:paraId="0F7CA5E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BF6199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B407AF0"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3B9352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33935F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14D931C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6B579DB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CCDFD17" w14:textId="77777777" w:rsidTr="00CF046A">
        <w:tc>
          <w:tcPr>
            <w:tcW w:w="1485" w:type="dxa"/>
            <w:vMerge/>
            <w:vAlign w:val="center"/>
          </w:tcPr>
          <w:p w14:paraId="72889D5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E09CBF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8E2417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AF5FC0B"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9D32A5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450BCDE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70E7EF2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60A37258" w14:textId="77777777" w:rsidTr="00CF046A">
        <w:tc>
          <w:tcPr>
            <w:tcW w:w="1485" w:type="dxa"/>
            <w:vMerge/>
            <w:vAlign w:val="center"/>
          </w:tcPr>
          <w:p w14:paraId="55731A1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BBBFFA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64B7EB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948EC2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D994EF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0D76502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0EEE223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E0BA973" w14:textId="77777777" w:rsidTr="00CF046A">
        <w:tc>
          <w:tcPr>
            <w:tcW w:w="1485" w:type="dxa"/>
            <w:vMerge/>
            <w:vAlign w:val="center"/>
          </w:tcPr>
          <w:p w14:paraId="7966760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ACBD9F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976B61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A359CC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5CD40A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2E3570B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53325C4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30545DC0" w14:textId="77777777" w:rsidTr="00CF046A">
        <w:tc>
          <w:tcPr>
            <w:tcW w:w="1485" w:type="dxa"/>
            <w:vMerge/>
            <w:vAlign w:val="center"/>
          </w:tcPr>
          <w:p w14:paraId="3070727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4E37F2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69262D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8E6EA9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DC2487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7163047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7EAF90D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45E65FC1" w14:textId="77777777" w:rsidTr="00CF046A">
        <w:tc>
          <w:tcPr>
            <w:tcW w:w="1485" w:type="dxa"/>
            <w:vMerge w:val="restart"/>
            <w:vAlign w:val="center"/>
          </w:tcPr>
          <w:p w14:paraId="2F9D59E8"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lastRenderedPageBreak/>
              <w:t>Thủy sản</w:t>
            </w:r>
          </w:p>
        </w:tc>
        <w:tc>
          <w:tcPr>
            <w:tcW w:w="2309" w:type="dxa"/>
            <w:vMerge w:val="restart"/>
            <w:vAlign w:val="center"/>
          </w:tcPr>
          <w:p w14:paraId="428ED3E0"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Nhóm loài thủy sản</w:t>
            </w:r>
          </w:p>
        </w:tc>
        <w:tc>
          <w:tcPr>
            <w:tcW w:w="2563" w:type="dxa"/>
            <w:vMerge w:val="restart"/>
            <w:vAlign w:val="center"/>
          </w:tcPr>
          <w:p w14:paraId="7C6313DC" w14:textId="52FD6A6B" w:rsidR="00394EA3" w:rsidRPr="004F5AF3" w:rsidRDefault="00017A67" w:rsidP="00017A67">
            <w:pPr>
              <w:contextualSpacing/>
              <w:jc w:val="center"/>
              <w:rPr>
                <w:rFonts w:eastAsia="Arial" w:cs="Times New Roman"/>
                <w:sz w:val="24"/>
                <w:szCs w:val="24"/>
                <w:lang w:val="en-US"/>
              </w:rPr>
            </w:pPr>
            <w:r>
              <w:rPr>
                <w:rFonts w:eastAsia="Arial" w:cs="Times New Roman"/>
                <w:sz w:val="24"/>
                <w:szCs w:val="24"/>
                <w:lang w:val="en-US"/>
              </w:rPr>
              <w:t>angiang_thuysan_nhom</w:t>
            </w:r>
          </w:p>
        </w:tc>
        <w:tc>
          <w:tcPr>
            <w:tcW w:w="1352" w:type="dxa"/>
            <w:vMerge w:val="restart"/>
            <w:vAlign w:val="center"/>
          </w:tcPr>
          <w:p w14:paraId="7FFDD6CE"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48268EA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0A3B733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25BFB09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auto number</w:t>
            </w:r>
          </w:p>
        </w:tc>
      </w:tr>
      <w:tr w:rsidR="00394EA3" w:rsidRPr="004F5AF3" w14:paraId="0EE0FFE4" w14:textId="77777777" w:rsidTr="00CF046A">
        <w:tc>
          <w:tcPr>
            <w:tcW w:w="1485" w:type="dxa"/>
            <w:vMerge/>
            <w:vAlign w:val="center"/>
          </w:tcPr>
          <w:p w14:paraId="31F45338"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529589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E38A37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DE43424"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6B14B7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idnhom</w:t>
            </w:r>
          </w:p>
        </w:tc>
        <w:tc>
          <w:tcPr>
            <w:tcW w:w="3632" w:type="dxa"/>
            <w:vAlign w:val="center"/>
          </w:tcPr>
          <w:p w14:paraId="4AA87D1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nhóm</w:t>
            </w:r>
          </w:p>
        </w:tc>
        <w:tc>
          <w:tcPr>
            <w:tcW w:w="1498" w:type="dxa"/>
            <w:vAlign w:val="center"/>
          </w:tcPr>
          <w:p w14:paraId="3CD33D3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34ADB7E6" w14:textId="77777777" w:rsidTr="00CF046A">
        <w:tc>
          <w:tcPr>
            <w:tcW w:w="1485" w:type="dxa"/>
            <w:vMerge/>
            <w:vAlign w:val="center"/>
          </w:tcPr>
          <w:p w14:paraId="68C5802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BD340F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26F74C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8DEFF3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DF262A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tennhom</w:t>
            </w:r>
          </w:p>
        </w:tc>
        <w:tc>
          <w:tcPr>
            <w:tcW w:w="3632" w:type="dxa"/>
            <w:vAlign w:val="center"/>
          </w:tcPr>
          <w:p w14:paraId="36BFBA4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nhóm</w:t>
            </w:r>
          </w:p>
        </w:tc>
        <w:tc>
          <w:tcPr>
            <w:tcW w:w="1498" w:type="dxa"/>
            <w:vAlign w:val="center"/>
          </w:tcPr>
          <w:p w14:paraId="7459D0D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7B9D3A45" w14:textId="77777777" w:rsidTr="00CF046A">
        <w:tc>
          <w:tcPr>
            <w:tcW w:w="1485" w:type="dxa"/>
            <w:vMerge/>
            <w:vAlign w:val="center"/>
          </w:tcPr>
          <w:p w14:paraId="0774CCB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6DD8FD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CE440B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B94626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68F2DA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3DD6663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651BEE9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470FD1D6" w14:textId="77777777" w:rsidTr="00CF046A">
        <w:tc>
          <w:tcPr>
            <w:tcW w:w="1485" w:type="dxa"/>
            <w:vMerge/>
            <w:vAlign w:val="center"/>
          </w:tcPr>
          <w:p w14:paraId="59D16F5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2A9234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DBAA63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C86925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1AA27E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47CA414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35382C7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B28AF9F" w14:textId="77777777" w:rsidTr="00CF046A">
        <w:tc>
          <w:tcPr>
            <w:tcW w:w="1485" w:type="dxa"/>
            <w:vMerge/>
            <w:vAlign w:val="center"/>
          </w:tcPr>
          <w:p w14:paraId="44F1E671"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F2265E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5AB20A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10FD40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745B69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287B3CA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1AD226D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36C6D005" w14:textId="77777777" w:rsidTr="00CF046A">
        <w:tc>
          <w:tcPr>
            <w:tcW w:w="1485" w:type="dxa"/>
            <w:vMerge/>
            <w:vAlign w:val="center"/>
          </w:tcPr>
          <w:p w14:paraId="32E60C01"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E674068"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A1E988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2CEE045"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57E6D6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0E37634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7DE78AD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52499DB6" w14:textId="77777777" w:rsidTr="00CF046A">
        <w:tc>
          <w:tcPr>
            <w:tcW w:w="1485" w:type="dxa"/>
            <w:vMerge/>
            <w:vAlign w:val="center"/>
          </w:tcPr>
          <w:p w14:paraId="04272F5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E5059D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B94B97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39C1B5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6D2B8C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5D072C5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773BF59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43E994EA" w14:textId="77777777" w:rsidTr="00CF046A">
        <w:tc>
          <w:tcPr>
            <w:tcW w:w="1485" w:type="dxa"/>
            <w:vMerge/>
            <w:vAlign w:val="center"/>
          </w:tcPr>
          <w:p w14:paraId="6D3432B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689BFD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D925C0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2E12ABF"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331AFD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1433856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1791800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39076EBA" w14:textId="77777777" w:rsidTr="00CF046A">
        <w:tc>
          <w:tcPr>
            <w:tcW w:w="1485" w:type="dxa"/>
            <w:vMerge/>
            <w:vAlign w:val="center"/>
          </w:tcPr>
          <w:p w14:paraId="73029EF6"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469927EC"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Loại thủy sản</w:t>
            </w:r>
          </w:p>
        </w:tc>
        <w:tc>
          <w:tcPr>
            <w:tcW w:w="2563" w:type="dxa"/>
            <w:vMerge w:val="restart"/>
            <w:vAlign w:val="center"/>
          </w:tcPr>
          <w:p w14:paraId="7C9D5994" w14:textId="77ECA16B"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angiang_thuysan_loai</w:t>
            </w:r>
          </w:p>
        </w:tc>
        <w:tc>
          <w:tcPr>
            <w:tcW w:w="1352" w:type="dxa"/>
            <w:vMerge w:val="restart"/>
            <w:vAlign w:val="center"/>
          </w:tcPr>
          <w:p w14:paraId="3B828298"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18D8D69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51AC27E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5482CD3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38B0204C" w14:textId="77777777" w:rsidTr="00CF046A">
        <w:tc>
          <w:tcPr>
            <w:tcW w:w="1485" w:type="dxa"/>
            <w:vMerge/>
            <w:vAlign w:val="center"/>
          </w:tcPr>
          <w:p w14:paraId="6D2FB4C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A38178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4EA939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62CFEF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73F28C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idloaits</w:t>
            </w:r>
          </w:p>
        </w:tc>
        <w:tc>
          <w:tcPr>
            <w:tcW w:w="3632" w:type="dxa"/>
            <w:vAlign w:val="center"/>
          </w:tcPr>
          <w:p w14:paraId="3D0BE6E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thủy sản</w:t>
            </w:r>
          </w:p>
        </w:tc>
        <w:tc>
          <w:tcPr>
            <w:tcW w:w="1498" w:type="dxa"/>
            <w:vAlign w:val="center"/>
          </w:tcPr>
          <w:p w14:paraId="0CA5335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652654D1" w14:textId="77777777" w:rsidTr="00CF046A">
        <w:tc>
          <w:tcPr>
            <w:tcW w:w="1485" w:type="dxa"/>
            <w:vMerge/>
            <w:vAlign w:val="center"/>
          </w:tcPr>
          <w:p w14:paraId="57D3CF3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3C12F05"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535BBF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977E06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6E8665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tenloaits</w:t>
            </w:r>
          </w:p>
        </w:tc>
        <w:tc>
          <w:tcPr>
            <w:tcW w:w="3632" w:type="dxa"/>
            <w:vAlign w:val="center"/>
          </w:tcPr>
          <w:p w14:paraId="2CAB2E2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loại thủy sản</w:t>
            </w:r>
          </w:p>
        </w:tc>
        <w:tc>
          <w:tcPr>
            <w:tcW w:w="1498" w:type="dxa"/>
            <w:vAlign w:val="center"/>
          </w:tcPr>
          <w:p w14:paraId="3E15CB5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54172791" w14:textId="77777777" w:rsidTr="00CF046A">
        <w:tc>
          <w:tcPr>
            <w:tcW w:w="1485" w:type="dxa"/>
            <w:vMerge/>
            <w:vAlign w:val="center"/>
          </w:tcPr>
          <w:p w14:paraId="0A90C71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F31BBA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1F8E5C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493397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F114D7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idnhom</w:t>
            </w:r>
          </w:p>
        </w:tc>
        <w:tc>
          <w:tcPr>
            <w:tcW w:w="3632" w:type="dxa"/>
            <w:vAlign w:val="center"/>
          </w:tcPr>
          <w:p w14:paraId="15D5E55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nhóm loại thủy sản</w:t>
            </w:r>
          </w:p>
        </w:tc>
        <w:tc>
          <w:tcPr>
            <w:tcW w:w="1498" w:type="dxa"/>
            <w:vAlign w:val="center"/>
          </w:tcPr>
          <w:p w14:paraId="49CCE26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0A90B73F" w14:textId="77777777" w:rsidTr="00CF046A">
        <w:tc>
          <w:tcPr>
            <w:tcW w:w="1485" w:type="dxa"/>
            <w:vMerge/>
            <w:vAlign w:val="center"/>
          </w:tcPr>
          <w:p w14:paraId="1755D9D1"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391EF3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0938F24"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7E7105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66B0FF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6450EE5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0FD5725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25D8B053" w14:textId="77777777" w:rsidTr="00CF046A">
        <w:tc>
          <w:tcPr>
            <w:tcW w:w="1485" w:type="dxa"/>
            <w:vMerge/>
            <w:vAlign w:val="center"/>
          </w:tcPr>
          <w:p w14:paraId="6CD2A97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8BC92F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5602D3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5B32BA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59ED15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68D162B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43C634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29BB34F9" w14:textId="77777777" w:rsidTr="00CF046A">
        <w:tc>
          <w:tcPr>
            <w:tcW w:w="1485" w:type="dxa"/>
            <w:vMerge/>
            <w:vAlign w:val="center"/>
          </w:tcPr>
          <w:p w14:paraId="04F11ED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13A05C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9FBDEE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EA2642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6E94D7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1F4E911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24213A0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C819952" w14:textId="77777777" w:rsidTr="00CF046A">
        <w:tc>
          <w:tcPr>
            <w:tcW w:w="1485" w:type="dxa"/>
            <w:vMerge/>
            <w:vAlign w:val="center"/>
          </w:tcPr>
          <w:p w14:paraId="0DEBEA8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E9228F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83A94B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A67725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D9B43B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388256F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7B5023F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52F4B81" w14:textId="77777777" w:rsidTr="00CF046A">
        <w:tc>
          <w:tcPr>
            <w:tcW w:w="1485" w:type="dxa"/>
            <w:vMerge/>
            <w:vAlign w:val="center"/>
          </w:tcPr>
          <w:p w14:paraId="22E3B4B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49950E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8C0DDF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A10543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F7B11F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0F6C870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5183B7C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7F205EAB" w14:textId="77777777" w:rsidTr="00CF046A">
        <w:tc>
          <w:tcPr>
            <w:tcW w:w="1485" w:type="dxa"/>
            <w:vMerge/>
            <w:vAlign w:val="center"/>
          </w:tcPr>
          <w:p w14:paraId="42705C65"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B9561E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CDB0675"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993A16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FA4B42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3CA0290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67533B8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097C0788" w14:textId="77777777" w:rsidTr="00CF046A">
        <w:tc>
          <w:tcPr>
            <w:tcW w:w="1485" w:type="dxa"/>
            <w:vMerge/>
            <w:vAlign w:val="center"/>
          </w:tcPr>
          <w:p w14:paraId="17DCCD25"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0CB6C435"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Giống thủy sản</w:t>
            </w:r>
          </w:p>
        </w:tc>
        <w:tc>
          <w:tcPr>
            <w:tcW w:w="2563" w:type="dxa"/>
            <w:vMerge w:val="restart"/>
            <w:vAlign w:val="center"/>
          </w:tcPr>
          <w:p w14:paraId="5A91EED5" w14:textId="4BDE26A1"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angiang_thuysan_giong</w:t>
            </w:r>
          </w:p>
        </w:tc>
        <w:tc>
          <w:tcPr>
            <w:tcW w:w="1352" w:type="dxa"/>
            <w:vMerge w:val="restart"/>
            <w:vAlign w:val="center"/>
          </w:tcPr>
          <w:p w14:paraId="2B844975"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0D02CC7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3F69FB1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5FD1AA3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627BC513" w14:textId="77777777" w:rsidTr="00CF046A">
        <w:tc>
          <w:tcPr>
            <w:tcW w:w="1485" w:type="dxa"/>
            <w:vMerge/>
            <w:vAlign w:val="center"/>
          </w:tcPr>
          <w:p w14:paraId="7639901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958EE10"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3B1A87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198B01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9A8AB3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idgiong</w:t>
            </w:r>
          </w:p>
        </w:tc>
        <w:tc>
          <w:tcPr>
            <w:tcW w:w="3632" w:type="dxa"/>
            <w:vAlign w:val="center"/>
          </w:tcPr>
          <w:p w14:paraId="06BE1C2E"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giống thủy sản</w:t>
            </w:r>
          </w:p>
        </w:tc>
        <w:tc>
          <w:tcPr>
            <w:tcW w:w="1498" w:type="dxa"/>
            <w:vAlign w:val="center"/>
          </w:tcPr>
          <w:p w14:paraId="464BBC1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25903424" w14:textId="77777777" w:rsidTr="00CF046A">
        <w:tc>
          <w:tcPr>
            <w:tcW w:w="1485" w:type="dxa"/>
            <w:vMerge/>
            <w:vAlign w:val="center"/>
          </w:tcPr>
          <w:p w14:paraId="41445A5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64BBAA3"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243EE08"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30F9BA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8D2001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tengiong</w:t>
            </w:r>
          </w:p>
        </w:tc>
        <w:tc>
          <w:tcPr>
            <w:tcW w:w="3632" w:type="dxa"/>
            <w:vAlign w:val="center"/>
          </w:tcPr>
          <w:p w14:paraId="0B5B8B8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giống thủy sản</w:t>
            </w:r>
          </w:p>
        </w:tc>
        <w:tc>
          <w:tcPr>
            <w:tcW w:w="1498" w:type="dxa"/>
            <w:vAlign w:val="center"/>
          </w:tcPr>
          <w:p w14:paraId="520504A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15FCCDF5" w14:textId="77777777" w:rsidTr="00CF046A">
        <w:tc>
          <w:tcPr>
            <w:tcW w:w="1485" w:type="dxa"/>
            <w:vMerge/>
            <w:vAlign w:val="center"/>
          </w:tcPr>
          <w:p w14:paraId="282D08C5"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2B6302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2631A8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EFE2B6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7D4C1C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idloaicay</w:t>
            </w:r>
          </w:p>
        </w:tc>
        <w:tc>
          <w:tcPr>
            <w:tcW w:w="3632" w:type="dxa"/>
            <w:vAlign w:val="center"/>
          </w:tcPr>
          <w:p w14:paraId="681ABD3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thủy sản</w:t>
            </w:r>
          </w:p>
        </w:tc>
        <w:tc>
          <w:tcPr>
            <w:tcW w:w="1498" w:type="dxa"/>
            <w:vAlign w:val="center"/>
          </w:tcPr>
          <w:p w14:paraId="64D9E39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5DD6C7CE" w14:textId="77777777" w:rsidTr="00CF046A">
        <w:tc>
          <w:tcPr>
            <w:tcW w:w="1485" w:type="dxa"/>
            <w:vMerge/>
            <w:vAlign w:val="center"/>
          </w:tcPr>
          <w:p w14:paraId="1E75E90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C796DC9"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975935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EA2F402"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C77C46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69B738F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3510BAB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1404414B" w14:textId="77777777" w:rsidTr="00CF046A">
        <w:tc>
          <w:tcPr>
            <w:tcW w:w="1485" w:type="dxa"/>
            <w:vMerge/>
            <w:vAlign w:val="center"/>
          </w:tcPr>
          <w:p w14:paraId="13BC09D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FD18AE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14CB13BE"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DC1269B"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5F2E63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5275D6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0DB280C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2049C221" w14:textId="77777777" w:rsidTr="00CF046A">
        <w:tc>
          <w:tcPr>
            <w:tcW w:w="1485" w:type="dxa"/>
            <w:vMerge/>
            <w:vAlign w:val="center"/>
          </w:tcPr>
          <w:p w14:paraId="0249A7A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EB1572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468864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8F5056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ADBFFB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64ED6F5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03D51315"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04FBE3B6" w14:textId="77777777" w:rsidTr="00CF046A">
        <w:tc>
          <w:tcPr>
            <w:tcW w:w="1485" w:type="dxa"/>
            <w:vMerge/>
            <w:vAlign w:val="center"/>
          </w:tcPr>
          <w:p w14:paraId="48A939F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F227C20"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900899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4ABB8B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AD9B07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0C53FF2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0D6F617E"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CE66F54" w14:textId="77777777" w:rsidTr="00CF046A">
        <w:tc>
          <w:tcPr>
            <w:tcW w:w="1485" w:type="dxa"/>
            <w:vMerge/>
            <w:vAlign w:val="center"/>
          </w:tcPr>
          <w:p w14:paraId="4E5B74CA"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59C41A6"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68F561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3E6B9EC"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5777F7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0461749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29C16FB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20782F30" w14:textId="77777777" w:rsidTr="00CF046A">
        <w:tc>
          <w:tcPr>
            <w:tcW w:w="1485" w:type="dxa"/>
            <w:vMerge/>
            <w:vAlign w:val="center"/>
          </w:tcPr>
          <w:p w14:paraId="2F49D2C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E28712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08A33A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0ED180A"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2C0073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7BE1525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0E20EEDC"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4E3AEE86" w14:textId="77777777" w:rsidTr="00CF046A">
        <w:tc>
          <w:tcPr>
            <w:tcW w:w="1485" w:type="dxa"/>
            <w:vMerge/>
            <w:vAlign w:val="center"/>
          </w:tcPr>
          <w:p w14:paraId="3DB6FFEE"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30852FD8"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Loại giá trị</w:t>
            </w:r>
          </w:p>
        </w:tc>
        <w:tc>
          <w:tcPr>
            <w:tcW w:w="2563" w:type="dxa"/>
            <w:vMerge w:val="restart"/>
            <w:vAlign w:val="center"/>
          </w:tcPr>
          <w:p w14:paraId="008937E8" w14:textId="253D685B"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thuysan_loaigiatri</w:t>
            </w:r>
          </w:p>
        </w:tc>
        <w:tc>
          <w:tcPr>
            <w:tcW w:w="1352" w:type="dxa"/>
            <w:vMerge w:val="restart"/>
            <w:vAlign w:val="center"/>
          </w:tcPr>
          <w:p w14:paraId="2B3268DE"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47EDDF3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w:t>
            </w:r>
          </w:p>
        </w:tc>
        <w:tc>
          <w:tcPr>
            <w:tcW w:w="3632" w:type="dxa"/>
            <w:vAlign w:val="center"/>
          </w:tcPr>
          <w:p w14:paraId="0B99532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1416EAD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3F4E02FA" w14:textId="77777777" w:rsidTr="00CF046A">
        <w:tc>
          <w:tcPr>
            <w:tcW w:w="1485" w:type="dxa"/>
            <w:vMerge/>
            <w:vAlign w:val="center"/>
          </w:tcPr>
          <w:p w14:paraId="45DD770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C2C140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209D54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E487C4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DD4AE6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idloaigiatri</w:t>
            </w:r>
          </w:p>
        </w:tc>
        <w:tc>
          <w:tcPr>
            <w:tcW w:w="3632" w:type="dxa"/>
            <w:vAlign w:val="center"/>
          </w:tcPr>
          <w:p w14:paraId="13343E2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loại giá trị</w:t>
            </w:r>
          </w:p>
        </w:tc>
        <w:tc>
          <w:tcPr>
            <w:tcW w:w="1498" w:type="dxa"/>
            <w:vAlign w:val="center"/>
          </w:tcPr>
          <w:p w14:paraId="56420F3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18F23CED" w14:textId="77777777" w:rsidTr="00CF046A">
        <w:tc>
          <w:tcPr>
            <w:tcW w:w="1485" w:type="dxa"/>
            <w:vMerge/>
            <w:vAlign w:val="center"/>
          </w:tcPr>
          <w:p w14:paraId="2ED4F66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AFEA9FC"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6CC021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B78E22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788DC0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tengiatri</w:t>
            </w:r>
          </w:p>
        </w:tc>
        <w:tc>
          <w:tcPr>
            <w:tcW w:w="3632" w:type="dxa"/>
            <w:vAlign w:val="center"/>
          </w:tcPr>
          <w:p w14:paraId="786E5EC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loại giá trị</w:t>
            </w:r>
          </w:p>
        </w:tc>
        <w:tc>
          <w:tcPr>
            <w:tcW w:w="1498" w:type="dxa"/>
            <w:vAlign w:val="center"/>
          </w:tcPr>
          <w:p w14:paraId="3D3798E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6E760869" w14:textId="77777777" w:rsidTr="00CF046A">
        <w:tc>
          <w:tcPr>
            <w:tcW w:w="1485" w:type="dxa"/>
            <w:vMerge/>
            <w:vAlign w:val="center"/>
          </w:tcPr>
          <w:p w14:paraId="2018038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44B103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EB9786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C4CD546"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A9E8756"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donvitinh</w:t>
            </w:r>
          </w:p>
        </w:tc>
        <w:tc>
          <w:tcPr>
            <w:tcW w:w="3632" w:type="dxa"/>
            <w:vAlign w:val="center"/>
          </w:tcPr>
          <w:p w14:paraId="2EBAF53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Đơn vị tính</w:t>
            </w:r>
          </w:p>
        </w:tc>
        <w:tc>
          <w:tcPr>
            <w:tcW w:w="1498" w:type="dxa"/>
            <w:vAlign w:val="center"/>
          </w:tcPr>
          <w:p w14:paraId="555D118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705324C6" w14:textId="77777777" w:rsidTr="00CF046A">
        <w:tc>
          <w:tcPr>
            <w:tcW w:w="1485" w:type="dxa"/>
            <w:vMerge/>
            <w:vAlign w:val="center"/>
          </w:tcPr>
          <w:p w14:paraId="412D8FF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BF8DF4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599A95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3032C1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3BBEC63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20C6383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6F677DD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63404810" w14:textId="77777777" w:rsidTr="00CF046A">
        <w:tc>
          <w:tcPr>
            <w:tcW w:w="1485" w:type="dxa"/>
            <w:vMerge/>
            <w:vAlign w:val="center"/>
          </w:tcPr>
          <w:p w14:paraId="40B6BC6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D65F091"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ACAB2E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D3E4C05"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9F7183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1768928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21CA26D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6A4AD50" w14:textId="77777777" w:rsidTr="00CF046A">
        <w:tc>
          <w:tcPr>
            <w:tcW w:w="1485" w:type="dxa"/>
            <w:vMerge/>
            <w:vAlign w:val="center"/>
          </w:tcPr>
          <w:p w14:paraId="34197EB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511F9B82"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49DA05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E1C385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BA93CB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368A0DD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6942E6F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78D1B1E" w14:textId="77777777" w:rsidTr="00CF046A">
        <w:tc>
          <w:tcPr>
            <w:tcW w:w="1485" w:type="dxa"/>
            <w:vMerge/>
            <w:vAlign w:val="center"/>
          </w:tcPr>
          <w:p w14:paraId="3699A663"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F90F304"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6C7AC2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2523595D"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828036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121840BF"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47789230"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4962BF1B" w14:textId="77777777" w:rsidTr="00CF046A">
        <w:tc>
          <w:tcPr>
            <w:tcW w:w="1485" w:type="dxa"/>
            <w:vMerge/>
            <w:vAlign w:val="center"/>
          </w:tcPr>
          <w:p w14:paraId="7B564C60"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38BCF018"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3538DE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776BD5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149985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1F65A88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19FE3C7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5C998572" w14:textId="77777777" w:rsidTr="00CF046A">
        <w:tc>
          <w:tcPr>
            <w:tcW w:w="1485" w:type="dxa"/>
            <w:vMerge/>
            <w:vAlign w:val="center"/>
          </w:tcPr>
          <w:p w14:paraId="6C4A3DC8"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77310CB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FC22B24"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6FDC96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123B57B"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21F5F35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738551A1"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r w:rsidR="00394EA3" w:rsidRPr="004F5AF3" w14:paraId="3ED827E7" w14:textId="77777777" w:rsidTr="00CF046A">
        <w:tc>
          <w:tcPr>
            <w:tcW w:w="1485" w:type="dxa"/>
            <w:vMerge/>
            <w:vAlign w:val="center"/>
          </w:tcPr>
          <w:p w14:paraId="08A15F47" w14:textId="77777777" w:rsidR="00394EA3" w:rsidRPr="004F5AF3" w:rsidRDefault="00394EA3" w:rsidP="00CF046A">
            <w:pPr>
              <w:contextualSpacing/>
              <w:jc w:val="center"/>
              <w:rPr>
                <w:rFonts w:eastAsia="Arial" w:cs="Times New Roman"/>
                <w:sz w:val="24"/>
                <w:szCs w:val="24"/>
                <w:lang w:val="en-US"/>
              </w:rPr>
            </w:pPr>
          </w:p>
        </w:tc>
        <w:tc>
          <w:tcPr>
            <w:tcW w:w="2309" w:type="dxa"/>
            <w:vMerge w:val="restart"/>
            <w:vAlign w:val="center"/>
          </w:tcPr>
          <w:p w14:paraId="31D0D9BF" w14:textId="68AE54AF"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Đối tượng không gian</w:t>
            </w:r>
          </w:p>
        </w:tc>
        <w:tc>
          <w:tcPr>
            <w:tcW w:w="2563" w:type="dxa"/>
            <w:vMerge w:val="restart"/>
            <w:vAlign w:val="center"/>
          </w:tcPr>
          <w:p w14:paraId="343E3BA5" w14:textId="61E773EF" w:rsidR="00394EA3" w:rsidRPr="004F5AF3" w:rsidRDefault="00017A67" w:rsidP="00CF046A">
            <w:pPr>
              <w:contextualSpacing/>
              <w:jc w:val="center"/>
              <w:rPr>
                <w:rFonts w:eastAsia="Arial" w:cs="Times New Roman"/>
                <w:sz w:val="24"/>
                <w:szCs w:val="24"/>
                <w:lang w:val="en-US"/>
              </w:rPr>
            </w:pPr>
            <w:r>
              <w:rPr>
                <w:rFonts w:eastAsia="Arial" w:cs="Times New Roman"/>
                <w:sz w:val="24"/>
                <w:szCs w:val="24"/>
                <w:lang w:val="en-US"/>
              </w:rPr>
              <w:t>angiang_</w:t>
            </w:r>
            <w:r w:rsidR="00394EA3" w:rsidRPr="004F5AF3">
              <w:rPr>
                <w:rFonts w:eastAsia="Arial" w:cs="Times New Roman"/>
                <w:sz w:val="24"/>
                <w:szCs w:val="24"/>
                <w:lang w:val="en-US"/>
              </w:rPr>
              <w:t>geo2</w:t>
            </w:r>
          </w:p>
        </w:tc>
        <w:tc>
          <w:tcPr>
            <w:tcW w:w="1352" w:type="dxa"/>
            <w:vMerge w:val="restart"/>
            <w:vAlign w:val="center"/>
          </w:tcPr>
          <w:p w14:paraId="5282F8D0" w14:textId="77777777" w:rsidR="00394EA3" w:rsidRPr="004F5AF3" w:rsidRDefault="00394EA3" w:rsidP="00CF046A">
            <w:pPr>
              <w:contextualSpacing/>
              <w:jc w:val="center"/>
              <w:rPr>
                <w:rFonts w:eastAsia="Arial" w:cs="Times New Roman"/>
                <w:sz w:val="24"/>
                <w:szCs w:val="24"/>
                <w:lang w:val="en-US"/>
              </w:rPr>
            </w:pPr>
            <w:r w:rsidRPr="004F5AF3">
              <w:rPr>
                <w:rFonts w:eastAsia="Arial" w:cs="Times New Roman"/>
                <w:sz w:val="24"/>
                <w:szCs w:val="24"/>
                <w:lang w:val="en-US"/>
              </w:rPr>
              <w:t>-</w:t>
            </w:r>
          </w:p>
        </w:tc>
        <w:tc>
          <w:tcPr>
            <w:tcW w:w="1903" w:type="dxa"/>
            <w:vAlign w:val="center"/>
          </w:tcPr>
          <w:p w14:paraId="0590358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 xml:space="preserve">id </w:t>
            </w:r>
          </w:p>
        </w:tc>
        <w:tc>
          <w:tcPr>
            <w:tcW w:w="3632" w:type="dxa"/>
            <w:vAlign w:val="center"/>
          </w:tcPr>
          <w:p w14:paraId="0862607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rPr>
              <w:t>Mã phân loại đối tượng (trường khóa)</w:t>
            </w:r>
          </w:p>
        </w:tc>
        <w:tc>
          <w:tcPr>
            <w:tcW w:w="1498" w:type="dxa"/>
            <w:vAlign w:val="center"/>
          </w:tcPr>
          <w:p w14:paraId="411ADE8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auto number</w:t>
            </w:r>
          </w:p>
        </w:tc>
      </w:tr>
      <w:tr w:rsidR="00394EA3" w:rsidRPr="004F5AF3" w14:paraId="4E8EB0CE" w14:textId="77777777" w:rsidTr="00CF046A">
        <w:tc>
          <w:tcPr>
            <w:tcW w:w="1485" w:type="dxa"/>
            <w:vMerge/>
            <w:vAlign w:val="center"/>
          </w:tcPr>
          <w:p w14:paraId="057FA59C"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D00F93D"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9664909"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40CE11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5D243540"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geom</w:t>
            </w:r>
          </w:p>
        </w:tc>
        <w:tc>
          <w:tcPr>
            <w:tcW w:w="3632" w:type="dxa"/>
            <w:vAlign w:val="center"/>
          </w:tcPr>
          <w:p w14:paraId="511BC8CB"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Thông tin hình học của đối tượng</w:t>
            </w:r>
          </w:p>
        </w:tc>
        <w:tc>
          <w:tcPr>
            <w:tcW w:w="1498" w:type="dxa"/>
            <w:vAlign w:val="center"/>
          </w:tcPr>
          <w:p w14:paraId="31F2E6D8"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polygon</w:t>
            </w:r>
          </w:p>
        </w:tc>
      </w:tr>
      <w:tr w:rsidR="00394EA3" w:rsidRPr="004F5AF3" w14:paraId="7F798421" w14:textId="77777777" w:rsidTr="00CF046A">
        <w:tc>
          <w:tcPr>
            <w:tcW w:w="1485" w:type="dxa"/>
            <w:vMerge/>
            <w:vAlign w:val="center"/>
          </w:tcPr>
          <w:p w14:paraId="53219B7D"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B56DD48"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E73E8F3"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1FBC8B4B"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F388DF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madvhc1</w:t>
            </w:r>
          </w:p>
        </w:tc>
        <w:tc>
          <w:tcPr>
            <w:tcW w:w="3632" w:type="dxa"/>
            <w:vAlign w:val="center"/>
          </w:tcPr>
          <w:p w14:paraId="57AC29A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1</w:t>
            </w:r>
          </w:p>
        </w:tc>
        <w:tc>
          <w:tcPr>
            <w:tcW w:w="1498" w:type="dxa"/>
          </w:tcPr>
          <w:p w14:paraId="02C5F5F6"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00862A98" w14:textId="77777777" w:rsidTr="00CF046A">
        <w:tc>
          <w:tcPr>
            <w:tcW w:w="1485" w:type="dxa"/>
            <w:vMerge/>
            <w:vAlign w:val="center"/>
          </w:tcPr>
          <w:p w14:paraId="73CED4C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0C6EC7A"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4A6AF81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4BC2FD3"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2835E3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madvhc2</w:t>
            </w:r>
          </w:p>
        </w:tc>
        <w:tc>
          <w:tcPr>
            <w:tcW w:w="3632" w:type="dxa"/>
            <w:vAlign w:val="center"/>
          </w:tcPr>
          <w:p w14:paraId="44C3008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2</w:t>
            </w:r>
          </w:p>
        </w:tc>
        <w:tc>
          <w:tcPr>
            <w:tcW w:w="1498" w:type="dxa"/>
          </w:tcPr>
          <w:p w14:paraId="07F942D9"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031A777E" w14:textId="77777777" w:rsidTr="00CF046A">
        <w:tc>
          <w:tcPr>
            <w:tcW w:w="1485" w:type="dxa"/>
            <w:vMerge/>
            <w:vAlign w:val="center"/>
          </w:tcPr>
          <w:p w14:paraId="361CBFB1"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7F2C52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0782B5BA"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3C824F6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E2CEA0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madvhc3</w:t>
            </w:r>
          </w:p>
        </w:tc>
        <w:tc>
          <w:tcPr>
            <w:tcW w:w="3632" w:type="dxa"/>
            <w:vAlign w:val="center"/>
          </w:tcPr>
          <w:p w14:paraId="4C1BC11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 3</w:t>
            </w:r>
          </w:p>
        </w:tc>
        <w:tc>
          <w:tcPr>
            <w:tcW w:w="1498" w:type="dxa"/>
          </w:tcPr>
          <w:p w14:paraId="5FCAD356"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7504076A" w14:textId="77777777" w:rsidTr="00CF046A">
        <w:tc>
          <w:tcPr>
            <w:tcW w:w="1485" w:type="dxa"/>
            <w:vMerge/>
            <w:vAlign w:val="center"/>
          </w:tcPr>
          <w:p w14:paraId="2966C9C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6758C40B"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5365D387"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470D3B7"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7776B5A5"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madvhc</w:t>
            </w:r>
          </w:p>
        </w:tc>
        <w:tc>
          <w:tcPr>
            <w:tcW w:w="3632" w:type="dxa"/>
            <w:vAlign w:val="center"/>
          </w:tcPr>
          <w:p w14:paraId="2023748D"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Mã đơn vị hành chính</w:t>
            </w:r>
          </w:p>
        </w:tc>
        <w:tc>
          <w:tcPr>
            <w:tcW w:w="1498" w:type="dxa"/>
          </w:tcPr>
          <w:p w14:paraId="0B3B1793" w14:textId="77777777" w:rsidR="00394EA3" w:rsidRPr="004F5AF3" w:rsidRDefault="00394EA3" w:rsidP="00CF046A">
            <w:pPr>
              <w:rPr>
                <w:rFonts w:eastAsia="Arial" w:cs="Times New Roman"/>
                <w:sz w:val="22"/>
              </w:rPr>
            </w:pPr>
            <w:r w:rsidRPr="004F5AF3">
              <w:rPr>
                <w:rFonts w:eastAsia="Arial" w:cs="Times New Roman"/>
                <w:sz w:val="24"/>
                <w:szCs w:val="24"/>
              </w:rPr>
              <w:t>number</w:t>
            </w:r>
          </w:p>
        </w:tc>
      </w:tr>
      <w:tr w:rsidR="00394EA3" w:rsidRPr="004F5AF3" w14:paraId="71101C36" w14:textId="77777777" w:rsidTr="00CF046A">
        <w:tc>
          <w:tcPr>
            <w:tcW w:w="1485" w:type="dxa"/>
            <w:vMerge/>
            <w:vAlign w:val="center"/>
          </w:tcPr>
          <w:p w14:paraId="369D635F"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EFA02B6"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846D9B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11BBE11"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0575191"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tendvhc</w:t>
            </w:r>
          </w:p>
        </w:tc>
        <w:tc>
          <w:tcPr>
            <w:tcW w:w="3632" w:type="dxa"/>
            <w:vAlign w:val="center"/>
          </w:tcPr>
          <w:p w14:paraId="50E0F4C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Tên đơn vị hành chính</w:t>
            </w:r>
          </w:p>
        </w:tc>
        <w:tc>
          <w:tcPr>
            <w:tcW w:w="1498" w:type="dxa"/>
            <w:vAlign w:val="center"/>
          </w:tcPr>
          <w:p w14:paraId="611B581C"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636256F2" w14:textId="77777777" w:rsidTr="00CF046A">
        <w:tc>
          <w:tcPr>
            <w:tcW w:w="1485" w:type="dxa"/>
            <w:vMerge/>
            <w:vAlign w:val="center"/>
          </w:tcPr>
          <w:p w14:paraId="12172EFE"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E7284F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2A64B906"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51AF03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57E9AC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diachiview</w:t>
            </w:r>
          </w:p>
        </w:tc>
        <w:tc>
          <w:tcPr>
            <w:tcW w:w="3632" w:type="dxa"/>
            <w:vAlign w:val="center"/>
          </w:tcPr>
          <w:p w14:paraId="050425F3"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Địa chỉ khung nhìn</w:t>
            </w:r>
          </w:p>
        </w:tc>
        <w:tc>
          <w:tcPr>
            <w:tcW w:w="1498" w:type="dxa"/>
            <w:vAlign w:val="center"/>
          </w:tcPr>
          <w:p w14:paraId="0B309F7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text</w:t>
            </w:r>
          </w:p>
        </w:tc>
      </w:tr>
      <w:tr w:rsidR="00394EA3" w:rsidRPr="004F5AF3" w14:paraId="6218BF14" w14:textId="77777777" w:rsidTr="00CF046A">
        <w:tc>
          <w:tcPr>
            <w:tcW w:w="1485" w:type="dxa"/>
            <w:vMerge/>
            <w:vAlign w:val="center"/>
          </w:tcPr>
          <w:p w14:paraId="4EAE5D07"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233AA97"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63241C8C"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7B6821D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64E62B89"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nguoicn</w:t>
            </w:r>
          </w:p>
        </w:tc>
        <w:tc>
          <w:tcPr>
            <w:tcW w:w="3632" w:type="dxa"/>
            <w:vAlign w:val="center"/>
          </w:tcPr>
          <w:p w14:paraId="6D211416"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Người cập nhật</w:t>
            </w:r>
          </w:p>
        </w:tc>
        <w:tc>
          <w:tcPr>
            <w:tcW w:w="1498" w:type="dxa"/>
            <w:vAlign w:val="center"/>
          </w:tcPr>
          <w:p w14:paraId="290C90B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number</w:t>
            </w:r>
          </w:p>
        </w:tc>
      </w:tr>
      <w:tr w:rsidR="00394EA3" w:rsidRPr="004F5AF3" w14:paraId="5440D003" w14:textId="77777777" w:rsidTr="00CF046A">
        <w:tc>
          <w:tcPr>
            <w:tcW w:w="1485" w:type="dxa"/>
            <w:vMerge/>
            <w:vAlign w:val="center"/>
          </w:tcPr>
          <w:p w14:paraId="6A67531B"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8EC21C8"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5D8A982"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53EBAE60"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38D8407"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ngaycn</w:t>
            </w:r>
          </w:p>
        </w:tc>
        <w:tc>
          <w:tcPr>
            <w:tcW w:w="3632" w:type="dxa"/>
            <w:vAlign w:val="center"/>
          </w:tcPr>
          <w:p w14:paraId="370EAA47"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cập nhật</w:t>
            </w:r>
          </w:p>
        </w:tc>
        <w:tc>
          <w:tcPr>
            <w:tcW w:w="1498" w:type="dxa"/>
            <w:vAlign w:val="center"/>
          </w:tcPr>
          <w:p w14:paraId="48A7464D"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79763979" w14:textId="77777777" w:rsidTr="00CF046A">
        <w:tc>
          <w:tcPr>
            <w:tcW w:w="1485" w:type="dxa"/>
            <w:vMerge/>
            <w:vAlign w:val="center"/>
          </w:tcPr>
          <w:p w14:paraId="5578ED5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1B35EBD0"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7EA44FCB"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09618A9"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193CACE4"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giatritu</w:t>
            </w:r>
          </w:p>
        </w:tc>
        <w:tc>
          <w:tcPr>
            <w:tcW w:w="3632" w:type="dxa"/>
            <w:vAlign w:val="center"/>
          </w:tcPr>
          <w:p w14:paraId="47C161B9"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có hiệu lực</w:t>
            </w:r>
          </w:p>
        </w:tc>
        <w:tc>
          <w:tcPr>
            <w:tcW w:w="1498" w:type="dxa"/>
            <w:vAlign w:val="center"/>
          </w:tcPr>
          <w:p w14:paraId="60CED2B4"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2463189E" w14:textId="77777777" w:rsidTr="00CF046A">
        <w:tc>
          <w:tcPr>
            <w:tcW w:w="1485" w:type="dxa"/>
            <w:vMerge/>
            <w:vAlign w:val="center"/>
          </w:tcPr>
          <w:p w14:paraId="4787E159"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42DD000E"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357E211"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4D887CDE"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082B308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giatriden</w:t>
            </w:r>
          </w:p>
        </w:tc>
        <w:tc>
          <w:tcPr>
            <w:tcW w:w="3632" w:type="dxa"/>
            <w:vAlign w:val="center"/>
          </w:tcPr>
          <w:p w14:paraId="7BF2A49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Ngày giá trị hết hiệu lực</w:t>
            </w:r>
          </w:p>
        </w:tc>
        <w:tc>
          <w:tcPr>
            <w:tcW w:w="1498" w:type="dxa"/>
            <w:vAlign w:val="center"/>
          </w:tcPr>
          <w:p w14:paraId="26A1B32A"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datetime</w:t>
            </w:r>
          </w:p>
        </w:tc>
      </w:tr>
      <w:tr w:rsidR="00394EA3" w:rsidRPr="004F5AF3" w14:paraId="1AF634B7" w14:textId="77777777" w:rsidTr="00CF046A">
        <w:tc>
          <w:tcPr>
            <w:tcW w:w="1485" w:type="dxa"/>
            <w:vMerge/>
            <w:vAlign w:val="center"/>
          </w:tcPr>
          <w:p w14:paraId="08B42E62"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036415E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1AA2B5F"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684EA22B"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2BB0307A"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consudung</w:t>
            </w:r>
          </w:p>
        </w:tc>
        <w:tc>
          <w:tcPr>
            <w:tcW w:w="3632" w:type="dxa"/>
            <w:vAlign w:val="center"/>
          </w:tcPr>
          <w:p w14:paraId="21407E88"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Trạng thái sử dụng</w:t>
            </w:r>
          </w:p>
        </w:tc>
        <w:tc>
          <w:tcPr>
            <w:tcW w:w="1498" w:type="dxa"/>
            <w:vAlign w:val="center"/>
          </w:tcPr>
          <w:p w14:paraId="4242E273"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bool</w:t>
            </w:r>
          </w:p>
        </w:tc>
      </w:tr>
      <w:tr w:rsidR="00394EA3" w:rsidRPr="004F5AF3" w14:paraId="0C0D53F4" w14:textId="77777777" w:rsidTr="00CF046A">
        <w:tc>
          <w:tcPr>
            <w:tcW w:w="1485" w:type="dxa"/>
            <w:vMerge/>
            <w:vAlign w:val="center"/>
          </w:tcPr>
          <w:p w14:paraId="72510946" w14:textId="77777777" w:rsidR="00394EA3" w:rsidRPr="004F5AF3" w:rsidRDefault="00394EA3" w:rsidP="00CF046A">
            <w:pPr>
              <w:contextualSpacing/>
              <w:jc w:val="center"/>
              <w:rPr>
                <w:rFonts w:eastAsia="Arial" w:cs="Times New Roman"/>
                <w:sz w:val="24"/>
                <w:szCs w:val="24"/>
                <w:lang w:val="en-US"/>
              </w:rPr>
            </w:pPr>
          </w:p>
        </w:tc>
        <w:tc>
          <w:tcPr>
            <w:tcW w:w="2309" w:type="dxa"/>
            <w:vMerge/>
            <w:vAlign w:val="center"/>
          </w:tcPr>
          <w:p w14:paraId="29DDB67F" w14:textId="77777777" w:rsidR="00394EA3" w:rsidRPr="004F5AF3" w:rsidRDefault="00394EA3" w:rsidP="00CF046A">
            <w:pPr>
              <w:contextualSpacing/>
              <w:jc w:val="center"/>
              <w:rPr>
                <w:rFonts w:eastAsia="Arial" w:cs="Times New Roman"/>
                <w:sz w:val="24"/>
                <w:szCs w:val="24"/>
                <w:lang w:val="en-US"/>
              </w:rPr>
            </w:pPr>
          </w:p>
        </w:tc>
        <w:tc>
          <w:tcPr>
            <w:tcW w:w="2563" w:type="dxa"/>
            <w:vMerge/>
            <w:vAlign w:val="center"/>
          </w:tcPr>
          <w:p w14:paraId="39AEE78D" w14:textId="77777777" w:rsidR="00394EA3" w:rsidRPr="004F5AF3" w:rsidRDefault="00394EA3" w:rsidP="00CF046A">
            <w:pPr>
              <w:contextualSpacing/>
              <w:jc w:val="center"/>
              <w:rPr>
                <w:rFonts w:eastAsia="Arial" w:cs="Times New Roman"/>
                <w:sz w:val="24"/>
                <w:szCs w:val="24"/>
                <w:lang w:val="en-US"/>
              </w:rPr>
            </w:pPr>
          </w:p>
        </w:tc>
        <w:tc>
          <w:tcPr>
            <w:tcW w:w="1352" w:type="dxa"/>
            <w:vMerge/>
            <w:vAlign w:val="center"/>
          </w:tcPr>
          <w:p w14:paraId="05F5D5A8" w14:textId="77777777" w:rsidR="00394EA3" w:rsidRPr="004F5AF3" w:rsidRDefault="00394EA3" w:rsidP="00CF046A">
            <w:pPr>
              <w:contextualSpacing/>
              <w:jc w:val="center"/>
              <w:rPr>
                <w:rFonts w:eastAsia="Arial" w:cs="Times New Roman"/>
                <w:sz w:val="24"/>
                <w:szCs w:val="24"/>
                <w:lang w:val="en-US"/>
              </w:rPr>
            </w:pPr>
          </w:p>
        </w:tc>
        <w:tc>
          <w:tcPr>
            <w:tcW w:w="1903" w:type="dxa"/>
            <w:vAlign w:val="center"/>
          </w:tcPr>
          <w:p w14:paraId="431241CF"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ghichu</w:t>
            </w:r>
          </w:p>
        </w:tc>
        <w:tc>
          <w:tcPr>
            <w:tcW w:w="3632" w:type="dxa"/>
            <w:vAlign w:val="center"/>
          </w:tcPr>
          <w:p w14:paraId="2E736962" w14:textId="77777777" w:rsidR="00394EA3" w:rsidRPr="004F5AF3" w:rsidRDefault="00394EA3" w:rsidP="00CF046A">
            <w:pPr>
              <w:contextualSpacing/>
              <w:rPr>
                <w:rFonts w:eastAsia="Arial" w:cs="Times New Roman"/>
                <w:sz w:val="24"/>
                <w:szCs w:val="24"/>
                <w:lang w:val="en-US"/>
              </w:rPr>
            </w:pPr>
            <w:r w:rsidRPr="004F5AF3">
              <w:rPr>
                <w:rFonts w:eastAsia="Arial" w:cs="Times New Roman"/>
                <w:sz w:val="24"/>
                <w:szCs w:val="24"/>
                <w:lang w:val="en-US"/>
              </w:rPr>
              <w:t>Ghi chú</w:t>
            </w:r>
          </w:p>
        </w:tc>
        <w:tc>
          <w:tcPr>
            <w:tcW w:w="1498" w:type="dxa"/>
            <w:vAlign w:val="center"/>
          </w:tcPr>
          <w:p w14:paraId="1C9E9D82" w14:textId="77777777" w:rsidR="00394EA3" w:rsidRPr="004F5AF3" w:rsidRDefault="00394EA3" w:rsidP="00CF046A">
            <w:pPr>
              <w:contextualSpacing/>
              <w:rPr>
                <w:rFonts w:eastAsia="Arial" w:cs="Times New Roman"/>
                <w:sz w:val="24"/>
                <w:szCs w:val="24"/>
              </w:rPr>
            </w:pPr>
            <w:r w:rsidRPr="004F5AF3">
              <w:rPr>
                <w:rFonts w:eastAsia="Arial" w:cs="Times New Roman"/>
                <w:sz w:val="24"/>
                <w:szCs w:val="24"/>
              </w:rPr>
              <w:t>text</w:t>
            </w:r>
          </w:p>
        </w:tc>
      </w:tr>
    </w:tbl>
    <w:p w14:paraId="42F9B8DD" w14:textId="20AB0F7C" w:rsidR="00394EA3" w:rsidRPr="00503328" w:rsidRDefault="00394EA3" w:rsidP="006E225F">
      <w:pPr>
        <w:tabs>
          <w:tab w:val="left" w:pos="1213"/>
        </w:tabs>
      </w:pPr>
      <w:bookmarkStart w:id="675" w:name="_GoBack"/>
      <w:bookmarkEnd w:id="675"/>
    </w:p>
    <w:sectPr w:rsidR="00394EA3" w:rsidRPr="00503328" w:rsidSect="00394EA3">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AC7085" w14:textId="77777777" w:rsidR="008635E0" w:rsidRDefault="008635E0" w:rsidP="00731ADD">
      <w:pPr>
        <w:spacing w:after="0" w:line="240" w:lineRule="auto"/>
      </w:pPr>
      <w:r>
        <w:separator/>
      </w:r>
    </w:p>
  </w:endnote>
  <w:endnote w:type="continuationSeparator" w:id="0">
    <w:p w14:paraId="0C9F729C" w14:textId="77777777" w:rsidR="008635E0" w:rsidRDefault="008635E0" w:rsidP="00731ADD">
      <w:pPr>
        <w:spacing w:after="0" w:line="240" w:lineRule="auto"/>
      </w:pPr>
      <w:r>
        <w:continuationSeparator/>
      </w:r>
    </w:p>
  </w:endnote>
  <w:endnote w:type="continuationNotice" w:id="1">
    <w:p w14:paraId="00CB061E" w14:textId="77777777" w:rsidR="008635E0" w:rsidRDefault="008635E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096AC9" w14:textId="38D89328" w:rsidR="00EB08D7" w:rsidRDefault="00EB08D7">
    <w:pPr>
      <w:pStyle w:val="Footer"/>
      <w:jc w:val="center"/>
    </w:pPr>
  </w:p>
  <w:p w14:paraId="6F7D07E0" w14:textId="77777777" w:rsidR="00EB08D7" w:rsidRDefault="00EB08D7">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9454394"/>
      <w:docPartObj>
        <w:docPartGallery w:val="Page Numbers (Bottom of Page)"/>
        <w:docPartUnique/>
      </w:docPartObj>
    </w:sdtPr>
    <w:sdtEndPr/>
    <w:sdtContent>
      <w:p w14:paraId="054B5DE8" w14:textId="26903890" w:rsidR="00EB08D7" w:rsidRDefault="00EB08D7">
        <w:pPr>
          <w:pStyle w:val="Footer"/>
          <w:jc w:val="center"/>
        </w:pPr>
        <w:r>
          <w:fldChar w:fldCharType="begin"/>
        </w:r>
        <w:r>
          <w:instrText>PAGE   \* MERGEFORMAT</w:instrText>
        </w:r>
        <w:r>
          <w:fldChar w:fldCharType="separate"/>
        </w:r>
        <w:r w:rsidR="006E225F">
          <w:rPr>
            <w:noProof/>
          </w:rPr>
          <w:t>iv</w:t>
        </w:r>
        <w:r>
          <w:fldChar w:fldCharType="end"/>
        </w:r>
      </w:p>
    </w:sdtContent>
  </w:sdt>
  <w:p w14:paraId="375E43E8" w14:textId="77777777" w:rsidR="00EB08D7" w:rsidRDefault="00EB08D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6560760"/>
      <w:docPartObj>
        <w:docPartGallery w:val="Page Numbers (Bottom of Page)"/>
        <w:docPartUnique/>
      </w:docPartObj>
    </w:sdtPr>
    <w:sdtEndPr/>
    <w:sdtContent>
      <w:p w14:paraId="2F9D7683" w14:textId="0D335856" w:rsidR="00EB08D7" w:rsidRDefault="00EB08D7">
        <w:pPr>
          <w:pStyle w:val="Footer"/>
          <w:jc w:val="right"/>
        </w:pPr>
        <w:r>
          <w:fldChar w:fldCharType="begin"/>
        </w:r>
        <w:r>
          <w:instrText>PAGE   \* MERGEFORMAT</w:instrText>
        </w:r>
        <w:r>
          <w:fldChar w:fldCharType="separate"/>
        </w:r>
        <w:r w:rsidR="006E225F">
          <w:rPr>
            <w:noProof/>
          </w:rPr>
          <w:t>124</w:t>
        </w:r>
        <w:r>
          <w:fldChar w:fldCharType="end"/>
        </w:r>
      </w:p>
    </w:sdtContent>
  </w:sdt>
  <w:p w14:paraId="4F5CE8AA" w14:textId="77777777" w:rsidR="00EB08D7" w:rsidRDefault="00EB08D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07B85E" w14:textId="77777777" w:rsidR="008635E0" w:rsidRDefault="008635E0" w:rsidP="00731ADD">
      <w:pPr>
        <w:spacing w:after="0" w:line="240" w:lineRule="auto"/>
      </w:pPr>
      <w:r>
        <w:separator/>
      </w:r>
    </w:p>
  </w:footnote>
  <w:footnote w:type="continuationSeparator" w:id="0">
    <w:p w14:paraId="34BA3304" w14:textId="77777777" w:rsidR="008635E0" w:rsidRDefault="008635E0" w:rsidP="00731ADD">
      <w:pPr>
        <w:spacing w:after="0" w:line="240" w:lineRule="auto"/>
      </w:pPr>
      <w:r>
        <w:continuationSeparator/>
      </w:r>
    </w:p>
  </w:footnote>
  <w:footnote w:type="continuationNotice" w:id="1">
    <w:p w14:paraId="55E0A3B5" w14:textId="77777777" w:rsidR="008635E0" w:rsidRDefault="008635E0">
      <w:pPr>
        <w:spacing w:after="0"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B65AA" w14:textId="77777777" w:rsidR="00EB08D7" w:rsidRDefault="00EB08D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2pt;height:18.95pt;visibility:visible;mso-wrap-style:square" o:bullet="t">
        <v:imagedata r:id="rId1" o:title="" croptop="5210f" cropbottom="4519f" cropleft="4706f" cropright="6090f"/>
      </v:shape>
    </w:pict>
  </w:numPicBullet>
  <w:abstractNum w:abstractNumId="0" w15:restartNumberingAfterBreak="0">
    <w:nsid w:val="023431C9"/>
    <w:multiLevelType w:val="hybridMultilevel"/>
    <w:tmpl w:val="5EB235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5C6330B"/>
    <w:multiLevelType w:val="hybridMultilevel"/>
    <w:tmpl w:val="C666AC1C"/>
    <w:lvl w:ilvl="0" w:tplc="8EDAE0D2">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065A5529"/>
    <w:multiLevelType w:val="hybridMultilevel"/>
    <w:tmpl w:val="78CE0152"/>
    <w:lvl w:ilvl="0" w:tplc="A3BE30F2">
      <w:numFmt w:val="bullet"/>
      <w:lvlText w:val="-"/>
      <w:lvlJc w:val="left"/>
      <w:pPr>
        <w:ind w:left="1429" w:hanging="360"/>
      </w:pPr>
      <w:rPr>
        <w:rFonts w:ascii="Times New Roman" w:eastAsiaTheme="minorHAnsi" w:hAnsi="Times New Roman" w:cs="Times New Roman" w:hint="default"/>
      </w:rPr>
    </w:lvl>
    <w:lvl w:ilvl="1" w:tplc="A3BE30F2">
      <w:numFmt w:val="bullet"/>
      <w:lvlText w:val="-"/>
      <w:lvlJc w:val="left"/>
      <w:pPr>
        <w:ind w:left="2149" w:hanging="360"/>
      </w:pPr>
      <w:rPr>
        <w:rFonts w:ascii="Times New Roman" w:eastAsiaTheme="minorHAnsi" w:hAnsi="Times New Roman" w:cs="Times New Roman"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0BFC7622"/>
    <w:multiLevelType w:val="hybridMultilevel"/>
    <w:tmpl w:val="98F0CD2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0F560315"/>
    <w:multiLevelType w:val="hybridMultilevel"/>
    <w:tmpl w:val="AF1AF07E"/>
    <w:lvl w:ilvl="0" w:tplc="042A0001">
      <w:start w:val="1"/>
      <w:numFmt w:val="bullet"/>
      <w:lvlText w:val=""/>
      <w:lvlJc w:val="left"/>
      <w:pPr>
        <w:ind w:left="644" w:hanging="360"/>
      </w:pPr>
      <w:rPr>
        <w:rFonts w:ascii="Symbol" w:hAnsi="Symbol" w:hint="default"/>
      </w:rPr>
    </w:lvl>
    <w:lvl w:ilvl="1" w:tplc="042A0003">
      <w:start w:val="1"/>
      <w:numFmt w:val="bullet"/>
      <w:lvlText w:val="o"/>
      <w:lvlJc w:val="left"/>
      <w:pPr>
        <w:ind w:left="1364" w:hanging="360"/>
      </w:pPr>
      <w:rPr>
        <w:rFonts w:ascii="Courier New" w:hAnsi="Courier New" w:cs="Courier New" w:hint="default"/>
      </w:rPr>
    </w:lvl>
    <w:lvl w:ilvl="2" w:tplc="042A0005" w:tentative="1">
      <w:start w:val="1"/>
      <w:numFmt w:val="bullet"/>
      <w:lvlText w:val=""/>
      <w:lvlJc w:val="left"/>
      <w:pPr>
        <w:ind w:left="2084" w:hanging="360"/>
      </w:pPr>
      <w:rPr>
        <w:rFonts w:ascii="Wingdings" w:hAnsi="Wingdings" w:hint="default"/>
      </w:rPr>
    </w:lvl>
    <w:lvl w:ilvl="3" w:tplc="042A0001" w:tentative="1">
      <w:start w:val="1"/>
      <w:numFmt w:val="bullet"/>
      <w:lvlText w:val=""/>
      <w:lvlJc w:val="left"/>
      <w:pPr>
        <w:ind w:left="2804" w:hanging="360"/>
      </w:pPr>
      <w:rPr>
        <w:rFonts w:ascii="Symbol" w:hAnsi="Symbol" w:hint="default"/>
      </w:rPr>
    </w:lvl>
    <w:lvl w:ilvl="4" w:tplc="042A0003" w:tentative="1">
      <w:start w:val="1"/>
      <w:numFmt w:val="bullet"/>
      <w:lvlText w:val="o"/>
      <w:lvlJc w:val="left"/>
      <w:pPr>
        <w:ind w:left="3524" w:hanging="360"/>
      </w:pPr>
      <w:rPr>
        <w:rFonts w:ascii="Courier New" w:hAnsi="Courier New" w:cs="Courier New" w:hint="default"/>
      </w:rPr>
    </w:lvl>
    <w:lvl w:ilvl="5" w:tplc="042A0005" w:tentative="1">
      <w:start w:val="1"/>
      <w:numFmt w:val="bullet"/>
      <w:lvlText w:val=""/>
      <w:lvlJc w:val="left"/>
      <w:pPr>
        <w:ind w:left="4244" w:hanging="360"/>
      </w:pPr>
      <w:rPr>
        <w:rFonts w:ascii="Wingdings" w:hAnsi="Wingdings" w:hint="default"/>
      </w:rPr>
    </w:lvl>
    <w:lvl w:ilvl="6" w:tplc="042A0001" w:tentative="1">
      <w:start w:val="1"/>
      <w:numFmt w:val="bullet"/>
      <w:lvlText w:val=""/>
      <w:lvlJc w:val="left"/>
      <w:pPr>
        <w:ind w:left="4964" w:hanging="360"/>
      </w:pPr>
      <w:rPr>
        <w:rFonts w:ascii="Symbol" w:hAnsi="Symbol" w:hint="default"/>
      </w:rPr>
    </w:lvl>
    <w:lvl w:ilvl="7" w:tplc="042A0003" w:tentative="1">
      <w:start w:val="1"/>
      <w:numFmt w:val="bullet"/>
      <w:lvlText w:val="o"/>
      <w:lvlJc w:val="left"/>
      <w:pPr>
        <w:ind w:left="5684" w:hanging="360"/>
      </w:pPr>
      <w:rPr>
        <w:rFonts w:ascii="Courier New" w:hAnsi="Courier New" w:cs="Courier New" w:hint="default"/>
      </w:rPr>
    </w:lvl>
    <w:lvl w:ilvl="8" w:tplc="042A0005" w:tentative="1">
      <w:start w:val="1"/>
      <w:numFmt w:val="bullet"/>
      <w:lvlText w:val=""/>
      <w:lvlJc w:val="left"/>
      <w:pPr>
        <w:ind w:left="6404" w:hanging="360"/>
      </w:pPr>
      <w:rPr>
        <w:rFonts w:ascii="Wingdings" w:hAnsi="Wingdings" w:hint="default"/>
      </w:rPr>
    </w:lvl>
  </w:abstractNum>
  <w:abstractNum w:abstractNumId="5" w15:restartNumberingAfterBreak="0">
    <w:nsid w:val="12C82EA2"/>
    <w:multiLevelType w:val="hybridMultilevel"/>
    <w:tmpl w:val="4AA4E5E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14813FF4"/>
    <w:multiLevelType w:val="hybridMultilevel"/>
    <w:tmpl w:val="702479DE"/>
    <w:lvl w:ilvl="0" w:tplc="042A000F">
      <w:start w:val="1"/>
      <w:numFmt w:val="decimal"/>
      <w:lvlText w:val="%1."/>
      <w:lvlJc w:val="left"/>
      <w:pPr>
        <w:ind w:left="1429" w:hanging="360"/>
      </w:pPr>
      <w:rPr>
        <w:rFonts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7" w15:restartNumberingAfterBreak="0">
    <w:nsid w:val="14AE1888"/>
    <w:multiLevelType w:val="multilevel"/>
    <w:tmpl w:val="4874FC26"/>
    <w:lvl w:ilvl="0">
      <w:start w:val="1"/>
      <w:numFmt w:val="decimal"/>
      <w:pStyle w:val="I"/>
      <w:lvlText w:val="%1."/>
      <w:lvlJc w:val="left"/>
      <w:pPr>
        <w:ind w:left="360" w:hanging="360"/>
      </w:pPr>
      <w:rPr>
        <w:rFonts w:hint="default"/>
      </w:rPr>
    </w:lvl>
    <w:lvl w:ilvl="1">
      <w:start w:val="1"/>
      <w:numFmt w:val="decimal"/>
      <w:pStyle w:val="11"/>
      <w:lvlText w:val="%1.%2."/>
      <w:lvlJc w:val="left"/>
      <w:pPr>
        <w:ind w:left="360" w:hanging="360"/>
      </w:pPr>
      <w:rPr>
        <w:rFonts w:hint="default"/>
      </w:rPr>
    </w:lvl>
    <w:lvl w:ilvl="2">
      <w:start w:val="1"/>
      <w:numFmt w:val="decimal"/>
      <w:lvlText w:val="%1.%2.%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bullet"/>
      <w:lvlText w:val=""/>
      <w:lvlJc w:val="left"/>
      <w:pPr>
        <w:ind w:left="1800" w:hanging="360"/>
      </w:pPr>
      <w:rPr>
        <w:rFonts w:ascii="Symbol" w:hAnsi="Symbol"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5F46F1E"/>
    <w:multiLevelType w:val="hybridMultilevel"/>
    <w:tmpl w:val="232A7C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166E40C2"/>
    <w:multiLevelType w:val="hybridMultilevel"/>
    <w:tmpl w:val="702479DE"/>
    <w:lvl w:ilvl="0" w:tplc="042A000F">
      <w:start w:val="1"/>
      <w:numFmt w:val="decimal"/>
      <w:lvlText w:val="%1."/>
      <w:lvlJc w:val="left"/>
      <w:pPr>
        <w:ind w:left="1429" w:hanging="360"/>
      </w:pPr>
      <w:rPr>
        <w:rFonts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10" w15:restartNumberingAfterBreak="0">
    <w:nsid w:val="1947792E"/>
    <w:multiLevelType w:val="hybridMultilevel"/>
    <w:tmpl w:val="A80A2568"/>
    <w:lvl w:ilvl="0" w:tplc="042A0009">
      <w:start w:val="1"/>
      <w:numFmt w:val="bullet"/>
      <w:lvlText w:val=""/>
      <w:lvlJc w:val="left"/>
      <w:pPr>
        <w:ind w:left="1429" w:hanging="360"/>
      </w:pPr>
      <w:rPr>
        <w:rFonts w:ascii="Wingdings" w:hAnsi="Wingdings"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11" w15:restartNumberingAfterBreak="0">
    <w:nsid w:val="1CE53C65"/>
    <w:multiLevelType w:val="hybridMultilevel"/>
    <w:tmpl w:val="4ACC02F6"/>
    <w:lvl w:ilvl="0" w:tplc="8EDAE0D2">
      <w:start w:val="2"/>
      <w:numFmt w:val="bullet"/>
      <w:lvlText w:val="-"/>
      <w:lvlJc w:val="left"/>
      <w:pPr>
        <w:ind w:left="1429" w:hanging="360"/>
      </w:pPr>
      <w:rPr>
        <w:rFonts w:ascii="Times New Roman" w:eastAsiaTheme="minorHAnsi" w:hAnsi="Times New Roman" w:cs="Times New Roman"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2" w15:restartNumberingAfterBreak="0">
    <w:nsid w:val="21C52C30"/>
    <w:multiLevelType w:val="hybridMultilevel"/>
    <w:tmpl w:val="2292B866"/>
    <w:lvl w:ilvl="0" w:tplc="D5549E7A">
      <w:start w:val="1"/>
      <w:numFmt w:val="lowerLetter"/>
      <w:lvlText w:val="%1)"/>
      <w:lvlJc w:val="left"/>
      <w:pPr>
        <w:ind w:left="927" w:hanging="360"/>
      </w:pPr>
      <w:rPr>
        <w:rFonts w:hint="default"/>
        <w:color w:val="auto"/>
      </w:rPr>
    </w:lvl>
    <w:lvl w:ilvl="1" w:tplc="042A0019" w:tentative="1">
      <w:start w:val="1"/>
      <w:numFmt w:val="lowerLetter"/>
      <w:lvlText w:val="%2."/>
      <w:lvlJc w:val="left"/>
      <w:pPr>
        <w:ind w:left="1647" w:hanging="360"/>
      </w:pPr>
    </w:lvl>
    <w:lvl w:ilvl="2" w:tplc="042A001B" w:tentative="1">
      <w:start w:val="1"/>
      <w:numFmt w:val="lowerRoman"/>
      <w:lvlText w:val="%3."/>
      <w:lvlJc w:val="right"/>
      <w:pPr>
        <w:ind w:left="2367" w:hanging="180"/>
      </w:pPr>
    </w:lvl>
    <w:lvl w:ilvl="3" w:tplc="042A000F" w:tentative="1">
      <w:start w:val="1"/>
      <w:numFmt w:val="decimal"/>
      <w:lvlText w:val="%4."/>
      <w:lvlJc w:val="left"/>
      <w:pPr>
        <w:ind w:left="3087" w:hanging="360"/>
      </w:pPr>
    </w:lvl>
    <w:lvl w:ilvl="4" w:tplc="042A0019" w:tentative="1">
      <w:start w:val="1"/>
      <w:numFmt w:val="lowerLetter"/>
      <w:lvlText w:val="%5."/>
      <w:lvlJc w:val="left"/>
      <w:pPr>
        <w:ind w:left="3807" w:hanging="360"/>
      </w:pPr>
    </w:lvl>
    <w:lvl w:ilvl="5" w:tplc="042A001B" w:tentative="1">
      <w:start w:val="1"/>
      <w:numFmt w:val="lowerRoman"/>
      <w:lvlText w:val="%6."/>
      <w:lvlJc w:val="right"/>
      <w:pPr>
        <w:ind w:left="4527" w:hanging="180"/>
      </w:pPr>
    </w:lvl>
    <w:lvl w:ilvl="6" w:tplc="042A000F" w:tentative="1">
      <w:start w:val="1"/>
      <w:numFmt w:val="decimal"/>
      <w:lvlText w:val="%7."/>
      <w:lvlJc w:val="left"/>
      <w:pPr>
        <w:ind w:left="5247" w:hanging="360"/>
      </w:pPr>
    </w:lvl>
    <w:lvl w:ilvl="7" w:tplc="042A0019" w:tentative="1">
      <w:start w:val="1"/>
      <w:numFmt w:val="lowerLetter"/>
      <w:lvlText w:val="%8."/>
      <w:lvlJc w:val="left"/>
      <w:pPr>
        <w:ind w:left="5967" w:hanging="360"/>
      </w:pPr>
    </w:lvl>
    <w:lvl w:ilvl="8" w:tplc="042A001B" w:tentative="1">
      <w:start w:val="1"/>
      <w:numFmt w:val="lowerRoman"/>
      <w:lvlText w:val="%9."/>
      <w:lvlJc w:val="right"/>
      <w:pPr>
        <w:ind w:left="6687" w:hanging="180"/>
      </w:pPr>
    </w:lvl>
  </w:abstractNum>
  <w:abstractNum w:abstractNumId="13" w15:restartNumberingAfterBreak="0">
    <w:nsid w:val="253D4D1F"/>
    <w:multiLevelType w:val="multilevel"/>
    <w:tmpl w:val="8A1013B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349"/>
      </w:pPr>
      <w:rPr>
        <w:rFonts w:hint="default"/>
      </w:rPr>
    </w:lvl>
    <w:lvl w:ilvl="2">
      <w:start w:val="1"/>
      <w:numFmt w:val="decimal"/>
      <w:pStyle w:val="Heading3"/>
      <w:suff w:val="space"/>
      <w:lvlText w:val="%3."/>
      <w:lvlJc w:val="left"/>
      <w:pPr>
        <w:ind w:left="720" w:hanging="266"/>
      </w:pPr>
      <w:rPr>
        <w:rFonts w:ascii="Times New Roman" w:eastAsiaTheme="majorEastAsia" w:hAnsi="Times New Roman" w:cs="Times New Roman"/>
      </w:rPr>
    </w:lvl>
    <w:lvl w:ilvl="3">
      <w:start w:val="1"/>
      <w:numFmt w:val="decimal"/>
      <w:pStyle w:val="Heading4"/>
      <w:suff w:val="space"/>
      <w:lvlText w:val="%1.%2.%3.%4"/>
      <w:lvlJc w:val="left"/>
      <w:pPr>
        <w:ind w:left="864" w:hanging="127"/>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257F3AFD"/>
    <w:multiLevelType w:val="hybridMultilevel"/>
    <w:tmpl w:val="992EEA62"/>
    <w:lvl w:ilvl="0" w:tplc="042A0003">
      <w:start w:val="1"/>
      <w:numFmt w:val="bullet"/>
      <w:lvlText w:val="o"/>
      <w:lvlJc w:val="left"/>
      <w:pPr>
        <w:ind w:left="720" w:hanging="360"/>
      </w:pPr>
      <w:rPr>
        <w:rFonts w:ascii="Courier New" w:hAnsi="Courier New" w:cs="Courier New"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 w15:restartNumberingAfterBreak="0">
    <w:nsid w:val="273C58AC"/>
    <w:multiLevelType w:val="hybridMultilevel"/>
    <w:tmpl w:val="9B52277A"/>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15:restartNumberingAfterBreak="0">
    <w:nsid w:val="2DCA5CEA"/>
    <w:multiLevelType w:val="hybridMultilevel"/>
    <w:tmpl w:val="8D80F77A"/>
    <w:lvl w:ilvl="0" w:tplc="042A0001">
      <w:start w:val="1"/>
      <w:numFmt w:val="bullet"/>
      <w:lvlText w:val=""/>
      <w:lvlJc w:val="left"/>
      <w:pPr>
        <w:ind w:left="1429" w:hanging="360"/>
      </w:pPr>
      <w:rPr>
        <w:rFonts w:ascii="Symbol" w:hAnsi="Symbol" w:hint="default"/>
      </w:rPr>
    </w:lvl>
    <w:lvl w:ilvl="1" w:tplc="042A0003">
      <w:start w:val="1"/>
      <w:numFmt w:val="bullet"/>
      <w:lvlText w:val="o"/>
      <w:lvlJc w:val="left"/>
      <w:pPr>
        <w:ind w:left="2149" w:hanging="360"/>
      </w:pPr>
      <w:rPr>
        <w:rFonts w:ascii="Courier New" w:hAnsi="Courier New" w:cs="Courier New" w:hint="default"/>
      </w:rPr>
    </w:lvl>
    <w:lvl w:ilvl="2" w:tplc="042A0005">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17" w15:restartNumberingAfterBreak="0">
    <w:nsid w:val="2E4F53E8"/>
    <w:multiLevelType w:val="hybridMultilevel"/>
    <w:tmpl w:val="3676AE48"/>
    <w:lvl w:ilvl="0" w:tplc="5498C618">
      <w:start w:val="1"/>
      <w:numFmt w:val="lowerLetter"/>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18" w15:restartNumberingAfterBreak="0">
    <w:nsid w:val="30100E02"/>
    <w:multiLevelType w:val="hybridMultilevel"/>
    <w:tmpl w:val="477CE324"/>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309C0710"/>
    <w:multiLevelType w:val="multilevel"/>
    <w:tmpl w:val="2294DC0A"/>
    <w:lvl w:ilvl="0">
      <w:start w:val="1"/>
      <w:numFmt w:val="decimal"/>
      <w:lvlText w:val="%1."/>
      <w:lvlJc w:val="left"/>
      <w:pPr>
        <w:ind w:left="390" w:hanging="390"/>
      </w:pPr>
      <w:rPr>
        <w:rFonts w:hint="default"/>
      </w:rPr>
    </w:lvl>
    <w:lvl w:ilvl="1">
      <w:start w:val="1"/>
      <w:numFmt w:val="decimal"/>
      <w:pStyle w:val="110"/>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1FE26EE"/>
    <w:multiLevelType w:val="hybridMultilevel"/>
    <w:tmpl w:val="76BC9DF4"/>
    <w:lvl w:ilvl="0" w:tplc="042A0001">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335A2E4B"/>
    <w:multiLevelType w:val="multilevel"/>
    <w:tmpl w:val="172418B8"/>
    <w:lvl w:ilvl="0">
      <w:start w:val="2"/>
      <w:numFmt w:val="decimal"/>
      <w:lvlText w:val="%1."/>
      <w:lvlJc w:val="left"/>
      <w:pPr>
        <w:ind w:left="675" w:hanging="675"/>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34B71AD3"/>
    <w:multiLevelType w:val="hybridMultilevel"/>
    <w:tmpl w:val="841EEAB8"/>
    <w:lvl w:ilvl="0" w:tplc="042A0001">
      <w:start w:val="1"/>
      <w:numFmt w:val="bullet"/>
      <w:lvlText w:val=""/>
      <w:lvlJc w:val="left"/>
      <w:pPr>
        <w:ind w:left="644" w:hanging="360"/>
      </w:pPr>
      <w:rPr>
        <w:rFonts w:ascii="Symbol" w:hAnsi="Symbol" w:hint="default"/>
      </w:rPr>
    </w:lvl>
    <w:lvl w:ilvl="1" w:tplc="042A0003">
      <w:start w:val="1"/>
      <w:numFmt w:val="bullet"/>
      <w:lvlText w:val="o"/>
      <w:lvlJc w:val="left"/>
      <w:pPr>
        <w:ind w:left="1364" w:hanging="360"/>
      </w:pPr>
      <w:rPr>
        <w:rFonts w:ascii="Courier New" w:hAnsi="Courier New" w:cs="Courier New" w:hint="default"/>
      </w:rPr>
    </w:lvl>
    <w:lvl w:ilvl="2" w:tplc="042A0005" w:tentative="1">
      <w:start w:val="1"/>
      <w:numFmt w:val="bullet"/>
      <w:lvlText w:val=""/>
      <w:lvlJc w:val="left"/>
      <w:pPr>
        <w:ind w:left="2084" w:hanging="360"/>
      </w:pPr>
      <w:rPr>
        <w:rFonts w:ascii="Wingdings" w:hAnsi="Wingdings" w:hint="default"/>
      </w:rPr>
    </w:lvl>
    <w:lvl w:ilvl="3" w:tplc="042A0001" w:tentative="1">
      <w:start w:val="1"/>
      <w:numFmt w:val="bullet"/>
      <w:lvlText w:val=""/>
      <w:lvlJc w:val="left"/>
      <w:pPr>
        <w:ind w:left="2804" w:hanging="360"/>
      </w:pPr>
      <w:rPr>
        <w:rFonts w:ascii="Symbol" w:hAnsi="Symbol" w:hint="default"/>
      </w:rPr>
    </w:lvl>
    <w:lvl w:ilvl="4" w:tplc="042A0003" w:tentative="1">
      <w:start w:val="1"/>
      <w:numFmt w:val="bullet"/>
      <w:lvlText w:val="o"/>
      <w:lvlJc w:val="left"/>
      <w:pPr>
        <w:ind w:left="3524" w:hanging="360"/>
      </w:pPr>
      <w:rPr>
        <w:rFonts w:ascii="Courier New" w:hAnsi="Courier New" w:cs="Courier New" w:hint="default"/>
      </w:rPr>
    </w:lvl>
    <w:lvl w:ilvl="5" w:tplc="042A0005" w:tentative="1">
      <w:start w:val="1"/>
      <w:numFmt w:val="bullet"/>
      <w:lvlText w:val=""/>
      <w:lvlJc w:val="left"/>
      <w:pPr>
        <w:ind w:left="4244" w:hanging="360"/>
      </w:pPr>
      <w:rPr>
        <w:rFonts w:ascii="Wingdings" w:hAnsi="Wingdings" w:hint="default"/>
      </w:rPr>
    </w:lvl>
    <w:lvl w:ilvl="6" w:tplc="042A0001" w:tentative="1">
      <w:start w:val="1"/>
      <w:numFmt w:val="bullet"/>
      <w:lvlText w:val=""/>
      <w:lvlJc w:val="left"/>
      <w:pPr>
        <w:ind w:left="4964" w:hanging="360"/>
      </w:pPr>
      <w:rPr>
        <w:rFonts w:ascii="Symbol" w:hAnsi="Symbol" w:hint="default"/>
      </w:rPr>
    </w:lvl>
    <w:lvl w:ilvl="7" w:tplc="042A0003" w:tentative="1">
      <w:start w:val="1"/>
      <w:numFmt w:val="bullet"/>
      <w:lvlText w:val="o"/>
      <w:lvlJc w:val="left"/>
      <w:pPr>
        <w:ind w:left="5684" w:hanging="360"/>
      </w:pPr>
      <w:rPr>
        <w:rFonts w:ascii="Courier New" w:hAnsi="Courier New" w:cs="Courier New" w:hint="default"/>
      </w:rPr>
    </w:lvl>
    <w:lvl w:ilvl="8" w:tplc="042A0005" w:tentative="1">
      <w:start w:val="1"/>
      <w:numFmt w:val="bullet"/>
      <w:lvlText w:val=""/>
      <w:lvlJc w:val="left"/>
      <w:pPr>
        <w:ind w:left="6404" w:hanging="360"/>
      </w:pPr>
      <w:rPr>
        <w:rFonts w:ascii="Wingdings" w:hAnsi="Wingdings" w:hint="default"/>
      </w:rPr>
    </w:lvl>
  </w:abstractNum>
  <w:abstractNum w:abstractNumId="23" w15:restartNumberingAfterBreak="0">
    <w:nsid w:val="37CB2A37"/>
    <w:multiLevelType w:val="hybridMultilevel"/>
    <w:tmpl w:val="5D18BA3C"/>
    <w:lvl w:ilvl="0" w:tplc="8EDAE0D2">
      <w:start w:val="2"/>
      <w:numFmt w:val="bullet"/>
      <w:lvlText w:val="-"/>
      <w:lvlJc w:val="left"/>
      <w:pPr>
        <w:ind w:left="786" w:hanging="360"/>
      </w:pPr>
      <w:rPr>
        <w:rFonts w:ascii="Times New Roman" w:eastAsiaTheme="minorHAnsi" w:hAnsi="Times New Roman" w:cs="Times New Roman" w:hint="default"/>
      </w:rPr>
    </w:lvl>
    <w:lvl w:ilvl="1" w:tplc="042A0003" w:tentative="1">
      <w:start w:val="1"/>
      <w:numFmt w:val="bullet"/>
      <w:lvlText w:val="o"/>
      <w:lvlJc w:val="left"/>
      <w:pPr>
        <w:ind w:left="1506" w:hanging="360"/>
      </w:pPr>
      <w:rPr>
        <w:rFonts w:ascii="Courier New" w:hAnsi="Courier New" w:cs="Courier New" w:hint="default"/>
      </w:rPr>
    </w:lvl>
    <w:lvl w:ilvl="2" w:tplc="042A0005" w:tentative="1">
      <w:start w:val="1"/>
      <w:numFmt w:val="bullet"/>
      <w:lvlText w:val=""/>
      <w:lvlJc w:val="left"/>
      <w:pPr>
        <w:ind w:left="2226" w:hanging="360"/>
      </w:pPr>
      <w:rPr>
        <w:rFonts w:ascii="Wingdings" w:hAnsi="Wingdings" w:hint="default"/>
      </w:rPr>
    </w:lvl>
    <w:lvl w:ilvl="3" w:tplc="042A0001" w:tentative="1">
      <w:start w:val="1"/>
      <w:numFmt w:val="bullet"/>
      <w:lvlText w:val=""/>
      <w:lvlJc w:val="left"/>
      <w:pPr>
        <w:ind w:left="2946" w:hanging="360"/>
      </w:pPr>
      <w:rPr>
        <w:rFonts w:ascii="Symbol" w:hAnsi="Symbol" w:hint="default"/>
      </w:rPr>
    </w:lvl>
    <w:lvl w:ilvl="4" w:tplc="042A0003" w:tentative="1">
      <w:start w:val="1"/>
      <w:numFmt w:val="bullet"/>
      <w:lvlText w:val="o"/>
      <w:lvlJc w:val="left"/>
      <w:pPr>
        <w:ind w:left="3666" w:hanging="360"/>
      </w:pPr>
      <w:rPr>
        <w:rFonts w:ascii="Courier New" w:hAnsi="Courier New" w:cs="Courier New" w:hint="default"/>
      </w:rPr>
    </w:lvl>
    <w:lvl w:ilvl="5" w:tplc="042A0005" w:tentative="1">
      <w:start w:val="1"/>
      <w:numFmt w:val="bullet"/>
      <w:lvlText w:val=""/>
      <w:lvlJc w:val="left"/>
      <w:pPr>
        <w:ind w:left="4386" w:hanging="360"/>
      </w:pPr>
      <w:rPr>
        <w:rFonts w:ascii="Wingdings" w:hAnsi="Wingdings" w:hint="default"/>
      </w:rPr>
    </w:lvl>
    <w:lvl w:ilvl="6" w:tplc="042A0001" w:tentative="1">
      <w:start w:val="1"/>
      <w:numFmt w:val="bullet"/>
      <w:lvlText w:val=""/>
      <w:lvlJc w:val="left"/>
      <w:pPr>
        <w:ind w:left="5106" w:hanging="360"/>
      </w:pPr>
      <w:rPr>
        <w:rFonts w:ascii="Symbol" w:hAnsi="Symbol" w:hint="default"/>
      </w:rPr>
    </w:lvl>
    <w:lvl w:ilvl="7" w:tplc="042A0003" w:tentative="1">
      <w:start w:val="1"/>
      <w:numFmt w:val="bullet"/>
      <w:lvlText w:val="o"/>
      <w:lvlJc w:val="left"/>
      <w:pPr>
        <w:ind w:left="5826" w:hanging="360"/>
      </w:pPr>
      <w:rPr>
        <w:rFonts w:ascii="Courier New" w:hAnsi="Courier New" w:cs="Courier New" w:hint="default"/>
      </w:rPr>
    </w:lvl>
    <w:lvl w:ilvl="8" w:tplc="042A0005" w:tentative="1">
      <w:start w:val="1"/>
      <w:numFmt w:val="bullet"/>
      <w:lvlText w:val=""/>
      <w:lvlJc w:val="left"/>
      <w:pPr>
        <w:ind w:left="6546" w:hanging="360"/>
      </w:pPr>
      <w:rPr>
        <w:rFonts w:ascii="Wingdings" w:hAnsi="Wingdings" w:hint="default"/>
      </w:rPr>
    </w:lvl>
  </w:abstractNum>
  <w:abstractNum w:abstractNumId="24" w15:restartNumberingAfterBreak="0">
    <w:nsid w:val="39E13E77"/>
    <w:multiLevelType w:val="hybridMultilevel"/>
    <w:tmpl w:val="4C26B07C"/>
    <w:lvl w:ilvl="0" w:tplc="042A0003">
      <w:start w:val="1"/>
      <w:numFmt w:val="bullet"/>
      <w:lvlText w:val="o"/>
      <w:lvlJc w:val="left"/>
      <w:pPr>
        <w:ind w:left="720" w:hanging="360"/>
      </w:pPr>
      <w:rPr>
        <w:rFonts w:ascii="Courier New" w:hAnsi="Courier New" w:cs="Courier New"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41470F74"/>
    <w:multiLevelType w:val="hybridMultilevel"/>
    <w:tmpl w:val="1A3A72FC"/>
    <w:lvl w:ilvl="0" w:tplc="042A0001">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26" w15:restartNumberingAfterBreak="0">
    <w:nsid w:val="49841875"/>
    <w:multiLevelType w:val="hybridMultilevel"/>
    <w:tmpl w:val="FDA8C17E"/>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15:restartNumberingAfterBreak="0">
    <w:nsid w:val="4AA842CD"/>
    <w:multiLevelType w:val="hybridMultilevel"/>
    <w:tmpl w:val="070EF3DE"/>
    <w:lvl w:ilvl="0" w:tplc="8EDAE0D2">
      <w:start w:val="2"/>
      <w:numFmt w:val="bullet"/>
      <w:lvlText w:val="-"/>
      <w:lvlJc w:val="left"/>
      <w:pPr>
        <w:ind w:left="1429" w:hanging="360"/>
      </w:pPr>
      <w:rPr>
        <w:rFonts w:ascii="Times New Roman" w:eastAsiaTheme="minorHAnsi" w:hAnsi="Times New Roman"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28" w15:restartNumberingAfterBreak="0">
    <w:nsid w:val="4AE903BF"/>
    <w:multiLevelType w:val="hybridMultilevel"/>
    <w:tmpl w:val="EB36154C"/>
    <w:lvl w:ilvl="0" w:tplc="04090001">
      <w:start w:val="1"/>
      <w:numFmt w:val="bullet"/>
      <w:lvlText w:val=""/>
      <w:lvlJc w:val="left"/>
      <w:pPr>
        <w:ind w:left="4046"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29" w15:restartNumberingAfterBreak="0">
    <w:nsid w:val="4C673F69"/>
    <w:multiLevelType w:val="hybridMultilevel"/>
    <w:tmpl w:val="BC64C28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 w15:restartNumberingAfterBreak="0">
    <w:nsid w:val="4C8E2215"/>
    <w:multiLevelType w:val="hybridMultilevel"/>
    <w:tmpl w:val="C96845D2"/>
    <w:lvl w:ilvl="0" w:tplc="042A0001">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31" w15:restartNumberingAfterBreak="0">
    <w:nsid w:val="4D9C18E1"/>
    <w:multiLevelType w:val="hybridMultilevel"/>
    <w:tmpl w:val="3DA8B44C"/>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5576476E"/>
    <w:multiLevelType w:val="hybridMultilevel"/>
    <w:tmpl w:val="2EB42C50"/>
    <w:lvl w:ilvl="0" w:tplc="8EDAE0D2">
      <w:start w:val="2"/>
      <w:numFmt w:val="bullet"/>
      <w:lvlText w:val="-"/>
      <w:lvlJc w:val="left"/>
      <w:pPr>
        <w:ind w:left="1429" w:hanging="360"/>
      </w:pPr>
      <w:rPr>
        <w:rFonts w:ascii="Times New Roman" w:eastAsiaTheme="minorHAnsi" w:hAnsi="Times New Roman"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33" w15:restartNumberingAfterBreak="0">
    <w:nsid w:val="58101FD3"/>
    <w:multiLevelType w:val="hybridMultilevel"/>
    <w:tmpl w:val="294CB5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5F004848"/>
    <w:multiLevelType w:val="hybridMultilevel"/>
    <w:tmpl w:val="4B429E66"/>
    <w:lvl w:ilvl="0" w:tplc="042A0001">
      <w:start w:val="1"/>
      <w:numFmt w:val="bullet"/>
      <w:lvlText w:val=""/>
      <w:lvlJc w:val="left"/>
      <w:pPr>
        <w:ind w:left="1429" w:hanging="360"/>
      </w:pPr>
      <w:rPr>
        <w:rFonts w:ascii="Symbol" w:hAnsi="Symbol" w:hint="default"/>
      </w:rPr>
    </w:lvl>
    <w:lvl w:ilvl="1" w:tplc="042A0003">
      <w:start w:val="1"/>
      <w:numFmt w:val="bullet"/>
      <w:lvlText w:val="o"/>
      <w:lvlJc w:val="left"/>
      <w:pPr>
        <w:ind w:left="2149" w:hanging="360"/>
      </w:pPr>
      <w:rPr>
        <w:rFonts w:ascii="Courier New" w:hAnsi="Courier New" w:cs="Courier New" w:hint="default"/>
      </w:rPr>
    </w:lvl>
    <w:lvl w:ilvl="2" w:tplc="042A0005">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35" w15:restartNumberingAfterBreak="0">
    <w:nsid w:val="6067103B"/>
    <w:multiLevelType w:val="hybridMultilevel"/>
    <w:tmpl w:val="CD18A178"/>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36" w15:restartNumberingAfterBreak="0">
    <w:nsid w:val="620C37F0"/>
    <w:multiLevelType w:val="multilevel"/>
    <w:tmpl w:val="EBBC1D9A"/>
    <w:lvl w:ilvl="0">
      <w:start w:val="1"/>
      <w:numFmt w:val="decimal"/>
      <w:pStyle w:val="1"/>
      <w:lvlText w:val="%1."/>
      <w:lvlJc w:val="left"/>
      <w:pPr>
        <w:ind w:left="936"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846" w:hanging="720"/>
      </w:pPr>
      <w:rPr>
        <w:rFonts w:hint="default"/>
      </w:rPr>
    </w:lvl>
    <w:lvl w:ilvl="3">
      <w:start w:val="1"/>
      <w:numFmt w:val="decimal"/>
      <w:isLgl/>
      <w:lvlText w:val="%1.%2.%3.%4."/>
      <w:lvlJc w:val="left"/>
      <w:pPr>
        <w:ind w:left="2481" w:hanging="1080"/>
      </w:pPr>
      <w:rPr>
        <w:rFonts w:hint="default"/>
      </w:rPr>
    </w:lvl>
    <w:lvl w:ilvl="4">
      <w:start w:val="1"/>
      <w:numFmt w:val="decimal"/>
      <w:isLgl/>
      <w:lvlText w:val="%1.%2.%3.%4.%5."/>
      <w:lvlJc w:val="left"/>
      <w:pPr>
        <w:ind w:left="2756" w:hanging="1080"/>
      </w:pPr>
      <w:rPr>
        <w:rFonts w:hint="default"/>
      </w:rPr>
    </w:lvl>
    <w:lvl w:ilvl="5">
      <w:start w:val="1"/>
      <w:numFmt w:val="decimal"/>
      <w:isLgl/>
      <w:lvlText w:val="%1.%2.%3.%4.%5.%6."/>
      <w:lvlJc w:val="left"/>
      <w:pPr>
        <w:ind w:left="3391" w:hanging="1440"/>
      </w:pPr>
      <w:rPr>
        <w:rFonts w:hint="default"/>
      </w:rPr>
    </w:lvl>
    <w:lvl w:ilvl="6">
      <w:start w:val="1"/>
      <w:numFmt w:val="decimal"/>
      <w:isLgl/>
      <w:lvlText w:val="%1.%2.%3.%4.%5.%6.%7."/>
      <w:lvlJc w:val="left"/>
      <w:pPr>
        <w:ind w:left="3666" w:hanging="1440"/>
      </w:pPr>
      <w:rPr>
        <w:rFonts w:hint="default"/>
      </w:rPr>
    </w:lvl>
    <w:lvl w:ilvl="7">
      <w:start w:val="1"/>
      <w:numFmt w:val="decimal"/>
      <w:isLgl/>
      <w:lvlText w:val="%1.%2.%3.%4.%5.%6.%7.%8."/>
      <w:lvlJc w:val="left"/>
      <w:pPr>
        <w:ind w:left="4301" w:hanging="1800"/>
      </w:pPr>
      <w:rPr>
        <w:rFonts w:hint="default"/>
      </w:rPr>
    </w:lvl>
    <w:lvl w:ilvl="8">
      <w:start w:val="1"/>
      <w:numFmt w:val="decimal"/>
      <w:isLgl/>
      <w:lvlText w:val="%1.%2.%3.%4.%5.%6.%7.%8.%9."/>
      <w:lvlJc w:val="left"/>
      <w:pPr>
        <w:ind w:left="4576" w:hanging="1800"/>
      </w:pPr>
      <w:rPr>
        <w:rFonts w:hint="default"/>
      </w:rPr>
    </w:lvl>
  </w:abstractNum>
  <w:abstractNum w:abstractNumId="37" w15:restartNumberingAfterBreak="0">
    <w:nsid w:val="68210184"/>
    <w:multiLevelType w:val="hybridMultilevel"/>
    <w:tmpl w:val="369A3C26"/>
    <w:lvl w:ilvl="0" w:tplc="8EDAE0D2">
      <w:start w:val="2"/>
      <w:numFmt w:val="bullet"/>
      <w:lvlText w:val="-"/>
      <w:lvlJc w:val="left"/>
      <w:pPr>
        <w:ind w:left="1429" w:hanging="360"/>
      </w:pPr>
      <w:rPr>
        <w:rFonts w:ascii="Times New Roman" w:eastAsiaTheme="minorHAnsi" w:hAnsi="Times New Roman" w:cs="Times New Roman" w:hint="default"/>
      </w:rPr>
    </w:lvl>
    <w:lvl w:ilvl="1" w:tplc="C6A072C6">
      <w:numFmt w:val="bullet"/>
      <w:lvlText w:val="•"/>
      <w:lvlJc w:val="left"/>
      <w:pPr>
        <w:ind w:left="2524" w:hanging="735"/>
      </w:pPr>
      <w:rPr>
        <w:rFonts w:ascii="Times New Roman" w:eastAsiaTheme="minorHAnsi" w:hAnsi="Times New Roman" w:cs="Times New Roman"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38" w15:restartNumberingAfterBreak="0">
    <w:nsid w:val="6868366F"/>
    <w:multiLevelType w:val="hybridMultilevel"/>
    <w:tmpl w:val="FF36669A"/>
    <w:lvl w:ilvl="0" w:tplc="042A0001">
      <w:start w:val="1"/>
      <w:numFmt w:val="bullet"/>
      <w:lvlText w:val=""/>
      <w:lvlJc w:val="left"/>
      <w:pPr>
        <w:ind w:left="1429" w:hanging="360"/>
      </w:pPr>
      <w:rPr>
        <w:rFonts w:ascii="Symbol" w:hAnsi="Symbol"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39" w15:restartNumberingAfterBreak="0">
    <w:nsid w:val="6F334B4A"/>
    <w:multiLevelType w:val="multilevel"/>
    <w:tmpl w:val="CAA0F190"/>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40" w15:restartNumberingAfterBreak="0">
    <w:nsid w:val="737768A4"/>
    <w:multiLevelType w:val="hybridMultilevel"/>
    <w:tmpl w:val="3DB6C218"/>
    <w:lvl w:ilvl="0" w:tplc="8EDAE0D2">
      <w:start w:val="2"/>
      <w:numFmt w:val="bullet"/>
      <w:lvlText w:val="-"/>
      <w:lvlJc w:val="left"/>
      <w:pPr>
        <w:ind w:left="2138" w:hanging="360"/>
      </w:pPr>
      <w:rPr>
        <w:rFonts w:ascii="Times New Roman" w:eastAsiaTheme="minorHAns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7D8A5AEC"/>
    <w:multiLevelType w:val="hybridMultilevel"/>
    <w:tmpl w:val="963AD8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2" w15:restartNumberingAfterBreak="0">
    <w:nsid w:val="7DC40A5C"/>
    <w:multiLevelType w:val="hybridMultilevel"/>
    <w:tmpl w:val="15F0F278"/>
    <w:lvl w:ilvl="0" w:tplc="8EDAE0D2">
      <w:start w:val="2"/>
      <w:numFmt w:val="bullet"/>
      <w:lvlText w:val="-"/>
      <w:lvlJc w:val="left"/>
      <w:pPr>
        <w:ind w:left="1429" w:hanging="360"/>
      </w:pPr>
      <w:rPr>
        <w:rFonts w:ascii="Times New Roman" w:eastAsiaTheme="minorHAnsi" w:hAnsi="Times New Roman"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43" w15:restartNumberingAfterBreak="0">
    <w:nsid w:val="7DD226E9"/>
    <w:multiLevelType w:val="hybridMultilevel"/>
    <w:tmpl w:val="FC5CE562"/>
    <w:lvl w:ilvl="0" w:tplc="B6E640A4">
      <w:numFmt w:val="bullet"/>
      <w:pStyle w:val="gachdaudong"/>
      <w:lvlText w:val="-"/>
      <w:lvlJc w:val="left"/>
      <w:pPr>
        <w:ind w:left="1069" w:hanging="360"/>
      </w:pPr>
      <w:rPr>
        <w:rFonts w:ascii="Times New Roman" w:eastAsiaTheme="minorHAnsi" w:hAnsi="Times New Roman" w:cs="Times New Roman" w:hint="default"/>
      </w:rPr>
    </w:lvl>
    <w:lvl w:ilvl="1" w:tplc="676408D2">
      <w:start w:val="1"/>
      <w:numFmt w:val="bullet"/>
      <w:pStyle w:val="gachdaudong2"/>
      <w:lvlText w:val="o"/>
      <w:lvlJc w:val="left"/>
      <w:pPr>
        <w:ind w:left="1789" w:hanging="360"/>
      </w:pPr>
      <w:rPr>
        <w:rFonts w:ascii="Courier New" w:hAnsi="Courier New" w:cs="Courier New" w:hint="default"/>
      </w:rPr>
    </w:lvl>
    <w:lvl w:ilvl="2" w:tplc="042A0005">
      <w:start w:val="1"/>
      <w:numFmt w:val="bullet"/>
      <w:lvlText w:val=""/>
      <w:lvlJc w:val="left"/>
      <w:pPr>
        <w:ind w:left="2509" w:hanging="360"/>
      </w:pPr>
      <w:rPr>
        <w:rFonts w:ascii="Wingdings" w:hAnsi="Wingdings" w:hint="default"/>
      </w:rPr>
    </w:lvl>
    <w:lvl w:ilvl="3" w:tplc="042A0001" w:tentative="1">
      <w:start w:val="1"/>
      <w:numFmt w:val="bullet"/>
      <w:lvlText w:val=""/>
      <w:lvlJc w:val="left"/>
      <w:pPr>
        <w:ind w:left="3229" w:hanging="360"/>
      </w:pPr>
      <w:rPr>
        <w:rFonts w:ascii="Symbol" w:hAnsi="Symbol" w:hint="default"/>
      </w:rPr>
    </w:lvl>
    <w:lvl w:ilvl="4" w:tplc="042A0003" w:tentative="1">
      <w:start w:val="1"/>
      <w:numFmt w:val="bullet"/>
      <w:lvlText w:val="o"/>
      <w:lvlJc w:val="left"/>
      <w:pPr>
        <w:ind w:left="3949" w:hanging="360"/>
      </w:pPr>
      <w:rPr>
        <w:rFonts w:ascii="Courier New" w:hAnsi="Courier New" w:cs="Courier New" w:hint="default"/>
      </w:rPr>
    </w:lvl>
    <w:lvl w:ilvl="5" w:tplc="042A0005" w:tentative="1">
      <w:start w:val="1"/>
      <w:numFmt w:val="bullet"/>
      <w:lvlText w:val=""/>
      <w:lvlJc w:val="left"/>
      <w:pPr>
        <w:ind w:left="4669" w:hanging="360"/>
      </w:pPr>
      <w:rPr>
        <w:rFonts w:ascii="Wingdings" w:hAnsi="Wingdings" w:hint="default"/>
      </w:rPr>
    </w:lvl>
    <w:lvl w:ilvl="6" w:tplc="042A0001" w:tentative="1">
      <w:start w:val="1"/>
      <w:numFmt w:val="bullet"/>
      <w:lvlText w:val=""/>
      <w:lvlJc w:val="left"/>
      <w:pPr>
        <w:ind w:left="5389" w:hanging="360"/>
      </w:pPr>
      <w:rPr>
        <w:rFonts w:ascii="Symbol" w:hAnsi="Symbol" w:hint="default"/>
      </w:rPr>
    </w:lvl>
    <w:lvl w:ilvl="7" w:tplc="042A0003" w:tentative="1">
      <w:start w:val="1"/>
      <w:numFmt w:val="bullet"/>
      <w:lvlText w:val="o"/>
      <w:lvlJc w:val="left"/>
      <w:pPr>
        <w:ind w:left="6109" w:hanging="360"/>
      </w:pPr>
      <w:rPr>
        <w:rFonts w:ascii="Courier New" w:hAnsi="Courier New" w:cs="Courier New" w:hint="default"/>
      </w:rPr>
    </w:lvl>
    <w:lvl w:ilvl="8" w:tplc="042A0005" w:tentative="1">
      <w:start w:val="1"/>
      <w:numFmt w:val="bullet"/>
      <w:lvlText w:val=""/>
      <w:lvlJc w:val="left"/>
      <w:pPr>
        <w:ind w:left="6829" w:hanging="360"/>
      </w:pPr>
      <w:rPr>
        <w:rFonts w:ascii="Wingdings" w:hAnsi="Wingdings" w:hint="default"/>
      </w:rPr>
    </w:lvl>
  </w:abstractNum>
  <w:abstractNum w:abstractNumId="44" w15:restartNumberingAfterBreak="0">
    <w:nsid w:val="7DDF1BFA"/>
    <w:multiLevelType w:val="hybridMultilevel"/>
    <w:tmpl w:val="1222F046"/>
    <w:lvl w:ilvl="0" w:tplc="8EDAE0D2">
      <w:start w:val="2"/>
      <w:numFmt w:val="bullet"/>
      <w:lvlText w:val="-"/>
      <w:lvlJc w:val="left"/>
      <w:pPr>
        <w:ind w:left="1429" w:hanging="360"/>
      </w:pPr>
      <w:rPr>
        <w:rFonts w:ascii="Times New Roman" w:eastAsiaTheme="minorHAnsi" w:hAnsi="Times New Roman" w:cs="Times New Roman" w:hint="default"/>
      </w:rPr>
    </w:lvl>
    <w:lvl w:ilvl="1" w:tplc="042A0003" w:tentative="1">
      <w:start w:val="1"/>
      <w:numFmt w:val="bullet"/>
      <w:lvlText w:val="o"/>
      <w:lvlJc w:val="left"/>
      <w:pPr>
        <w:ind w:left="2149" w:hanging="360"/>
      </w:pPr>
      <w:rPr>
        <w:rFonts w:ascii="Courier New" w:hAnsi="Courier New" w:cs="Courier New" w:hint="default"/>
      </w:rPr>
    </w:lvl>
    <w:lvl w:ilvl="2" w:tplc="042A0005" w:tentative="1">
      <w:start w:val="1"/>
      <w:numFmt w:val="bullet"/>
      <w:lvlText w:val=""/>
      <w:lvlJc w:val="left"/>
      <w:pPr>
        <w:ind w:left="2869" w:hanging="360"/>
      </w:pPr>
      <w:rPr>
        <w:rFonts w:ascii="Wingdings" w:hAnsi="Wingdings" w:hint="default"/>
      </w:rPr>
    </w:lvl>
    <w:lvl w:ilvl="3" w:tplc="042A0001" w:tentative="1">
      <w:start w:val="1"/>
      <w:numFmt w:val="bullet"/>
      <w:lvlText w:val=""/>
      <w:lvlJc w:val="left"/>
      <w:pPr>
        <w:ind w:left="3589" w:hanging="360"/>
      </w:pPr>
      <w:rPr>
        <w:rFonts w:ascii="Symbol" w:hAnsi="Symbol" w:hint="default"/>
      </w:rPr>
    </w:lvl>
    <w:lvl w:ilvl="4" w:tplc="042A0003" w:tentative="1">
      <w:start w:val="1"/>
      <w:numFmt w:val="bullet"/>
      <w:lvlText w:val="o"/>
      <w:lvlJc w:val="left"/>
      <w:pPr>
        <w:ind w:left="4309" w:hanging="360"/>
      </w:pPr>
      <w:rPr>
        <w:rFonts w:ascii="Courier New" w:hAnsi="Courier New" w:cs="Courier New" w:hint="default"/>
      </w:rPr>
    </w:lvl>
    <w:lvl w:ilvl="5" w:tplc="042A0005" w:tentative="1">
      <w:start w:val="1"/>
      <w:numFmt w:val="bullet"/>
      <w:lvlText w:val=""/>
      <w:lvlJc w:val="left"/>
      <w:pPr>
        <w:ind w:left="5029" w:hanging="360"/>
      </w:pPr>
      <w:rPr>
        <w:rFonts w:ascii="Wingdings" w:hAnsi="Wingdings" w:hint="default"/>
      </w:rPr>
    </w:lvl>
    <w:lvl w:ilvl="6" w:tplc="042A0001" w:tentative="1">
      <w:start w:val="1"/>
      <w:numFmt w:val="bullet"/>
      <w:lvlText w:val=""/>
      <w:lvlJc w:val="left"/>
      <w:pPr>
        <w:ind w:left="5749" w:hanging="360"/>
      </w:pPr>
      <w:rPr>
        <w:rFonts w:ascii="Symbol" w:hAnsi="Symbol" w:hint="default"/>
      </w:rPr>
    </w:lvl>
    <w:lvl w:ilvl="7" w:tplc="042A0003" w:tentative="1">
      <w:start w:val="1"/>
      <w:numFmt w:val="bullet"/>
      <w:lvlText w:val="o"/>
      <w:lvlJc w:val="left"/>
      <w:pPr>
        <w:ind w:left="6469" w:hanging="360"/>
      </w:pPr>
      <w:rPr>
        <w:rFonts w:ascii="Courier New" w:hAnsi="Courier New" w:cs="Courier New" w:hint="default"/>
      </w:rPr>
    </w:lvl>
    <w:lvl w:ilvl="8" w:tplc="042A0005" w:tentative="1">
      <w:start w:val="1"/>
      <w:numFmt w:val="bullet"/>
      <w:lvlText w:val=""/>
      <w:lvlJc w:val="left"/>
      <w:pPr>
        <w:ind w:left="7189" w:hanging="360"/>
      </w:pPr>
      <w:rPr>
        <w:rFonts w:ascii="Wingdings" w:hAnsi="Wingdings" w:hint="default"/>
      </w:rPr>
    </w:lvl>
  </w:abstractNum>
  <w:abstractNum w:abstractNumId="45" w15:restartNumberingAfterBreak="0">
    <w:nsid w:val="7EA12981"/>
    <w:multiLevelType w:val="hybridMultilevel"/>
    <w:tmpl w:val="03369F96"/>
    <w:lvl w:ilvl="0" w:tplc="04090017">
      <w:start w:val="2"/>
      <w:numFmt w:val="lowerLetter"/>
      <w:lvlText w:val="%1)"/>
      <w:lvlJc w:val="left"/>
      <w:pPr>
        <w:ind w:left="644"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23"/>
  </w:num>
  <w:num w:numId="3">
    <w:abstractNumId w:val="11"/>
  </w:num>
  <w:num w:numId="4">
    <w:abstractNumId w:val="19"/>
  </w:num>
  <w:num w:numId="5">
    <w:abstractNumId w:val="17"/>
  </w:num>
  <w:num w:numId="6">
    <w:abstractNumId w:val="15"/>
  </w:num>
  <w:num w:numId="7">
    <w:abstractNumId w:val="10"/>
  </w:num>
  <w:num w:numId="8">
    <w:abstractNumId w:val="6"/>
  </w:num>
  <w:num w:numId="9">
    <w:abstractNumId w:val="22"/>
  </w:num>
  <w:num w:numId="10">
    <w:abstractNumId w:val="4"/>
  </w:num>
  <w:num w:numId="11">
    <w:abstractNumId w:val="20"/>
  </w:num>
  <w:num w:numId="12">
    <w:abstractNumId w:val="16"/>
  </w:num>
  <w:num w:numId="13">
    <w:abstractNumId w:val="43"/>
  </w:num>
  <w:num w:numId="14">
    <w:abstractNumId w:val="7"/>
  </w:num>
  <w:num w:numId="15">
    <w:abstractNumId w:val="34"/>
  </w:num>
  <w:num w:numId="16">
    <w:abstractNumId w:val="38"/>
  </w:num>
  <w:num w:numId="17">
    <w:abstractNumId w:val="28"/>
  </w:num>
  <w:num w:numId="18">
    <w:abstractNumId w:val="3"/>
  </w:num>
  <w:num w:numId="19">
    <w:abstractNumId w:val="41"/>
  </w:num>
  <w:num w:numId="20">
    <w:abstractNumId w:val="40"/>
  </w:num>
  <w:num w:numId="21">
    <w:abstractNumId w:val="36"/>
  </w:num>
  <w:num w:numId="22">
    <w:abstractNumId w:val="37"/>
  </w:num>
  <w:num w:numId="23">
    <w:abstractNumId w:val="29"/>
  </w:num>
  <w:num w:numId="24">
    <w:abstractNumId w:val="2"/>
  </w:num>
  <w:num w:numId="25">
    <w:abstractNumId w:val="39"/>
  </w:num>
  <w:num w:numId="26">
    <w:abstractNumId w:val="21"/>
  </w:num>
  <w:num w:numId="27">
    <w:abstractNumId w:val="12"/>
  </w:num>
  <w:num w:numId="28">
    <w:abstractNumId w:val="45"/>
  </w:num>
  <w:num w:numId="29">
    <w:abstractNumId w:val="9"/>
  </w:num>
  <w:num w:numId="30">
    <w:abstractNumId w:val="35"/>
  </w:num>
  <w:num w:numId="31">
    <w:abstractNumId w:val="31"/>
  </w:num>
  <w:num w:numId="32">
    <w:abstractNumId w:val="30"/>
  </w:num>
  <w:num w:numId="33">
    <w:abstractNumId w:val="14"/>
  </w:num>
  <w:num w:numId="34">
    <w:abstractNumId w:val="24"/>
  </w:num>
  <w:num w:numId="35">
    <w:abstractNumId w:val="18"/>
  </w:num>
  <w:num w:numId="36">
    <w:abstractNumId w:val="25"/>
  </w:num>
  <w:num w:numId="37">
    <w:abstractNumId w:val="26"/>
  </w:num>
  <w:num w:numId="38">
    <w:abstractNumId w:val="5"/>
  </w:num>
  <w:num w:numId="39">
    <w:abstractNumId w:val="1"/>
  </w:num>
  <w:num w:numId="40">
    <w:abstractNumId w:val="8"/>
  </w:num>
  <w:num w:numId="41">
    <w:abstractNumId w:val="33"/>
  </w:num>
  <w:num w:numId="42">
    <w:abstractNumId w:val="42"/>
  </w:num>
  <w:num w:numId="43">
    <w:abstractNumId w:val="44"/>
  </w:num>
  <w:num w:numId="44">
    <w:abstractNumId w:val="27"/>
  </w:num>
  <w:num w:numId="45">
    <w:abstractNumId w:val="32"/>
  </w:num>
  <w:num w:numId="46">
    <w:abstractNumId w:val="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9"/>
  <w:bordersDoNotSurroundHeader/>
  <w:bordersDoNotSurroundFooter/>
  <w:hideSpellingError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e2NDU2tTAzMDcxMTBX0lEKTi0uzszPAykwrQUANqwsICwAAAA="/>
  </w:docVars>
  <w:rsids>
    <w:rsidRoot w:val="00A272D6"/>
    <w:rsid w:val="00000E4A"/>
    <w:rsid w:val="000011D3"/>
    <w:rsid w:val="000011FE"/>
    <w:rsid w:val="00001945"/>
    <w:rsid w:val="00002748"/>
    <w:rsid w:val="00003257"/>
    <w:rsid w:val="00003406"/>
    <w:rsid w:val="00004208"/>
    <w:rsid w:val="00004947"/>
    <w:rsid w:val="0000613E"/>
    <w:rsid w:val="00006213"/>
    <w:rsid w:val="00006E18"/>
    <w:rsid w:val="00006EAE"/>
    <w:rsid w:val="00007DE4"/>
    <w:rsid w:val="00012547"/>
    <w:rsid w:val="00012902"/>
    <w:rsid w:val="00012E9E"/>
    <w:rsid w:val="000133A2"/>
    <w:rsid w:val="000133AD"/>
    <w:rsid w:val="00013718"/>
    <w:rsid w:val="00013C05"/>
    <w:rsid w:val="000141C7"/>
    <w:rsid w:val="00014591"/>
    <w:rsid w:val="00014A82"/>
    <w:rsid w:val="00015E87"/>
    <w:rsid w:val="00016BB6"/>
    <w:rsid w:val="0001753E"/>
    <w:rsid w:val="00017A67"/>
    <w:rsid w:val="000205AC"/>
    <w:rsid w:val="00020FCF"/>
    <w:rsid w:val="00021728"/>
    <w:rsid w:val="00023ADC"/>
    <w:rsid w:val="00023C17"/>
    <w:rsid w:val="00023F97"/>
    <w:rsid w:val="0002403A"/>
    <w:rsid w:val="000254C9"/>
    <w:rsid w:val="00025F27"/>
    <w:rsid w:val="00026468"/>
    <w:rsid w:val="00026BF9"/>
    <w:rsid w:val="00027637"/>
    <w:rsid w:val="00027799"/>
    <w:rsid w:val="00030293"/>
    <w:rsid w:val="000305C6"/>
    <w:rsid w:val="00030B1C"/>
    <w:rsid w:val="00032523"/>
    <w:rsid w:val="00033CA7"/>
    <w:rsid w:val="00034D6C"/>
    <w:rsid w:val="0003614C"/>
    <w:rsid w:val="00036452"/>
    <w:rsid w:val="000369E1"/>
    <w:rsid w:val="00037CA1"/>
    <w:rsid w:val="00040147"/>
    <w:rsid w:val="0004070A"/>
    <w:rsid w:val="000418EE"/>
    <w:rsid w:val="00041E2A"/>
    <w:rsid w:val="00043A1B"/>
    <w:rsid w:val="00044AC0"/>
    <w:rsid w:val="000453FB"/>
    <w:rsid w:val="0004569F"/>
    <w:rsid w:val="00045D22"/>
    <w:rsid w:val="00045E95"/>
    <w:rsid w:val="0004762A"/>
    <w:rsid w:val="00047853"/>
    <w:rsid w:val="00047F59"/>
    <w:rsid w:val="000507A2"/>
    <w:rsid w:val="000509A8"/>
    <w:rsid w:val="00050CBC"/>
    <w:rsid w:val="00050CEC"/>
    <w:rsid w:val="00051C0E"/>
    <w:rsid w:val="0005299A"/>
    <w:rsid w:val="000534C3"/>
    <w:rsid w:val="00055205"/>
    <w:rsid w:val="000555B9"/>
    <w:rsid w:val="000557BE"/>
    <w:rsid w:val="0005618F"/>
    <w:rsid w:val="00056389"/>
    <w:rsid w:val="0005789F"/>
    <w:rsid w:val="00057B22"/>
    <w:rsid w:val="00060D3D"/>
    <w:rsid w:val="00061667"/>
    <w:rsid w:val="0006340F"/>
    <w:rsid w:val="0006366F"/>
    <w:rsid w:val="00063697"/>
    <w:rsid w:val="00063ECE"/>
    <w:rsid w:val="00063F2C"/>
    <w:rsid w:val="00063F4E"/>
    <w:rsid w:val="000649F9"/>
    <w:rsid w:val="000655A1"/>
    <w:rsid w:val="00065C46"/>
    <w:rsid w:val="00066867"/>
    <w:rsid w:val="00067807"/>
    <w:rsid w:val="000707A1"/>
    <w:rsid w:val="0007214A"/>
    <w:rsid w:val="000721A2"/>
    <w:rsid w:val="0007250F"/>
    <w:rsid w:val="00073968"/>
    <w:rsid w:val="000739FD"/>
    <w:rsid w:val="00073AB7"/>
    <w:rsid w:val="0007752D"/>
    <w:rsid w:val="000775FB"/>
    <w:rsid w:val="00077B72"/>
    <w:rsid w:val="00080BA6"/>
    <w:rsid w:val="0008125D"/>
    <w:rsid w:val="000824C1"/>
    <w:rsid w:val="000840AF"/>
    <w:rsid w:val="00084457"/>
    <w:rsid w:val="00085D82"/>
    <w:rsid w:val="000861FD"/>
    <w:rsid w:val="00086600"/>
    <w:rsid w:val="00086ED7"/>
    <w:rsid w:val="00087AD3"/>
    <w:rsid w:val="00087D7A"/>
    <w:rsid w:val="00090CAD"/>
    <w:rsid w:val="00091373"/>
    <w:rsid w:val="000913A3"/>
    <w:rsid w:val="000920C1"/>
    <w:rsid w:val="000921DC"/>
    <w:rsid w:val="00092B6B"/>
    <w:rsid w:val="00093797"/>
    <w:rsid w:val="000939CA"/>
    <w:rsid w:val="0009449A"/>
    <w:rsid w:val="0009556D"/>
    <w:rsid w:val="0009564D"/>
    <w:rsid w:val="000977BC"/>
    <w:rsid w:val="00097FB9"/>
    <w:rsid w:val="000A0513"/>
    <w:rsid w:val="000A17BC"/>
    <w:rsid w:val="000A1BA6"/>
    <w:rsid w:val="000A22F2"/>
    <w:rsid w:val="000A3D24"/>
    <w:rsid w:val="000A457B"/>
    <w:rsid w:val="000A4ACD"/>
    <w:rsid w:val="000A4EC9"/>
    <w:rsid w:val="000A521F"/>
    <w:rsid w:val="000A5880"/>
    <w:rsid w:val="000A5999"/>
    <w:rsid w:val="000A65C1"/>
    <w:rsid w:val="000A6E3D"/>
    <w:rsid w:val="000A71E4"/>
    <w:rsid w:val="000A7216"/>
    <w:rsid w:val="000B0182"/>
    <w:rsid w:val="000B0E04"/>
    <w:rsid w:val="000B1595"/>
    <w:rsid w:val="000B219D"/>
    <w:rsid w:val="000B26DA"/>
    <w:rsid w:val="000B2EC7"/>
    <w:rsid w:val="000B5138"/>
    <w:rsid w:val="000B51FD"/>
    <w:rsid w:val="000B5E1A"/>
    <w:rsid w:val="000B64A1"/>
    <w:rsid w:val="000B7DE7"/>
    <w:rsid w:val="000C0EC8"/>
    <w:rsid w:val="000C22A8"/>
    <w:rsid w:val="000C23A3"/>
    <w:rsid w:val="000C2FD4"/>
    <w:rsid w:val="000C3599"/>
    <w:rsid w:val="000C3765"/>
    <w:rsid w:val="000C496A"/>
    <w:rsid w:val="000C4CCA"/>
    <w:rsid w:val="000C73D9"/>
    <w:rsid w:val="000C7D96"/>
    <w:rsid w:val="000D0527"/>
    <w:rsid w:val="000D1815"/>
    <w:rsid w:val="000D18B4"/>
    <w:rsid w:val="000D19CA"/>
    <w:rsid w:val="000D372E"/>
    <w:rsid w:val="000D37F8"/>
    <w:rsid w:val="000D4D74"/>
    <w:rsid w:val="000D4DAE"/>
    <w:rsid w:val="000D5030"/>
    <w:rsid w:val="000D55A1"/>
    <w:rsid w:val="000D59D8"/>
    <w:rsid w:val="000D6917"/>
    <w:rsid w:val="000D7433"/>
    <w:rsid w:val="000D7EBC"/>
    <w:rsid w:val="000E082E"/>
    <w:rsid w:val="000E0B9C"/>
    <w:rsid w:val="000E0CF1"/>
    <w:rsid w:val="000E1E49"/>
    <w:rsid w:val="000E2D3F"/>
    <w:rsid w:val="000E412C"/>
    <w:rsid w:val="000E450E"/>
    <w:rsid w:val="000E51D8"/>
    <w:rsid w:val="000E57AD"/>
    <w:rsid w:val="000E5E14"/>
    <w:rsid w:val="000F123F"/>
    <w:rsid w:val="000F25C5"/>
    <w:rsid w:val="000F287A"/>
    <w:rsid w:val="000F289C"/>
    <w:rsid w:val="000F3425"/>
    <w:rsid w:val="000F356D"/>
    <w:rsid w:val="000F565C"/>
    <w:rsid w:val="000F61C0"/>
    <w:rsid w:val="000F68DC"/>
    <w:rsid w:val="001000CC"/>
    <w:rsid w:val="00101E7C"/>
    <w:rsid w:val="001029BB"/>
    <w:rsid w:val="001029F7"/>
    <w:rsid w:val="001036F3"/>
    <w:rsid w:val="00105686"/>
    <w:rsid w:val="001056FA"/>
    <w:rsid w:val="00106082"/>
    <w:rsid w:val="001061EF"/>
    <w:rsid w:val="00106387"/>
    <w:rsid w:val="001063B4"/>
    <w:rsid w:val="00106D5C"/>
    <w:rsid w:val="001113E8"/>
    <w:rsid w:val="00111BD3"/>
    <w:rsid w:val="00112816"/>
    <w:rsid w:val="00112AA9"/>
    <w:rsid w:val="001130A5"/>
    <w:rsid w:val="00113816"/>
    <w:rsid w:val="00114D0D"/>
    <w:rsid w:val="0011580C"/>
    <w:rsid w:val="001177DD"/>
    <w:rsid w:val="00121FAD"/>
    <w:rsid w:val="00123314"/>
    <w:rsid w:val="001234BC"/>
    <w:rsid w:val="001234FC"/>
    <w:rsid w:val="00123697"/>
    <w:rsid w:val="00123A33"/>
    <w:rsid w:val="00123AB2"/>
    <w:rsid w:val="0012492B"/>
    <w:rsid w:val="00124FA1"/>
    <w:rsid w:val="00125890"/>
    <w:rsid w:val="00125D62"/>
    <w:rsid w:val="00127439"/>
    <w:rsid w:val="00130283"/>
    <w:rsid w:val="00131638"/>
    <w:rsid w:val="00131AC4"/>
    <w:rsid w:val="00131B8B"/>
    <w:rsid w:val="001323E0"/>
    <w:rsid w:val="00132A99"/>
    <w:rsid w:val="00133482"/>
    <w:rsid w:val="00133501"/>
    <w:rsid w:val="00134E2C"/>
    <w:rsid w:val="0013573D"/>
    <w:rsid w:val="00135D23"/>
    <w:rsid w:val="001364ED"/>
    <w:rsid w:val="00137832"/>
    <w:rsid w:val="0014024A"/>
    <w:rsid w:val="00140924"/>
    <w:rsid w:val="00140FA7"/>
    <w:rsid w:val="00141BAA"/>
    <w:rsid w:val="0014221E"/>
    <w:rsid w:val="00144A99"/>
    <w:rsid w:val="001453E5"/>
    <w:rsid w:val="00146593"/>
    <w:rsid w:val="00146D55"/>
    <w:rsid w:val="0014730B"/>
    <w:rsid w:val="001473B9"/>
    <w:rsid w:val="001502B3"/>
    <w:rsid w:val="00150B86"/>
    <w:rsid w:val="0015143A"/>
    <w:rsid w:val="00151841"/>
    <w:rsid w:val="00152428"/>
    <w:rsid w:val="00152AE0"/>
    <w:rsid w:val="00152E74"/>
    <w:rsid w:val="00153025"/>
    <w:rsid w:val="00153C1A"/>
    <w:rsid w:val="0015551B"/>
    <w:rsid w:val="00155A0C"/>
    <w:rsid w:val="00155B70"/>
    <w:rsid w:val="001561DD"/>
    <w:rsid w:val="00156671"/>
    <w:rsid w:val="00156704"/>
    <w:rsid w:val="00156ED8"/>
    <w:rsid w:val="00157958"/>
    <w:rsid w:val="00157C19"/>
    <w:rsid w:val="00160071"/>
    <w:rsid w:val="00160625"/>
    <w:rsid w:val="00160D0F"/>
    <w:rsid w:val="0016100C"/>
    <w:rsid w:val="0016102B"/>
    <w:rsid w:val="00162165"/>
    <w:rsid w:val="00162787"/>
    <w:rsid w:val="00162DBF"/>
    <w:rsid w:val="00162EF2"/>
    <w:rsid w:val="00163267"/>
    <w:rsid w:val="0016403B"/>
    <w:rsid w:val="001652E5"/>
    <w:rsid w:val="001655C4"/>
    <w:rsid w:val="00165918"/>
    <w:rsid w:val="0016591B"/>
    <w:rsid w:val="001662B3"/>
    <w:rsid w:val="001667B8"/>
    <w:rsid w:val="00166CF0"/>
    <w:rsid w:val="001671E2"/>
    <w:rsid w:val="0016750E"/>
    <w:rsid w:val="00170E94"/>
    <w:rsid w:val="00170F6B"/>
    <w:rsid w:val="0017219A"/>
    <w:rsid w:val="001721BB"/>
    <w:rsid w:val="00172567"/>
    <w:rsid w:val="001727CC"/>
    <w:rsid w:val="001735B6"/>
    <w:rsid w:val="00173722"/>
    <w:rsid w:val="00173AC1"/>
    <w:rsid w:val="00173F7A"/>
    <w:rsid w:val="00176621"/>
    <w:rsid w:val="0017692E"/>
    <w:rsid w:val="00177BE8"/>
    <w:rsid w:val="00177C9B"/>
    <w:rsid w:val="00177DD8"/>
    <w:rsid w:val="00177E90"/>
    <w:rsid w:val="00180268"/>
    <w:rsid w:val="001803AB"/>
    <w:rsid w:val="001812C6"/>
    <w:rsid w:val="0018173B"/>
    <w:rsid w:val="00182369"/>
    <w:rsid w:val="0018284E"/>
    <w:rsid w:val="00182F63"/>
    <w:rsid w:val="001831AF"/>
    <w:rsid w:val="00183CD8"/>
    <w:rsid w:val="00183EC6"/>
    <w:rsid w:val="0018474F"/>
    <w:rsid w:val="001847D3"/>
    <w:rsid w:val="00184A92"/>
    <w:rsid w:val="00184CE4"/>
    <w:rsid w:val="001855FB"/>
    <w:rsid w:val="00187221"/>
    <w:rsid w:val="001872EA"/>
    <w:rsid w:val="001876B6"/>
    <w:rsid w:val="001876D9"/>
    <w:rsid w:val="00187A3A"/>
    <w:rsid w:val="00187FE0"/>
    <w:rsid w:val="001903A2"/>
    <w:rsid w:val="00190C23"/>
    <w:rsid w:val="00191B30"/>
    <w:rsid w:val="0019215A"/>
    <w:rsid w:val="0019243B"/>
    <w:rsid w:val="00193E35"/>
    <w:rsid w:val="00194976"/>
    <w:rsid w:val="001955F6"/>
    <w:rsid w:val="001965E3"/>
    <w:rsid w:val="001967F9"/>
    <w:rsid w:val="00196DA1"/>
    <w:rsid w:val="00196E6C"/>
    <w:rsid w:val="00197146"/>
    <w:rsid w:val="001A0379"/>
    <w:rsid w:val="001A37CD"/>
    <w:rsid w:val="001A3F45"/>
    <w:rsid w:val="001A42EE"/>
    <w:rsid w:val="001A468A"/>
    <w:rsid w:val="001A4CCF"/>
    <w:rsid w:val="001A4F4F"/>
    <w:rsid w:val="001A5737"/>
    <w:rsid w:val="001A600B"/>
    <w:rsid w:val="001A6528"/>
    <w:rsid w:val="001A6C51"/>
    <w:rsid w:val="001A74F7"/>
    <w:rsid w:val="001A79C6"/>
    <w:rsid w:val="001B196B"/>
    <w:rsid w:val="001B2239"/>
    <w:rsid w:val="001B22D6"/>
    <w:rsid w:val="001B2579"/>
    <w:rsid w:val="001B2A3A"/>
    <w:rsid w:val="001B2B6A"/>
    <w:rsid w:val="001B2DFB"/>
    <w:rsid w:val="001B37D1"/>
    <w:rsid w:val="001B3CBA"/>
    <w:rsid w:val="001B4168"/>
    <w:rsid w:val="001B4608"/>
    <w:rsid w:val="001B463C"/>
    <w:rsid w:val="001B4B1C"/>
    <w:rsid w:val="001B5128"/>
    <w:rsid w:val="001B5200"/>
    <w:rsid w:val="001B546A"/>
    <w:rsid w:val="001B5C33"/>
    <w:rsid w:val="001B5FDC"/>
    <w:rsid w:val="001B61CB"/>
    <w:rsid w:val="001B6FD9"/>
    <w:rsid w:val="001B7F11"/>
    <w:rsid w:val="001C0088"/>
    <w:rsid w:val="001C041A"/>
    <w:rsid w:val="001C08D0"/>
    <w:rsid w:val="001C0D9F"/>
    <w:rsid w:val="001C111E"/>
    <w:rsid w:val="001C143D"/>
    <w:rsid w:val="001C1C43"/>
    <w:rsid w:val="001C1DFD"/>
    <w:rsid w:val="001C1FED"/>
    <w:rsid w:val="001C416B"/>
    <w:rsid w:val="001C41B7"/>
    <w:rsid w:val="001C5D09"/>
    <w:rsid w:val="001C5EA1"/>
    <w:rsid w:val="001C68D2"/>
    <w:rsid w:val="001D11AE"/>
    <w:rsid w:val="001D1943"/>
    <w:rsid w:val="001D2244"/>
    <w:rsid w:val="001D3212"/>
    <w:rsid w:val="001D58C4"/>
    <w:rsid w:val="001D62A5"/>
    <w:rsid w:val="001D7967"/>
    <w:rsid w:val="001D7A7C"/>
    <w:rsid w:val="001E0EAF"/>
    <w:rsid w:val="001E1D05"/>
    <w:rsid w:val="001E1E57"/>
    <w:rsid w:val="001E212F"/>
    <w:rsid w:val="001E22E6"/>
    <w:rsid w:val="001E3BCB"/>
    <w:rsid w:val="001E3D5C"/>
    <w:rsid w:val="001E4377"/>
    <w:rsid w:val="001E4A3A"/>
    <w:rsid w:val="001E5824"/>
    <w:rsid w:val="001E7455"/>
    <w:rsid w:val="001E7860"/>
    <w:rsid w:val="001E79FE"/>
    <w:rsid w:val="001F0884"/>
    <w:rsid w:val="001F0A5D"/>
    <w:rsid w:val="001F0BF9"/>
    <w:rsid w:val="001F141D"/>
    <w:rsid w:val="001F168F"/>
    <w:rsid w:val="001F1E15"/>
    <w:rsid w:val="001F1EE9"/>
    <w:rsid w:val="001F2042"/>
    <w:rsid w:val="001F376D"/>
    <w:rsid w:val="001F463C"/>
    <w:rsid w:val="001F496C"/>
    <w:rsid w:val="001F5BB3"/>
    <w:rsid w:val="001F62AF"/>
    <w:rsid w:val="001F676B"/>
    <w:rsid w:val="001F7DAC"/>
    <w:rsid w:val="001F7EB7"/>
    <w:rsid w:val="001F7F63"/>
    <w:rsid w:val="00200328"/>
    <w:rsid w:val="0020067B"/>
    <w:rsid w:val="00202AF4"/>
    <w:rsid w:val="00202C68"/>
    <w:rsid w:val="00203E01"/>
    <w:rsid w:val="002044C7"/>
    <w:rsid w:val="002047C3"/>
    <w:rsid w:val="00206D54"/>
    <w:rsid w:val="0020777F"/>
    <w:rsid w:val="00207E01"/>
    <w:rsid w:val="00211F78"/>
    <w:rsid w:val="00212BB9"/>
    <w:rsid w:val="0021389E"/>
    <w:rsid w:val="00214451"/>
    <w:rsid w:val="00216CC7"/>
    <w:rsid w:val="002172A5"/>
    <w:rsid w:val="002200BB"/>
    <w:rsid w:val="00223D98"/>
    <w:rsid w:val="00223E86"/>
    <w:rsid w:val="00224D94"/>
    <w:rsid w:val="002256A7"/>
    <w:rsid w:val="00225F78"/>
    <w:rsid w:val="00226585"/>
    <w:rsid w:val="00227122"/>
    <w:rsid w:val="002273CD"/>
    <w:rsid w:val="00230172"/>
    <w:rsid w:val="00230561"/>
    <w:rsid w:val="00230E30"/>
    <w:rsid w:val="002324DE"/>
    <w:rsid w:val="00232C46"/>
    <w:rsid w:val="0023349C"/>
    <w:rsid w:val="0023351D"/>
    <w:rsid w:val="00233765"/>
    <w:rsid w:val="0023443E"/>
    <w:rsid w:val="00235D4E"/>
    <w:rsid w:val="00235F2A"/>
    <w:rsid w:val="002364B7"/>
    <w:rsid w:val="00237700"/>
    <w:rsid w:val="002401B7"/>
    <w:rsid w:val="002402C3"/>
    <w:rsid w:val="00240AED"/>
    <w:rsid w:val="00240DA3"/>
    <w:rsid w:val="00240FF8"/>
    <w:rsid w:val="00243015"/>
    <w:rsid w:val="002438ED"/>
    <w:rsid w:val="00243938"/>
    <w:rsid w:val="0024407A"/>
    <w:rsid w:val="00245F34"/>
    <w:rsid w:val="002477AE"/>
    <w:rsid w:val="00247D60"/>
    <w:rsid w:val="00250FB2"/>
    <w:rsid w:val="00251513"/>
    <w:rsid w:val="00252963"/>
    <w:rsid w:val="00253790"/>
    <w:rsid w:val="0025398C"/>
    <w:rsid w:val="00253D71"/>
    <w:rsid w:val="002562AA"/>
    <w:rsid w:val="00256EF0"/>
    <w:rsid w:val="002573E7"/>
    <w:rsid w:val="00257BCF"/>
    <w:rsid w:val="00257F91"/>
    <w:rsid w:val="002601CE"/>
    <w:rsid w:val="00260774"/>
    <w:rsid w:val="00260AB6"/>
    <w:rsid w:val="00261258"/>
    <w:rsid w:val="00261EAD"/>
    <w:rsid w:val="0026200D"/>
    <w:rsid w:val="00262EFA"/>
    <w:rsid w:val="00263543"/>
    <w:rsid w:val="00263724"/>
    <w:rsid w:val="00264964"/>
    <w:rsid w:val="00265295"/>
    <w:rsid w:val="00265F64"/>
    <w:rsid w:val="002678C7"/>
    <w:rsid w:val="00267FFD"/>
    <w:rsid w:val="002701D4"/>
    <w:rsid w:val="0027063A"/>
    <w:rsid w:val="0027177D"/>
    <w:rsid w:val="00271944"/>
    <w:rsid w:val="00271E3E"/>
    <w:rsid w:val="0027379C"/>
    <w:rsid w:val="00273AA3"/>
    <w:rsid w:val="00274030"/>
    <w:rsid w:val="002748FC"/>
    <w:rsid w:val="002775CD"/>
    <w:rsid w:val="002826A8"/>
    <w:rsid w:val="00282906"/>
    <w:rsid w:val="00283690"/>
    <w:rsid w:val="00284D9E"/>
    <w:rsid w:val="0028517F"/>
    <w:rsid w:val="0028691C"/>
    <w:rsid w:val="00287706"/>
    <w:rsid w:val="00287758"/>
    <w:rsid w:val="0028786D"/>
    <w:rsid w:val="00287C2C"/>
    <w:rsid w:val="002919F5"/>
    <w:rsid w:val="0029251F"/>
    <w:rsid w:val="00293F82"/>
    <w:rsid w:val="00294CA1"/>
    <w:rsid w:val="002950E5"/>
    <w:rsid w:val="00295E6C"/>
    <w:rsid w:val="00297794"/>
    <w:rsid w:val="002A0515"/>
    <w:rsid w:val="002A0716"/>
    <w:rsid w:val="002A0D57"/>
    <w:rsid w:val="002A10D9"/>
    <w:rsid w:val="002A1155"/>
    <w:rsid w:val="002A160F"/>
    <w:rsid w:val="002A22B5"/>
    <w:rsid w:val="002A319A"/>
    <w:rsid w:val="002A3F50"/>
    <w:rsid w:val="002A5E1A"/>
    <w:rsid w:val="002A5E9B"/>
    <w:rsid w:val="002A687A"/>
    <w:rsid w:val="002A69EC"/>
    <w:rsid w:val="002A756A"/>
    <w:rsid w:val="002B2ADF"/>
    <w:rsid w:val="002B304F"/>
    <w:rsid w:val="002B33F4"/>
    <w:rsid w:val="002B385C"/>
    <w:rsid w:val="002B422B"/>
    <w:rsid w:val="002B42EB"/>
    <w:rsid w:val="002B558D"/>
    <w:rsid w:val="002B5777"/>
    <w:rsid w:val="002B577D"/>
    <w:rsid w:val="002B5A03"/>
    <w:rsid w:val="002B6F56"/>
    <w:rsid w:val="002C0D49"/>
    <w:rsid w:val="002C108F"/>
    <w:rsid w:val="002C1620"/>
    <w:rsid w:val="002C2872"/>
    <w:rsid w:val="002C2BC3"/>
    <w:rsid w:val="002C3284"/>
    <w:rsid w:val="002C4780"/>
    <w:rsid w:val="002C4CEC"/>
    <w:rsid w:val="002C6537"/>
    <w:rsid w:val="002C7F9B"/>
    <w:rsid w:val="002D098A"/>
    <w:rsid w:val="002D3F76"/>
    <w:rsid w:val="002D416D"/>
    <w:rsid w:val="002D4A69"/>
    <w:rsid w:val="002D4C62"/>
    <w:rsid w:val="002D6121"/>
    <w:rsid w:val="002D6668"/>
    <w:rsid w:val="002D6DA1"/>
    <w:rsid w:val="002D7155"/>
    <w:rsid w:val="002D722F"/>
    <w:rsid w:val="002D7747"/>
    <w:rsid w:val="002E008D"/>
    <w:rsid w:val="002E0812"/>
    <w:rsid w:val="002E1D30"/>
    <w:rsid w:val="002E2056"/>
    <w:rsid w:val="002E2672"/>
    <w:rsid w:val="002E32E5"/>
    <w:rsid w:val="002E3DCE"/>
    <w:rsid w:val="002E4069"/>
    <w:rsid w:val="002E423E"/>
    <w:rsid w:val="002E4E95"/>
    <w:rsid w:val="002E59FD"/>
    <w:rsid w:val="002E63A9"/>
    <w:rsid w:val="002E784E"/>
    <w:rsid w:val="002E78EB"/>
    <w:rsid w:val="002F0334"/>
    <w:rsid w:val="002F0B75"/>
    <w:rsid w:val="002F1158"/>
    <w:rsid w:val="002F1B45"/>
    <w:rsid w:val="002F2247"/>
    <w:rsid w:val="002F23B4"/>
    <w:rsid w:val="002F2B57"/>
    <w:rsid w:val="002F315A"/>
    <w:rsid w:val="002F3835"/>
    <w:rsid w:val="002F405E"/>
    <w:rsid w:val="002F407C"/>
    <w:rsid w:val="002F467E"/>
    <w:rsid w:val="002F4FE7"/>
    <w:rsid w:val="002F5091"/>
    <w:rsid w:val="002F54ED"/>
    <w:rsid w:val="002F595C"/>
    <w:rsid w:val="002F5DC0"/>
    <w:rsid w:val="002F6737"/>
    <w:rsid w:val="002F7905"/>
    <w:rsid w:val="002F7931"/>
    <w:rsid w:val="00300422"/>
    <w:rsid w:val="00300A7F"/>
    <w:rsid w:val="0030117A"/>
    <w:rsid w:val="003028DD"/>
    <w:rsid w:val="00302922"/>
    <w:rsid w:val="00302AA0"/>
    <w:rsid w:val="00302DD2"/>
    <w:rsid w:val="003054B1"/>
    <w:rsid w:val="003057A9"/>
    <w:rsid w:val="0030698F"/>
    <w:rsid w:val="00307575"/>
    <w:rsid w:val="00307624"/>
    <w:rsid w:val="00307C9C"/>
    <w:rsid w:val="00310017"/>
    <w:rsid w:val="0031074D"/>
    <w:rsid w:val="00312720"/>
    <w:rsid w:val="00312CA3"/>
    <w:rsid w:val="003132E2"/>
    <w:rsid w:val="0031591B"/>
    <w:rsid w:val="00316337"/>
    <w:rsid w:val="00316B3E"/>
    <w:rsid w:val="003172B4"/>
    <w:rsid w:val="00317A3B"/>
    <w:rsid w:val="00317F8B"/>
    <w:rsid w:val="0032080E"/>
    <w:rsid w:val="00321B19"/>
    <w:rsid w:val="00321BCA"/>
    <w:rsid w:val="00322024"/>
    <w:rsid w:val="00322971"/>
    <w:rsid w:val="00322996"/>
    <w:rsid w:val="00322B84"/>
    <w:rsid w:val="003232D6"/>
    <w:rsid w:val="003232F3"/>
    <w:rsid w:val="00323331"/>
    <w:rsid w:val="00324105"/>
    <w:rsid w:val="0032538C"/>
    <w:rsid w:val="0032757E"/>
    <w:rsid w:val="003275A8"/>
    <w:rsid w:val="003300C2"/>
    <w:rsid w:val="00330FF3"/>
    <w:rsid w:val="003310B5"/>
    <w:rsid w:val="003325FC"/>
    <w:rsid w:val="00332813"/>
    <w:rsid w:val="0033328D"/>
    <w:rsid w:val="00333C9B"/>
    <w:rsid w:val="003353D5"/>
    <w:rsid w:val="00336510"/>
    <w:rsid w:val="00336913"/>
    <w:rsid w:val="00336A46"/>
    <w:rsid w:val="003400C5"/>
    <w:rsid w:val="003400D9"/>
    <w:rsid w:val="00340D98"/>
    <w:rsid w:val="003413F1"/>
    <w:rsid w:val="0034193C"/>
    <w:rsid w:val="00341B38"/>
    <w:rsid w:val="003425CE"/>
    <w:rsid w:val="00342896"/>
    <w:rsid w:val="003439B4"/>
    <w:rsid w:val="00343EC2"/>
    <w:rsid w:val="00343F47"/>
    <w:rsid w:val="00344491"/>
    <w:rsid w:val="0034483C"/>
    <w:rsid w:val="0034552B"/>
    <w:rsid w:val="00345A7B"/>
    <w:rsid w:val="00346889"/>
    <w:rsid w:val="00346C47"/>
    <w:rsid w:val="0034734F"/>
    <w:rsid w:val="00347839"/>
    <w:rsid w:val="00347B57"/>
    <w:rsid w:val="0035185B"/>
    <w:rsid w:val="00352A2D"/>
    <w:rsid w:val="00352E10"/>
    <w:rsid w:val="00353BE2"/>
    <w:rsid w:val="00354834"/>
    <w:rsid w:val="00355617"/>
    <w:rsid w:val="003576B0"/>
    <w:rsid w:val="00360879"/>
    <w:rsid w:val="003615BE"/>
    <w:rsid w:val="003618D6"/>
    <w:rsid w:val="00362F2B"/>
    <w:rsid w:val="00363345"/>
    <w:rsid w:val="0036349D"/>
    <w:rsid w:val="00363695"/>
    <w:rsid w:val="00365DE3"/>
    <w:rsid w:val="00367D15"/>
    <w:rsid w:val="00370338"/>
    <w:rsid w:val="003705CB"/>
    <w:rsid w:val="00370892"/>
    <w:rsid w:val="003715EB"/>
    <w:rsid w:val="00372E47"/>
    <w:rsid w:val="003744ED"/>
    <w:rsid w:val="00374AAC"/>
    <w:rsid w:val="0037557D"/>
    <w:rsid w:val="00375F3E"/>
    <w:rsid w:val="003777C5"/>
    <w:rsid w:val="00377B93"/>
    <w:rsid w:val="003809D1"/>
    <w:rsid w:val="0038179B"/>
    <w:rsid w:val="003825EA"/>
    <w:rsid w:val="00382CC1"/>
    <w:rsid w:val="00385068"/>
    <w:rsid w:val="00385596"/>
    <w:rsid w:val="00385D05"/>
    <w:rsid w:val="003863B7"/>
    <w:rsid w:val="00387103"/>
    <w:rsid w:val="00387D8D"/>
    <w:rsid w:val="00387DA7"/>
    <w:rsid w:val="00390113"/>
    <w:rsid w:val="00390C09"/>
    <w:rsid w:val="00390CCD"/>
    <w:rsid w:val="00391387"/>
    <w:rsid w:val="00393E85"/>
    <w:rsid w:val="00394A0C"/>
    <w:rsid w:val="00394EA3"/>
    <w:rsid w:val="003958A9"/>
    <w:rsid w:val="00395AFA"/>
    <w:rsid w:val="00396907"/>
    <w:rsid w:val="003972B7"/>
    <w:rsid w:val="00397426"/>
    <w:rsid w:val="00397DC1"/>
    <w:rsid w:val="003A0475"/>
    <w:rsid w:val="003A0773"/>
    <w:rsid w:val="003A0EE5"/>
    <w:rsid w:val="003A2C1C"/>
    <w:rsid w:val="003A3EB8"/>
    <w:rsid w:val="003A51C2"/>
    <w:rsid w:val="003A5905"/>
    <w:rsid w:val="003A66AE"/>
    <w:rsid w:val="003B0688"/>
    <w:rsid w:val="003B3E72"/>
    <w:rsid w:val="003B55A4"/>
    <w:rsid w:val="003B5FD6"/>
    <w:rsid w:val="003B70C4"/>
    <w:rsid w:val="003B7607"/>
    <w:rsid w:val="003B79BD"/>
    <w:rsid w:val="003B7FB4"/>
    <w:rsid w:val="003C027F"/>
    <w:rsid w:val="003C09FD"/>
    <w:rsid w:val="003C0FBA"/>
    <w:rsid w:val="003C1789"/>
    <w:rsid w:val="003C22DF"/>
    <w:rsid w:val="003C3025"/>
    <w:rsid w:val="003C329E"/>
    <w:rsid w:val="003C3613"/>
    <w:rsid w:val="003C3CFC"/>
    <w:rsid w:val="003C4FFF"/>
    <w:rsid w:val="003C5058"/>
    <w:rsid w:val="003C50A9"/>
    <w:rsid w:val="003C549C"/>
    <w:rsid w:val="003C565F"/>
    <w:rsid w:val="003C607B"/>
    <w:rsid w:val="003D0492"/>
    <w:rsid w:val="003D0E6F"/>
    <w:rsid w:val="003D122A"/>
    <w:rsid w:val="003D2027"/>
    <w:rsid w:val="003D2408"/>
    <w:rsid w:val="003D2809"/>
    <w:rsid w:val="003D2A11"/>
    <w:rsid w:val="003D3471"/>
    <w:rsid w:val="003D3D8A"/>
    <w:rsid w:val="003D44C6"/>
    <w:rsid w:val="003D458F"/>
    <w:rsid w:val="003D466C"/>
    <w:rsid w:val="003D514D"/>
    <w:rsid w:val="003D5566"/>
    <w:rsid w:val="003D59BB"/>
    <w:rsid w:val="003D5D8E"/>
    <w:rsid w:val="003D6084"/>
    <w:rsid w:val="003D64FB"/>
    <w:rsid w:val="003D6884"/>
    <w:rsid w:val="003D7756"/>
    <w:rsid w:val="003D79C0"/>
    <w:rsid w:val="003E04F4"/>
    <w:rsid w:val="003E0DE1"/>
    <w:rsid w:val="003E1AB1"/>
    <w:rsid w:val="003E21A3"/>
    <w:rsid w:val="003E2E29"/>
    <w:rsid w:val="003E2FC6"/>
    <w:rsid w:val="003E31E3"/>
    <w:rsid w:val="003E3206"/>
    <w:rsid w:val="003E3556"/>
    <w:rsid w:val="003E35AF"/>
    <w:rsid w:val="003E3B46"/>
    <w:rsid w:val="003E52A0"/>
    <w:rsid w:val="003E5C53"/>
    <w:rsid w:val="003E61EF"/>
    <w:rsid w:val="003E66D0"/>
    <w:rsid w:val="003E691F"/>
    <w:rsid w:val="003E7CAB"/>
    <w:rsid w:val="003E7D9A"/>
    <w:rsid w:val="003E7F4E"/>
    <w:rsid w:val="003F046C"/>
    <w:rsid w:val="003F0A8D"/>
    <w:rsid w:val="003F0C88"/>
    <w:rsid w:val="003F124B"/>
    <w:rsid w:val="003F1B8D"/>
    <w:rsid w:val="003F1FB9"/>
    <w:rsid w:val="003F23F2"/>
    <w:rsid w:val="003F2522"/>
    <w:rsid w:val="003F3052"/>
    <w:rsid w:val="003F32C7"/>
    <w:rsid w:val="003F62B5"/>
    <w:rsid w:val="003F6C9B"/>
    <w:rsid w:val="003F7790"/>
    <w:rsid w:val="003F7DD4"/>
    <w:rsid w:val="0040047C"/>
    <w:rsid w:val="0040194C"/>
    <w:rsid w:val="004023BE"/>
    <w:rsid w:val="004052F4"/>
    <w:rsid w:val="00405514"/>
    <w:rsid w:val="00405723"/>
    <w:rsid w:val="004068E8"/>
    <w:rsid w:val="00407C3E"/>
    <w:rsid w:val="0041031F"/>
    <w:rsid w:val="0041067D"/>
    <w:rsid w:val="004108D9"/>
    <w:rsid w:val="00410ACF"/>
    <w:rsid w:val="00411DE5"/>
    <w:rsid w:val="00412639"/>
    <w:rsid w:val="0041271A"/>
    <w:rsid w:val="00412BAE"/>
    <w:rsid w:val="0041413A"/>
    <w:rsid w:val="004150F3"/>
    <w:rsid w:val="004155E3"/>
    <w:rsid w:val="00415DCB"/>
    <w:rsid w:val="00415DE9"/>
    <w:rsid w:val="00415E45"/>
    <w:rsid w:val="00415EF3"/>
    <w:rsid w:val="0041646C"/>
    <w:rsid w:val="0041793A"/>
    <w:rsid w:val="00417D2A"/>
    <w:rsid w:val="00420B8F"/>
    <w:rsid w:val="0042199E"/>
    <w:rsid w:val="004219A8"/>
    <w:rsid w:val="00421C1B"/>
    <w:rsid w:val="00421F8F"/>
    <w:rsid w:val="00422561"/>
    <w:rsid w:val="004233AA"/>
    <w:rsid w:val="004236C6"/>
    <w:rsid w:val="00423BF5"/>
    <w:rsid w:val="004246ED"/>
    <w:rsid w:val="004266A4"/>
    <w:rsid w:val="004266B0"/>
    <w:rsid w:val="00426DA3"/>
    <w:rsid w:val="00427C3B"/>
    <w:rsid w:val="00427CA7"/>
    <w:rsid w:val="004304DE"/>
    <w:rsid w:val="004304E8"/>
    <w:rsid w:val="0043082C"/>
    <w:rsid w:val="004308C3"/>
    <w:rsid w:val="004326D7"/>
    <w:rsid w:val="00432C8B"/>
    <w:rsid w:val="0043380F"/>
    <w:rsid w:val="00433987"/>
    <w:rsid w:val="00433B48"/>
    <w:rsid w:val="004347BB"/>
    <w:rsid w:val="00435896"/>
    <w:rsid w:val="00436121"/>
    <w:rsid w:val="00436DFA"/>
    <w:rsid w:val="00437D50"/>
    <w:rsid w:val="00440E0A"/>
    <w:rsid w:val="00441548"/>
    <w:rsid w:val="00441562"/>
    <w:rsid w:val="004429A3"/>
    <w:rsid w:val="004432EC"/>
    <w:rsid w:val="004433A2"/>
    <w:rsid w:val="00443B28"/>
    <w:rsid w:val="004440B6"/>
    <w:rsid w:val="00444666"/>
    <w:rsid w:val="00444863"/>
    <w:rsid w:val="00444D86"/>
    <w:rsid w:val="00445D56"/>
    <w:rsid w:val="00445D93"/>
    <w:rsid w:val="0044600E"/>
    <w:rsid w:val="004469FB"/>
    <w:rsid w:val="00447CFA"/>
    <w:rsid w:val="004507B8"/>
    <w:rsid w:val="00452322"/>
    <w:rsid w:val="00452EC8"/>
    <w:rsid w:val="004530C1"/>
    <w:rsid w:val="0045371B"/>
    <w:rsid w:val="00454988"/>
    <w:rsid w:val="00454A40"/>
    <w:rsid w:val="00454B02"/>
    <w:rsid w:val="0045575C"/>
    <w:rsid w:val="00457375"/>
    <w:rsid w:val="00457E6C"/>
    <w:rsid w:val="00461714"/>
    <w:rsid w:val="00461A25"/>
    <w:rsid w:val="00461B8B"/>
    <w:rsid w:val="00461FA1"/>
    <w:rsid w:val="00462F87"/>
    <w:rsid w:val="00463209"/>
    <w:rsid w:val="00464152"/>
    <w:rsid w:val="00465D60"/>
    <w:rsid w:val="00465EDE"/>
    <w:rsid w:val="0046619F"/>
    <w:rsid w:val="00466635"/>
    <w:rsid w:val="00470DB7"/>
    <w:rsid w:val="004729A1"/>
    <w:rsid w:val="00473296"/>
    <w:rsid w:val="004734B3"/>
    <w:rsid w:val="004737FF"/>
    <w:rsid w:val="004739C0"/>
    <w:rsid w:val="00473B6C"/>
    <w:rsid w:val="00473D0C"/>
    <w:rsid w:val="004753F0"/>
    <w:rsid w:val="00475490"/>
    <w:rsid w:val="0047584C"/>
    <w:rsid w:val="00475D8D"/>
    <w:rsid w:val="004760D0"/>
    <w:rsid w:val="00476D13"/>
    <w:rsid w:val="004775A5"/>
    <w:rsid w:val="0047782B"/>
    <w:rsid w:val="00477B8A"/>
    <w:rsid w:val="00477FDE"/>
    <w:rsid w:val="00480A0A"/>
    <w:rsid w:val="004813A6"/>
    <w:rsid w:val="00481E94"/>
    <w:rsid w:val="00483387"/>
    <w:rsid w:val="00484C61"/>
    <w:rsid w:val="0048550A"/>
    <w:rsid w:val="00485FDA"/>
    <w:rsid w:val="004864F2"/>
    <w:rsid w:val="00487DC0"/>
    <w:rsid w:val="00490177"/>
    <w:rsid w:val="00490A18"/>
    <w:rsid w:val="00490C19"/>
    <w:rsid w:val="0049262C"/>
    <w:rsid w:val="0049269C"/>
    <w:rsid w:val="004929B6"/>
    <w:rsid w:val="00494393"/>
    <w:rsid w:val="00496167"/>
    <w:rsid w:val="00496286"/>
    <w:rsid w:val="00496706"/>
    <w:rsid w:val="00496D76"/>
    <w:rsid w:val="00497538"/>
    <w:rsid w:val="004A039F"/>
    <w:rsid w:val="004A0ADD"/>
    <w:rsid w:val="004A0D30"/>
    <w:rsid w:val="004A0F3A"/>
    <w:rsid w:val="004A1231"/>
    <w:rsid w:val="004A1413"/>
    <w:rsid w:val="004A2A36"/>
    <w:rsid w:val="004A36BA"/>
    <w:rsid w:val="004A3BA4"/>
    <w:rsid w:val="004A42D3"/>
    <w:rsid w:val="004A5DE5"/>
    <w:rsid w:val="004A5EE2"/>
    <w:rsid w:val="004A6218"/>
    <w:rsid w:val="004A69C0"/>
    <w:rsid w:val="004A69E7"/>
    <w:rsid w:val="004A73AA"/>
    <w:rsid w:val="004B0252"/>
    <w:rsid w:val="004B08FB"/>
    <w:rsid w:val="004B0976"/>
    <w:rsid w:val="004B15E5"/>
    <w:rsid w:val="004B1A48"/>
    <w:rsid w:val="004B1A64"/>
    <w:rsid w:val="004B2528"/>
    <w:rsid w:val="004B2D85"/>
    <w:rsid w:val="004B392B"/>
    <w:rsid w:val="004B40F1"/>
    <w:rsid w:val="004B4187"/>
    <w:rsid w:val="004B592D"/>
    <w:rsid w:val="004B5DF3"/>
    <w:rsid w:val="004B7160"/>
    <w:rsid w:val="004B73D7"/>
    <w:rsid w:val="004B7C3C"/>
    <w:rsid w:val="004C1092"/>
    <w:rsid w:val="004C2D05"/>
    <w:rsid w:val="004C3541"/>
    <w:rsid w:val="004C3DAB"/>
    <w:rsid w:val="004C46FB"/>
    <w:rsid w:val="004C4B6E"/>
    <w:rsid w:val="004C4EA6"/>
    <w:rsid w:val="004C64C2"/>
    <w:rsid w:val="004C72EB"/>
    <w:rsid w:val="004D0A70"/>
    <w:rsid w:val="004D0B73"/>
    <w:rsid w:val="004D1122"/>
    <w:rsid w:val="004D1975"/>
    <w:rsid w:val="004D23EA"/>
    <w:rsid w:val="004D2CDC"/>
    <w:rsid w:val="004D2E60"/>
    <w:rsid w:val="004D41D5"/>
    <w:rsid w:val="004D6DFC"/>
    <w:rsid w:val="004D798F"/>
    <w:rsid w:val="004D7D65"/>
    <w:rsid w:val="004E0D98"/>
    <w:rsid w:val="004E1100"/>
    <w:rsid w:val="004E20FC"/>
    <w:rsid w:val="004E28BA"/>
    <w:rsid w:val="004E2ECC"/>
    <w:rsid w:val="004E3354"/>
    <w:rsid w:val="004E36C1"/>
    <w:rsid w:val="004E37A5"/>
    <w:rsid w:val="004E3DF2"/>
    <w:rsid w:val="004E4647"/>
    <w:rsid w:val="004E4DAE"/>
    <w:rsid w:val="004E6376"/>
    <w:rsid w:val="004E6AD2"/>
    <w:rsid w:val="004E6F6E"/>
    <w:rsid w:val="004E7538"/>
    <w:rsid w:val="004F091D"/>
    <w:rsid w:val="004F0AE0"/>
    <w:rsid w:val="004F17AB"/>
    <w:rsid w:val="004F2825"/>
    <w:rsid w:val="004F3098"/>
    <w:rsid w:val="004F5AF3"/>
    <w:rsid w:val="004F5B5D"/>
    <w:rsid w:val="004F64CD"/>
    <w:rsid w:val="004F719F"/>
    <w:rsid w:val="004F7E00"/>
    <w:rsid w:val="00500B2E"/>
    <w:rsid w:val="00500FC1"/>
    <w:rsid w:val="005032C7"/>
    <w:rsid w:val="00503328"/>
    <w:rsid w:val="0050507C"/>
    <w:rsid w:val="005060D6"/>
    <w:rsid w:val="00506288"/>
    <w:rsid w:val="0050659F"/>
    <w:rsid w:val="00506705"/>
    <w:rsid w:val="00506910"/>
    <w:rsid w:val="00510207"/>
    <w:rsid w:val="00510DD9"/>
    <w:rsid w:val="00511122"/>
    <w:rsid w:val="0051160C"/>
    <w:rsid w:val="00511737"/>
    <w:rsid w:val="00511EC5"/>
    <w:rsid w:val="0051304B"/>
    <w:rsid w:val="00513819"/>
    <w:rsid w:val="00513DB5"/>
    <w:rsid w:val="005140F7"/>
    <w:rsid w:val="00514DFA"/>
    <w:rsid w:val="005150AA"/>
    <w:rsid w:val="00515A6B"/>
    <w:rsid w:val="00515BB3"/>
    <w:rsid w:val="005164FC"/>
    <w:rsid w:val="00516EE6"/>
    <w:rsid w:val="005171C1"/>
    <w:rsid w:val="0051797F"/>
    <w:rsid w:val="00520639"/>
    <w:rsid w:val="00521083"/>
    <w:rsid w:val="00521D45"/>
    <w:rsid w:val="00522514"/>
    <w:rsid w:val="00523172"/>
    <w:rsid w:val="0052360A"/>
    <w:rsid w:val="00523C30"/>
    <w:rsid w:val="00523CF6"/>
    <w:rsid w:val="00525C56"/>
    <w:rsid w:val="0052651F"/>
    <w:rsid w:val="00526F4A"/>
    <w:rsid w:val="005273D3"/>
    <w:rsid w:val="00530772"/>
    <w:rsid w:val="005312C7"/>
    <w:rsid w:val="0053138B"/>
    <w:rsid w:val="005316E7"/>
    <w:rsid w:val="00531E46"/>
    <w:rsid w:val="00532D13"/>
    <w:rsid w:val="00532EA9"/>
    <w:rsid w:val="00533C38"/>
    <w:rsid w:val="00534449"/>
    <w:rsid w:val="00534845"/>
    <w:rsid w:val="00535830"/>
    <w:rsid w:val="00535E4E"/>
    <w:rsid w:val="00537D67"/>
    <w:rsid w:val="00537E43"/>
    <w:rsid w:val="00540F0C"/>
    <w:rsid w:val="00541752"/>
    <w:rsid w:val="005417C5"/>
    <w:rsid w:val="00542794"/>
    <w:rsid w:val="00542886"/>
    <w:rsid w:val="00542DEF"/>
    <w:rsid w:val="00542F84"/>
    <w:rsid w:val="00543376"/>
    <w:rsid w:val="005436A1"/>
    <w:rsid w:val="00544784"/>
    <w:rsid w:val="0054505A"/>
    <w:rsid w:val="0054584F"/>
    <w:rsid w:val="00545DFF"/>
    <w:rsid w:val="0054600D"/>
    <w:rsid w:val="00550544"/>
    <w:rsid w:val="00550ADB"/>
    <w:rsid w:val="00550B55"/>
    <w:rsid w:val="00551575"/>
    <w:rsid w:val="00551A9A"/>
    <w:rsid w:val="00552490"/>
    <w:rsid w:val="005535FD"/>
    <w:rsid w:val="005548A2"/>
    <w:rsid w:val="00554D65"/>
    <w:rsid w:val="00555184"/>
    <w:rsid w:val="00555CB0"/>
    <w:rsid w:val="00555EBF"/>
    <w:rsid w:val="00557C10"/>
    <w:rsid w:val="00560A8E"/>
    <w:rsid w:val="00560DD3"/>
    <w:rsid w:val="00561255"/>
    <w:rsid w:val="005618A2"/>
    <w:rsid w:val="00561F8B"/>
    <w:rsid w:val="00563175"/>
    <w:rsid w:val="005632D8"/>
    <w:rsid w:val="0056357C"/>
    <w:rsid w:val="00563749"/>
    <w:rsid w:val="005640C3"/>
    <w:rsid w:val="00564531"/>
    <w:rsid w:val="00565390"/>
    <w:rsid w:val="005670D4"/>
    <w:rsid w:val="0056738E"/>
    <w:rsid w:val="00570423"/>
    <w:rsid w:val="00570470"/>
    <w:rsid w:val="00573708"/>
    <w:rsid w:val="00573AB1"/>
    <w:rsid w:val="00574A52"/>
    <w:rsid w:val="005754E6"/>
    <w:rsid w:val="00575663"/>
    <w:rsid w:val="00576BC0"/>
    <w:rsid w:val="00576CCB"/>
    <w:rsid w:val="00577D4F"/>
    <w:rsid w:val="00577FA7"/>
    <w:rsid w:val="00580110"/>
    <w:rsid w:val="005809EA"/>
    <w:rsid w:val="005822B5"/>
    <w:rsid w:val="00582A13"/>
    <w:rsid w:val="00582A82"/>
    <w:rsid w:val="00582B96"/>
    <w:rsid w:val="00582EBF"/>
    <w:rsid w:val="005832CB"/>
    <w:rsid w:val="00585760"/>
    <w:rsid w:val="0058588D"/>
    <w:rsid w:val="0058674C"/>
    <w:rsid w:val="00586933"/>
    <w:rsid w:val="0058760D"/>
    <w:rsid w:val="005877B5"/>
    <w:rsid w:val="00587FBD"/>
    <w:rsid w:val="00590550"/>
    <w:rsid w:val="005917F1"/>
    <w:rsid w:val="00591B6D"/>
    <w:rsid w:val="00591F20"/>
    <w:rsid w:val="00592252"/>
    <w:rsid w:val="005922B0"/>
    <w:rsid w:val="00592D49"/>
    <w:rsid w:val="005938E9"/>
    <w:rsid w:val="005939FD"/>
    <w:rsid w:val="00593F90"/>
    <w:rsid w:val="00594301"/>
    <w:rsid w:val="005950BF"/>
    <w:rsid w:val="00595613"/>
    <w:rsid w:val="00595EE6"/>
    <w:rsid w:val="005968EA"/>
    <w:rsid w:val="00596D4A"/>
    <w:rsid w:val="00596F93"/>
    <w:rsid w:val="0059729B"/>
    <w:rsid w:val="005A0E0D"/>
    <w:rsid w:val="005A0F90"/>
    <w:rsid w:val="005A14B8"/>
    <w:rsid w:val="005A24B8"/>
    <w:rsid w:val="005A306A"/>
    <w:rsid w:val="005A309A"/>
    <w:rsid w:val="005A3ACE"/>
    <w:rsid w:val="005A7416"/>
    <w:rsid w:val="005B1FE6"/>
    <w:rsid w:val="005B242D"/>
    <w:rsid w:val="005B266D"/>
    <w:rsid w:val="005B2BF6"/>
    <w:rsid w:val="005B3DD0"/>
    <w:rsid w:val="005B40E2"/>
    <w:rsid w:val="005B776C"/>
    <w:rsid w:val="005B7C0C"/>
    <w:rsid w:val="005C07DB"/>
    <w:rsid w:val="005C17FF"/>
    <w:rsid w:val="005C2D3C"/>
    <w:rsid w:val="005C317F"/>
    <w:rsid w:val="005C321A"/>
    <w:rsid w:val="005C40E1"/>
    <w:rsid w:val="005C485A"/>
    <w:rsid w:val="005C4DB9"/>
    <w:rsid w:val="005C5449"/>
    <w:rsid w:val="005C6583"/>
    <w:rsid w:val="005C6D2D"/>
    <w:rsid w:val="005C7216"/>
    <w:rsid w:val="005C7F14"/>
    <w:rsid w:val="005D0196"/>
    <w:rsid w:val="005D0DC7"/>
    <w:rsid w:val="005D29C7"/>
    <w:rsid w:val="005D2CDB"/>
    <w:rsid w:val="005D30BB"/>
    <w:rsid w:val="005D31B9"/>
    <w:rsid w:val="005D3DB3"/>
    <w:rsid w:val="005D3E1E"/>
    <w:rsid w:val="005D4416"/>
    <w:rsid w:val="005D4DBE"/>
    <w:rsid w:val="005D5603"/>
    <w:rsid w:val="005D6F88"/>
    <w:rsid w:val="005D7931"/>
    <w:rsid w:val="005E0604"/>
    <w:rsid w:val="005E077B"/>
    <w:rsid w:val="005E207B"/>
    <w:rsid w:val="005E32E7"/>
    <w:rsid w:val="005E3758"/>
    <w:rsid w:val="005E3C68"/>
    <w:rsid w:val="005E3ECD"/>
    <w:rsid w:val="005E559F"/>
    <w:rsid w:val="005E5AF1"/>
    <w:rsid w:val="005E68E5"/>
    <w:rsid w:val="005E70BC"/>
    <w:rsid w:val="005F0F41"/>
    <w:rsid w:val="005F15E0"/>
    <w:rsid w:val="005F304F"/>
    <w:rsid w:val="005F30C5"/>
    <w:rsid w:val="005F3248"/>
    <w:rsid w:val="005F368F"/>
    <w:rsid w:val="005F3B5E"/>
    <w:rsid w:val="005F4AF2"/>
    <w:rsid w:val="005F6274"/>
    <w:rsid w:val="005F75B9"/>
    <w:rsid w:val="005F767E"/>
    <w:rsid w:val="006011EA"/>
    <w:rsid w:val="00601931"/>
    <w:rsid w:val="00602802"/>
    <w:rsid w:val="006031AC"/>
    <w:rsid w:val="0060335D"/>
    <w:rsid w:val="00603435"/>
    <w:rsid w:val="006043EF"/>
    <w:rsid w:val="006053CE"/>
    <w:rsid w:val="006055CE"/>
    <w:rsid w:val="0060709D"/>
    <w:rsid w:val="00607950"/>
    <w:rsid w:val="00610331"/>
    <w:rsid w:val="00610504"/>
    <w:rsid w:val="0061098A"/>
    <w:rsid w:val="00612394"/>
    <w:rsid w:val="006131A7"/>
    <w:rsid w:val="006142A4"/>
    <w:rsid w:val="006143EC"/>
    <w:rsid w:val="0061470C"/>
    <w:rsid w:val="00615292"/>
    <w:rsid w:val="00615334"/>
    <w:rsid w:val="00615D2A"/>
    <w:rsid w:val="00617416"/>
    <w:rsid w:val="006201F0"/>
    <w:rsid w:val="00620571"/>
    <w:rsid w:val="00620AE6"/>
    <w:rsid w:val="006211C0"/>
    <w:rsid w:val="00621C24"/>
    <w:rsid w:val="006227A8"/>
    <w:rsid w:val="00622990"/>
    <w:rsid w:val="0062312E"/>
    <w:rsid w:val="006238C0"/>
    <w:rsid w:val="00623C5F"/>
    <w:rsid w:val="0062456D"/>
    <w:rsid w:val="00625F1C"/>
    <w:rsid w:val="00630E34"/>
    <w:rsid w:val="00631576"/>
    <w:rsid w:val="00632FB2"/>
    <w:rsid w:val="00633BBD"/>
    <w:rsid w:val="00633F0B"/>
    <w:rsid w:val="006344E8"/>
    <w:rsid w:val="0063526D"/>
    <w:rsid w:val="00635408"/>
    <w:rsid w:val="00635652"/>
    <w:rsid w:val="00635F57"/>
    <w:rsid w:val="006360DA"/>
    <w:rsid w:val="00636510"/>
    <w:rsid w:val="00637231"/>
    <w:rsid w:val="00640A50"/>
    <w:rsid w:val="00640B13"/>
    <w:rsid w:val="00640B58"/>
    <w:rsid w:val="00640DE4"/>
    <w:rsid w:val="00640DF9"/>
    <w:rsid w:val="006427A2"/>
    <w:rsid w:val="00644340"/>
    <w:rsid w:val="006448F3"/>
    <w:rsid w:val="00645651"/>
    <w:rsid w:val="00646253"/>
    <w:rsid w:val="0064770A"/>
    <w:rsid w:val="006478A4"/>
    <w:rsid w:val="00647D9B"/>
    <w:rsid w:val="006507F9"/>
    <w:rsid w:val="00651530"/>
    <w:rsid w:val="006515DE"/>
    <w:rsid w:val="00651AC7"/>
    <w:rsid w:val="00652DE3"/>
    <w:rsid w:val="0065396C"/>
    <w:rsid w:val="006540D6"/>
    <w:rsid w:val="00654193"/>
    <w:rsid w:val="00654434"/>
    <w:rsid w:val="00655A4C"/>
    <w:rsid w:val="00656FAF"/>
    <w:rsid w:val="00656FB0"/>
    <w:rsid w:val="00656FF4"/>
    <w:rsid w:val="006572A0"/>
    <w:rsid w:val="00657413"/>
    <w:rsid w:val="006575A6"/>
    <w:rsid w:val="00657740"/>
    <w:rsid w:val="00657847"/>
    <w:rsid w:val="00657D57"/>
    <w:rsid w:val="00660372"/>
    <w:rsid w:val="00661D9D"/>
    <w:rsid w:val="00662356"/>
    <w:rsid w:val="00662C80"/>
    <w:rsid w:val="00663066"/>
    <w:rsid w:val="00665E7F"/>
    <w:rsid w:val="00665F5D"/>
    <w:rsid w:val="00666079"/>
    <w:rsid w:val="00666080"/>
    <w:rsid w:val="00666572"/>
    <w:rsid w:val="00666EDD"/>
    <w:rsid w:val="00667D5D"/>
    <w:rsid w:val="00667E4E"/>
    <w:rsid w:val="00667EC3"/>
    <w:rsid w:val="00671577"/>
    <w:rsid w:val="00671BCA"/>
    <w:rsid w:val="006722CA"/>
    <w:rsid w:val="00672978"/>
    <w:rsid w:val="006729D1"/>
    <w:rsid w:val="00674C5A"/>
    <w:rsid w:val="00674E1E"/>
    <w:rsid w:val="006757E8"/>
    <w:rsid w:val="00675A01"/>
    <w:rsid w:val="00676141"/>
    <w:rsid w:val="0067614F"/>
    <w:rsid w:val="00676236"/>
    <w:rsid w:val="00676318"/>
    <w:rsid w:val="006769DD"/>
    <w:rsid w:val="006769F7"/>
    <w:rsid w:val="00676A50"/>
    <w:rsid w:val="00676FBE"/>
    <w:rsid w:val="0067700D"/>
    <w:rsid w:val="00677DFE"/>
    <w:rsid w:val="00677EEB"/>
    <w:rsid w:val="00680426"/>
    <w:rsid w:val="00680685"/>
    <w:rsid w:val="0068090A"/>
    <w:rsid w:val="00680A24"/>
    <w:rsid w:val="006811B4"/>
    <w:rsid w:val="00682E4A"/>
    <w:rsid w:val="006831C9"/>
    <w:rsid w:val="006833B7"/>
    <w:rsid w:val="00683492"/>
    <w:rsid w:val="00683602"/>
    <w:rsid w:val="0068527D"/>
    <w:rsid w:val="00686D8A"/>
    <w:rsid w:val="00686F4B"/>
    <w:rsid w:val="00687210"/>
    <w:rsid w:val="0068769A"/>
    <w:rsid w:val="00687D5E"/>
    <w:rsid w:val="00691E5C"/>
    <w:rsid w:val="00692C88"/>
    <w:rsid w:val="00694332"/>
    <w:rsid w:val="00694F6C"/>
    <w:rsid w:val="006966A6"/>
    <w:rsid w:val="00696E67"/>
    <w:rsid w:val="006A018A"/>
    <w:rsid w:val="006A1570"/>
    <w:rsid w:val="006A1BC3"/>
    <w:rsid w:val="006A249F"/>
    <w:rsid w:val="006A5441"/>
    <w:rsid w:val="006A5BA1"/>
    <w:rsid w:val="006A60BE"/>
    <w:rsid w:val="006A6A5F"/>
    <w:rsid w:val="006B0381"/>
    <w:rsid w:val="006B0619"/>
    <w:rsid w:val="006B06D2"/>
    <w:rsid w:val="006B1A42"/>
    <w:rsid w:val="006B2817"/>
    <w:rsid w:val="006B2923"/>
    <w:rsid w:val="006B32E2"/>
    <w:rsid w:val="006B3B51"/>
    <w:rsid w:val="006B3FCD"/>
    <w:rsid w:val="006B4303"/>
    <w:rsid w:val="006B4C28"/>
    <w:rsid w:val="006B515E"/>
    <w:rsid w:val="006B5328"/>
    <w:rsid w:val="006B6391"/>
    <w:rsid w:val="006B7A42"/>
    <w:rsid w:val="006C19C7"/>
    <w:rsid w:val="006C2980"/>
    <w:rsid w:val="006C30EB"/>
    <w:rsid w:val="006C346D"/>
    <w:rsid w:val="006C5B9F"/>
    <w:rsid w:val="006C5E61"/>
    <w:rsid w:val="006C6C51"/>
    <w:rsid w:val="006C7BF7"/>
    <w:rsid w:val="006C7CB6"/>
    <w:rsid w:val="006D017B"/>
    <w:rsid w:val="006D0254"/>
    <w:rsid w:val="006D02A9"/>
    <w:rsid w:val="006D04FC"/>
    <w:rsid w:val="006D1776"/>
    <w:rsid w:val="006D2425"/>
    <w:rsid w:val="006D31FE"/>
    <w:rsid w:val="006D37D8"/>
    <w:rsid w:val="006D399D"/>
    <w:rsid w:val="006D3D3B"/>
    <w:rsid w:val="006D47C0"/>
    <w:rsid w:val="006D7C4D"/>
    <w:rsid w:val="006E0B72"/>
    <w:rsid w:val="006E0DFC"/>
    <w:rsid w:val="006E0E66"/>
    <w:rsid w:val="006E0E74"/>
    <w:rsid w:val="006E1B58"/>
    <w:rsid w:val="006E225F"/>
    <w:rsid w:val="006E288D"/>
    <w:rsid w:val="006E32BF"/>
    <w:rsid w:val="006E35EE"/>
    <w:rsid w:val="006E43D7"/>
    <w:rsid w:val="006E484E"/>
    <w:rsid w:val="006E6030"/>
    <w:rsid w:val="006E65AD"/>
    <w:rsid w:val="006E6AD2"/>
    <w:rsid w:val="006F0114"/>
    <w:rsid w:val="006F2757"/>
    <w:rsid w:val="006F2926"/>
    <w:rsid w:val="006F2A8A"/>
    <w:rsid w:val="006F2C60"/>
    <w:rsid w:val="006F2F5A"/>
    <w:rsid w:val="006F2FC5"/>
    <w:rsid w:val="006F3532"/>
    <w:rsid w:val="006F3EEA"/>
    <w:rsid w:val="006F4884"/>
    <w:rsid w:val="006F4B18"/>
    <w:rsid w:val="006F4DF8"/>
    <w:rsid w:val="006F707C"/>
    <w:rsid w:val="007007C0"/>
    <w:rsid w:val="00700BDD"/>
    <w:rsid w:val="0070106E"/>
    <w:rsid w:val="007022B2"/>
    <w:rsid w:val="007022FB"/>
    <w:rsid w:val="00703457"/>
    <w:rsid w:val="00704153"/>
    <w:rsid w:val="0070474C"/>
    <w:rsid w:val="00705F88"/>
    <w:rsid w:val="00706ED6"/>
    <w:rsid w:val="00710A7F"/>
    <w:rsid w:val="00710C44"/>
    <w:rsid w:val="00710C49"/>
    <w:rsid w:val="00711374"/>
    <w:rsid w:val="00711F96"/>
    <w:rsid w:val="00711FD5"/>
    <w:rsid w:val="00712C18"/>
    <w:rsid w:val="00713CB0"/>
    <w:rsid w:val="00713EE7"/>
    <w:rsid w:val="007159D5"/>
    <w:rsid w:val="0071648C"/>
    <w:rsid w:val="00717418"/>
    <w:rsid w:val="00717841"/>
    <w:rsid w:val="00720D76"/>
    <w:rsid w:val="00721113"/>
    <w:rsid w:val="007219CE"/>
    <w:rsid w:val="00721D58"/>
    <w:rsid w:val="00721E84"/>
    <w:rsid w:val="0072236F"/>
    <w:rsid w:val="00722898"/>
    <w:rsid w:val="00723AC8"/>
    <w:rsid w:val="00723B78"/>
    <w:rsid w:val="00724653"/>
    <w:rsid w:val="00724F09"/>
    <w:rsid w:val="007304A3"/>
    <w:rsid w:val="007310A4"/>
    <w:rsid w:val="00731ADD"/>
    <w:rsid w:val="00731DDE"/>
    <w:rsid w:val="007334CB"/>
    <w:rsid w:val="00733805"/>
    <w:rsid w:val="00733A40"/>
    <w:rsid w:val="00733EB0"/>
    <w:rsid w:val="00733FAC"/>
    <w:rsid w:val="0073412D"/>
    <w:rsid w:val="00734A93"/>
    <w:rsid w:val="00734B2B"/>
    <w:rsid w:val="00734E6D"/>
    <w:rsid w:val="00734EC9"/>
    <w:rsid w:val="0073634B"/>
    <w:rsid w:val="007363E5"/>
    <w:rsid w:val="007367F0"/>
    <w:rsid w:val="0073693F"/>
    <w:rsid w:val="00736C20"/>
    <w:rsid w:val="00737D0B"/>
    <w:rsid w:val="00737F10"/>
    <w:rsid w:val="00740827"/>
    <w:rsid w:val="00740A34"/>
    <w:rsid w:val="00740B8B"/>
    <w:rsid w:val="00740C71"/>
    <w:rsid w:val="00742075"/>
    <w:rsid w:val="00743028"/>
    <w:rsid w:val="00743F4B"/>
    <w:rsid w:val="00743F60"/>
    <w:rsid w:val="0074425C"/>
    <w:rsid w:val="00744B8D"/>
    <w:rsid w:val="00745CCA"/>
    <w:rsid w:val="00746CF6"/>
    <w:rsid w:val="00750C7A"/>
    <w:rsid w:val="00751898"/>
    <w:rsid w:val="00751E69"/>
    <w:rsid w:val="00751EAD"/>
    <w:rsid w:val="0075248E"/>
    <w:rsid w:val="00752669"/>
    <w:rsid w:val="007526DE"/>
    <w:rsid w:val="007530D1"/>
    <w:rsid w:val="00753299"/>
    <w:rsid w:val="0075390A"/>
    <w:rsid w:val="00753FCE"/>
    <w:rsid w:val="007541B6"/>
    <w:rsid w:val="00756569"/>
    <w:rsid w:val="00760FB3"/>
    <w:rsid w:val="0076199F"/>
    <w:rsid w:val="00761D88"/>
    <w:rsid w:val="007623C0"/>
    <w:rsid w:val="0076260A"/>
    <w:rsid w:val="007632D2"/>
    <w:rsid w:val="00763362"/>
    <w:rsid w:val="00763421"/>
    <w:rsid w:val="00763DF6"/>
    <w:rsid w:val="007647AB"/>
    <w:rsid w:val="00764D01"/>
    <w:rsid w:val="007650E2"/>
    <w:rsid w:val="00765D33"/>
    <w:rsid w:val="00765E5B"/>
    <w:rsid w:val="00767078"/>
    <w:rsid w:val="00767B9D"/>
    <w:rsid w:val="00770441"/>
    <w:rsid w:val="00772966"/>
    <w:rsid w:val="00773D54"/>
    <w:rsid w:val="007744EA"/>
    <w:rsid w:val="00776440"/>
    <w:rsid w:val="00776EE9"/>
    <w:rsid w:val="00777C13"/>
    <w:rsid w:val="00777D02"/>
    <w:rsid w:val="00777F81"/>
    <w:rsid w:val="0078119F"/>
    <w:rsid w:val="00781DC0"/>
    <w:rsid w:val="0078282C"/>
    <w:rsid w:val="00782B64"/>
    <w:rsid w:val="00782C9F"/>
    <w:rsid w:val="007831C6"/>
    <w:rsid w:val="007832EB"/>
    <w:rsid w:val="00783429"/>
    <w:rsid w:val="00783B5F"/>
    <w:rsid w:val="0078404B"/>
    <w:rsid w:val="007845CB"/>
    <w:rsid w:val="00784D15"/>
    <w:rsid w:val="007852C9"/>
    <w:rsid w:val="007854C1"/>
    <w:rsid w:val="007858B1"/>
    <w:rsid w:val="00785A30"/>
    <w:rsid w:val="00785CF2"/>
    <w:rsid w:val="007879D2"/>
    <w:rsid w:val="0079108A"/>
    <w:rsid w:val="007913BF"/>
    <w:rsid w:val="00791E80"/>
    <w:rsid w:val="00793094"/>
    <w:rsid w:val="00793639"/>
    <w:rsid w:val="00793694"/>
    <w:rsid w:val="007939F5"/>
    <w:rsid w:val="00794481"/>
    <w:rsid w:val="00794E64"/>
    <w:rsid w:val="007978DF"/>
    <w:rsid w:val="007A0632"/>
    <w:rsid w:val="007A09CC"/>
    <w:rsid w:val="007A0E3B"/>
    <w:rsid w:val="007A133E"/>
    <w:rsid w:val="007A244A"/>
    <w:rsid w:val="007A269A"/>
    <w:rsid w:val="007A29B0"/>
    <w:rsid w:val="007A6D32"/>
    <w:rsid w:val="007A6DC5"/>
    <w:rsid w:val="007A6E5E"/>
    <w:rsid w:val="007B00BA"/>
    <w:rsid w:val="007B025C"/>
    <w:rsid w:val="007B0385"/>
    <w:rsid w:val="007B0CFA"/>
    <w:rsid w:val="007B0F5B"/>
    <w:rsid w:val="007B140C"/>
    <w:rsid w:val="007B2233"/>
    <w:rsid w:val="007B2593"/>
    <w:rsid w:val="007B4EDB"/>
    <w:rsid w:val="007B581E"/>
    <w:rsid w:val="007B5B1A"/>
    <w:rsid w:val="007B673C"/>
    <w:rsid w:val="007B69B4"/>
    <w:rsid w:val="007B70E9"/>
    <w:rsid w:val="007B762F"/>
    <w:rsid w:val="007B79A2"/>
    <w:rsid w:val="007B7ACA"/>
    <w:rsid w:val="007B7B40"/>
    <w:rsid w:val="007C08AB"/>
    <w:rsid w:val="007C0A60"/>
    <w:rsid w:val="007C12A0"/>
    <w:rsid w:val="007C15DF"/>
    <w:rsid w:val="007C1CD3"/>
    <w:rsid w:val="007C40D7"/>
    <w:rsid w:val="007C417A"/>
    <w:rsid w:val="007C4E70"/>
    <w:rsid w:val="007C563C"/>
    <w:rsid w:val="007C5E50"/>
    <w:rsid w:val="007C5FA9"/>
    <w:rsid w:val="007D0A2A"/>
    <w:rsid w:val="007D39A9"/>
    <w:rsid w:val="007D42E5"/>
    <w:rsid w:val="007D6266"/>
    <w:rsid w:val="007D6F1A"/>
    <w:rsid w:val="007D76DC"/>
    <w:rsid w:val="007D77D6"/>
    <w:rsid w:val="007E05C4"/>
    <w:rsid w:val="007E09F8"/>
    <w:rsid w:val="007E13F8"/>
    <w:rsid w:val="007E2A37"/>
    <w:rsid w:val="007E33C0"/>
    <w:rsid w:val="007E384A"/>
    <w:rsid w:val="007E4758"/>
    <w:rsid w:val="007E4F41"/>
    <w:rsid w:val="007E57E8"/>
    <w:rsid w:val="007E5802"/>
    <w:rsid w:val="007E5AA8"/>
    <w:rsid w:val="007E5B2A"/>
    <w:rsid w:val="007E7A68"/>
    <w:rsid w:val="007F0BAD"/>
    <w:rsid w:val="007F0EF1"/>
    <w:rsid w:val="007F43AD"/>
    <w:rsid w:val="007F640F"/>
    <w:rsid w:val="007F67FF"/>
    <w:rsid w:val="007F6F9D"/>
    <w:rsid w:val="0080099E"/>
    <w:rsid w:val="00801AD3"/>
    <w:rsid w:val="00801EE6"/>
    <w:rsid w:val="00802E55"/>
    <w:rsid w:val="0080375B"/>
    <w:rsid w:val="00804F83"/>
    <w:rsid w:val="008050AC"/>
    <w:rsid w:val="00805253"/>
    <w:rsid w:val="00805285"/>
    <w:rsid w:val="00805753"/>
    <w:rsid w:val="0080663B"/>
    <w:rsid w:val="00810CC9"/>
    <w:rsid w:val="00811A19"/>
    <w:rsid w:val="00811FD0"/>
    <w:rsid w:val="008122A4"/>
    <w:rsid w:val="00813AC9"/>
    <w:rsid w:val="00813E5F"/>
    <w:rsid w:val="008141EB"/>
    <w:rsid w:val="00814845"/>
    <w:rsid w:val="00814E9B"/>
    <w:rsid w:val="00814F4C"/>
    <w:rsid w:val="008153D2"/>
    <w:rsid w:val="008154F0"/>
    <w:rsid w:val="00815ECB"/>
    <w:rsid w:val="008167DB"/>
    <w:rsid w:val="008179A1"/>
    <w:rsid w:val="00817D03"/>
    <w:rsid w:val="00820862"/>
    <w:rsid w:val="0082113C"/>
    <w:rsid w:val="008219AB"/>
    <w:rsid w:val="00821E80"/>
    <w:rsid w:val="00822296"/>
    <w:rsid w:val="00822454"/>
    <w:rsid w:val="00823CC1"/>
    <w:rsid w:val="008253DB"/>
    <w:rsid w:val="00825D42"/>
    <w:rsid w:val="008278C8"/>
    <w:rsid w:val="00831D08"/>
    <w:rsid w:val="008320BB"/>
    <w:rsid w:val="0083216B"/>
    <w:rsid w:val="008321E3"/>
    <w:rsid w:val="00834045"/>
    <w:rsid w:val="008342D3"/>
    <w:rsid w:val="00834512"/>
    <w:rsid w:val="00834ABC"/>
    <w:rsid w:val="00834F9C"/>
    <w:rsid w:val="00835598"/>
    <w:rsid w:val="0083719D"/>
    <w:rsid w:val="0084130B"/>
    <w:rsid w:val="00842F14"/>
    <w:rsid w:val="00844EF9"/>
    <w:rsid w:val="00844FB3"/>
    <w:rsid w:val="0084662E"/>
    <w:rsid w:val="0084695E"/>
    <w:rsid w:val="00846BA3"/>
    <w:rsid w:val="00847036"/>
    <w:rsid w:val="008479CB"/>
    <w:rsid w:val="00850DEF"/>
    <w:rsid w:val="008515AF"/>
    <w:rsid w:val="00851D42"/>
    <w:rsid w:val="008525C6"/>
    <w:rsid w:val="00853060"/>
    <w:rsid w:val="0085369D"/>
    <w:rsid w:val="00854DB1"/>
    <w:rsid w:val="00855249"/>
    <w:rsid w:val="0085581E"/>
    <w:rsid w:val="00856A91"/>
    <w:rsid w:val="00856B4E"/>
    <w:rsid w:val="00857271"/>
    <w:rsid w:val="00857431"/>
    <w:rsid w:val="008577D9"/>
    <w:rsid w:val="00857FDC"/>
    <w:rsid w:val="008605D6"/>
    <w:rsid w:val="00861D98"/>
    <w:rsid w:val="008624E2"/>
    <w:rsid w:val="008633D3"/>
    <w:rsid w:val="008635E0"/>
    <w:rsid w:val="0086433E"/>
    <w:rsid w:val="00864F68"/>
    <w:rsid w:val="00865CB2"/>
    <w:rsid w:val="00865F95"/>
    <w:rsid w:val="00866323"/>
    <w:rsid w:val="00870167"/>
    <w:rsid w:val="00870243"/>
    <w:rsid w:val="0087042D"/>
    <w:rsid w:val="008717B2"/>
    <w:rsid w:val="00871B7D"/>
    <w:rsid w:val="008727C6"/>
    <w:rsid w:val="00873701"/>
    <w:rsid w:val="008742D0"/>
    <w:rsid w:val="00874677"/>
    <w:rsid w:val="0087653C"/>
    <w:rsid w:val="00876E20"/>
    <w:rsid w:val="008778AF"/>
    <w:rsid w:val="00877B60"/>
    <w:rsid w:val="00877D4A"/>
    <w:rsid w:val="00877D9D"/>
    <w:rsid w:val="0088012D"/>
    <w:rsid w:val="008804A9"/>
    <w:rsid w:val="00880821"/>
    <w:rsid w:val="00881420"/>
    <w:rsid w:val="008814BD"/>
    <w:rsid w:val="0088285C"/>
    <w:rsid w:val="008829B0"/>
    <w:rsid w:val="008848AA"/>
    <w:rsid w:val="00884B8B"/>
    <w:rsid w:val="00885A99"/>
    <w:rsid w:val="00886A4A"/>
    <w:rsid w:val="00886E90"/>
    <w:rsid w:val="0088743F"/>
    <w:rsid w:val="00887EC0"/>
    <w:rsid w:val="008904B2"/>
    <w:rsid w:val="00890A8F"/>
    <w:rsid w:val="00892840"/>
    <w:rsid w:val="00892EC6"/>
    <w:rsid w:val="00893356"/>
    <w:rsid w:val="0089340B"/>
    <w:rsid w:val="008934BB"/>
    <w:rsid w:val="00896742"/>
    <w:rsid w:val="008A0826"/>
    <w:rsid w:val="008A0C1E"/>
    <w:rsid w:val="008A1191"/>
    <w:rsid w:val="008A2039"/>
    <w:rsid w:val="008A270B"/>
    <w:rsid w:val="008A2727"/>
    <w:rsid w:val="008A2B64"/>
    <w:rsid w:val="008A3508"/>
    <w:rsid w:val="008A37A0"/>
    <w:rsid w:val="008A3B16"/>
    <w:rsid w:val="008A3EF9"/>
    <w:rsid w:val="008A5E4A"/>
    <w:rsid w:val="008B08AE"/>
    <w:rsid w:val="008B23C8"/>
    <w:rsid w:val="008B2506"/>
    <w:rsid w:val="008B2D70"/>
    <w:rsid w:val="008B3687"/>
    <w:rsid w:val="008B45B4"/>
    <w:rsid w:val="008B47C7"/>
    <w:rsid w:val="008B503A"/>
    <w:rsid w:val="008B5636"/>
    <w:rsid w:val="008B5A75"/>
    <w:rsid w:val="008B78AD"/>
    <w:rsid w:val="008B7BF5"/>
    <w:rsid w:val="008B7C56"/>
    <w:rsid w:val="008C0808"/>
    <w:rsid w:val="008C11F9"/>
    <w:rsid w:val="008C1A9E"/>
    <w:rsid w:val="008C2108"/>
    <w:rsid w:val="008C3276"/>
    <w:rsid w:val="008C3905"/>
    <w:rsid w:val="008C4313"/>
    <w:rsid w:val="008C4FF6"/>
    <w:rsid w:val="008C5413"/>
    <w:rsid w:val="008C5FC3"/>
    <w:rsid w:val="008C6073"/>
    <w:rsid w:val="008C621F"/>
    <w:rsid w:val="008C6D76"/>
    <w:rsid w:val="008C78DF"/>
    <w:rsid w:val="008C7A31"/>
    <w:rsid w:val="008C7A7E"/>
    <w:rsid w:val="008C7C42"/>
    <w:rsid w:val="008C7D18"/>
    <w:rsid w:val="008D02ED"/>
    <w:rsid w:val="008D0982"/>
    <w:rsid w:val="008D0A93"/>
    <w:rsid w:val="008D1E0E"/>
    <w:rsid w:val="008D211F"/>
    <w:rsid w:val="008D3F55"/>
    <w:rsid w:val="008D5577"/>
    <w:rsid w:val="008D65CD"/>
    <w:rsid w:val="008D6EAB"/>
    <w:rsid w:val="008D75B7"/>
    <w:rsid w:val="008D79F2"/>
    <w:rsid w:val="008E0CD0"/>
    <w:rsid w:val="008E1F21"/>
    <w:rsid w:val="008E22E6"/>
    <w:rsid w:val="008E2BED"/>
    <w:rsid w:val="008E2C79"/>
    <w:rsid w:val="008E33D0"/>
    <w:rsid w:val="008E4E75"/>
    <w:rsid w:val="008E506B"/>
    <w:rsid w:val="008E5AC2"/>
    <w:rsid w:val="008E6429"/>
    <w:rsid w:val="008E646F"/>
    <w:rsid w:val="008E654F"/>
    <w:rsid w:val="008E6A31"/>
    <w:rsid w:val="008E791E"/>
    <w:rsid w:val="008E7DDA"/>
    <w:rsid w:val="008F0326"/>
    <w:rsid w:val="008F17E2"/>
    <w:rsid w:val="008F1AAB"/>
    <w:rsid w:val="008F1CE3"/>
    <w:rsid w:val="008F1FA8"/>
    <w:rsid w:val="008F2943"/>
    <w:rsid w:val="008F4EA5"/>
    <w:rsid w:val="008F55DA"/>
    <w:rsid w:val="008F6460"/>
    <w:rsid w:val="008F6467"/>
    <w:rsid w:val="008F6899"/>
    <w:rsid w:val="008F7B98"/>
    <w:rsid w:val="008F7DF4"/>
    <w:rsid w:val="009005BD"/>
    <w:rsid w:val="009005CB"/>
    <w:rsid w:val="0090064C"/>
    <w:rsid w:val="0090080D"/>
    <w:rsid w:val="00901AB0"/>
    <w:rsid w:val="00902063"/>
    <w:rsid w:val="00902775"/>
    <w:rsid w:val="00903FB2"/>
    <w:rsid w:val="00905213"/>
    <w:rsid w:val="00906F96"/>
    <w:rsid w:val="00907710"/>
    <w:rsid w:val="00907A8D"/>
    <w:rsid w:val="0091058C"/>
    <w:rsid w:val="00910E0F"/>
    <w:rsid w:val="00913660"/>
    <w:rsid w:val="00913D18"/>
    <w:rsid w:val="00913DCF"/>
    <w:rsid w:val="00914BF0"/>
    <w:rsid w:val="00914F25"/>
    <w:rsid w:val="00914F80"/>
    <w:rsid w:val="00915155"/>
    <w:rsid w:val="0091567F"/>
    <w:rsid w:val="00915F64"/>
    <w:rsid w:val="009168AD"/>
    <w:rsid w:val="00916E60"/>
    <w:rsid w:val="00916F99"/>
    <w:rsid w:val="00917571"/>
    <w:rsid w:val="0091790E"/>
    <w:rsid w:val="009214B1"/>
    <w:rsid w:val="0092264C"/>
    <w:rsid w:val="009226B7"/>
    <w:rsid w:val="009226E2"/>
    <w:rsid w:val="009228F3"/>
    <w:rsid w:val="0092410D"/>
    <w:rsid w:val="00924B7F"/>
    <w:rsid w:val="00924F36"/>
    <w:rsid w:val="00924F70"/>
    <w:rsid w:val="009250CE"/>
    <w:rsid w:val="009255C1"/>
    <w:rsid w:val="00925750"/>
    <w:rsid w:val="00931011"/>
    <w:rsid w:val="00931044"/>
    <w:rsid w:val="009311FE"/>
    <w:rsid w:val="00931D47"/>
    <w:rsid w:val="009323DD"/>
    <w:rsid w:val="00932E39"/>
    <w:rsid w:val="00933B61"/>
    <w:rsid w:val="00933FA1"/>
    <w:rsid w:val="00934039"/>
    <w:rsid w:val="00936B98"/>
    <w:rsid w:val="00936F1E"/>
    <w:rsid w:val="00937303"/>
    <w:rsid w:val="00937771"/>
    <w:rsid w:val="00940675"/>
    <w:rsid w:val="00940F8C"/>
    <w:rsid w:val="009426EB"/>
    <w:rsid w:val="00942AA8"/>
    <w:rsid w:val="00942B00"/>
    <w:rsid w:val="00943531"/>
    <w:rsid w:val="0094386B"/>
    <w:rsid w:val="0094491A"/>
    <w:rsid w:val="00944E35"/>
    <w:rsid w:val="009452AF"/>
    <w:rsid w:val="009473C8"/>
    <w:rsid w:val="00947426"/>
    <w:rsid w:val="00947448"/>
    <w:rsid w:val="009507F1"/>
    <w:rsid w:val="00950CB4"/>
    <w:rsid w:val="00950D7E"/>
    <w:rsid w:val="00951CBF"/>
    <w:rsid w:val="00951E1E"/>
    <w:rsid w:val="009520A5"/>
    <w:rsid w:val="009521EF"/>
    <w:rsid w:val="0095247F"/>
    <w:rsid w:val="00953180"/>
    <w:rsid w:val="0095575E"/>
    <w:rsid w:val="00955EDD"/>
    <w:rsid w:val="0095752E"/>
    <w:rsid w:val="0096127E"/>
    <w:rsid w:val="00961495"/>
    <w:rsid w:val="009614DF"/>
    <w:rsid w:val="00961E47"/>
    <w:rsid w:val="009636A6"/>
    <w:rsid w:val="00964267"/>
    <w:rsid w:val="00965694"/>
    <w:rsid w:val="00966533"/>
    <w:rsid w:val="00967103"/>
    <w:rsid w:val="009674B8"/>
    <w:rsid w:val="00967BA5"/>
    <w:rsid w:val="00971213"/>
    <w:rsid w:val="009713C7"/>
    <w:rsid w:val="009719AB"/>
    <w:rsid w:val="009726C9"/>
    <w:rsid w:val="0097281B"/>
    <w:rsid w:val="00972C55"/>
    <w:rsid w:val="00973402"/>
    <w:rsid w:val="009738C9"/>
    <w:rsid w:val="00975DE6"/>
    <w:rsid w:val="00975E3F"/>
    <w:rsid w:val="00975F02"/>
    <w:rsid w:val="00977D62"/>
    <w:rsid w:val="00977E0B"/>
    <w:rsid w:val="00980DAF"/>
    <w:rsid w:val="009810B5"/>
    <w:rsid w:val="00981159"/>
    <w:rsid w:val="00982B01"/>
    <w:rsid w:val="0098320C"/>
    <w:rsid w:val="00983594"/>
    <w:rsid w:val="00983CCD"/>
    <w:rsid w:val="00983E5F"/>
    <w:rsid w:val="0098421E"/>
    <w:rsid w:val="00984753"/>
    <w:rsid w:val="00984F00"/>
    <w:rsid w:val="00985B27"/>
    <w:rsid w:val="00985E27"/>
    <w:rsid w:val="00987F3B"/>
    <w:rsid w:val="009909A5"/>
    <w:rsid w:val="009910CF"/>
    <w:rsid w:val="0099193D"/>
    <w:rsid w:val="00992F81"/>
    <w:rsid w:val="009945D4"/>
    <w:rsid w:val="009949E9"/>
    <w:rsid w:val="00995BFE"/>
    <w:rsid w:val="00996A46"/>
    <w:rsid w:val="009970E3"/>
    <w:rsid w:val="00997AE8"/>
    <w:rsid w:val="009A0F3E"/>
    <w:rsid w:val="009A14CD"/>
    <w:rsid w:val="009A1887"/>
    <w:rsid w:val="009A3535"/>
    <w:rsid w:val="009A3B43"/>
    <w:rsid w:val="009A3C8A"/>
    <w:rsid w:val="009A4379"/>
    <w:rsid w:val="009A51BA"/>
    <w:rsid w:val="009A5526"/>
    <w:rsid w:val="009A5D61"/>
    <w:rsid w:val="009A64A9"/>
    <w:rsid w:val="009A6AE2"/>
    <w:rsid w:val="009A6D84"/>
    <w:rsid w:val="009A6EDB"/>
    <w:rsid w:val="009B05B8"/>
    <w:rsid w:val="009B0E26"/>
    <w:rsid w:val="009B13B7"/>
    <w:rsid w:val="009B2D9A"/>
    <w:rsid w:val="009B2E0E"/>
    <w:rsid w:val="009B48B4"/>
    <w:rsid w:val="009B5E0C"/>
    <w:rsid w:val="009B6428"/>
    <w:rsid w:val="009B7035"/>
    <w:rsid w:val="009B7875"/>
    <w:rsid w:val="009B795C"/>
    <w:rsid w:val="009B7C9C"/>
    <w:rsid w:val="009B7CCC"/>
    <w:rsid w:val="009B7F6E"/>
    <w:rsid w:val="009C0120"/>
    <w:rsid w:val="009C0AB2"/>
    <w:rsid w:val="009C107B"/>
    <w:rsid w:val="009C169D"/>
    <w:rsid w:val="009C25DF"/>
    <w:rsid w:val="009C31CC"/>
    <w:rsid w:val="009C50D5"/>
    <w:rsid w:val="009C5D93"/>
    <w:rsid w:val="009C6E1A"/>
    <w:rsid w:val="009C7483"/>
    <w:rsid w:val="009C7B46"/>
    <w:rsid w:val="009D0DF8"/>
    <w:rsid w:val="009D1044"/>
    <w:rsid w:val="009D1589"/>
    <w:rsid w:val="009D1743"/>
    <w:rsid w:val="009D1D41"/>
    <w:rsid w:val="009D3681"/>
    <w:rsid w:val="009D3968"/>
    <w:rsid w:val="009D4B51"/>
    <w:rsid w:val="009D581B"/>
    <w:rsid w:val="009E0268"/>
    <w:rsid w:val="009E053E"/>
    <w:rsid w:val="009E2947"/>
    <w:rsid w:val="009E32BA"/>
    <w:rsid w:val="009E39D9"/>
    <w:rsid w:val="009E3AA7"/>
    <w:rsid w:val="009E48B6"/>
    <w:rsid w:val="009E4B66"/>
    <w:rsid w:val="009E5629"/>
    <w:rsid w:val="009E6E68"/>
    <w:rsid w:val="009E7517"/>
    <w:rsid w:val="009F006D"/>
    <w:rsid w:val="009F1012"/>
    <w:rsid w:val="009F19E5"/>
    <w:rsid w:val="009F1B84"/>
    <w:rsid w:val="009F34FF"/>
    <w:rsid w:val="009F35E5"/>
    <w:rsid w:val="009F3967"/>
    <w:rsid w:val="009F49D1"/>
    <w:rsid w:val="009F501B"/>
    <w:rsid w:val="009F7486"/>
    <w:rsid w:val="009F7B93"/>
    <w:rsid w:val="00A0085C"/>
    <w:rsid w:val="00A01448"/>
    <w:rsid w:val="00A021EA"/>
    <w:rsid w:val="00A0291F"/>
    <w:rsid w:val="00A031EC"/>
    <w:rsid w:val="00A03D2D"/>
    <w:rsid w:val="00A06466"/>
    <w:rsid w:val="00A06B12"/>
    <w:rsid w:val="00A0713F"/>
    <w:rsid w:val="00A1029A"/>
    <w:rsid w:val="00A10408"/>
    <w:rsid w:val="00A112E7"/>
    <w:rsid w:val="00A11353"/>
    <w:rsid w:val="00A11C37"/>
    <w:rsid w:val="00A11D83"/>
    <w:rsid w:val="00A12C26"/>
    <w:rsid w:val="00A13231"/>
    <w:rsid w:val="00A133E5"/>
    <w:rsid w:val="00A1499F"/>
    <w:rsid w:val="00A14B53"/>
    <w:rsid w:val="00A15CEA"/>
    <w:rsid w:val="00A15EEF"/>
    <w:rsid w:val="00A1673B"/>
    <w:rsid w:val="00A176FE"/>
    <w:rsid w:val="00A17DD7"/>
    <w:rsid w:val="00A20F13"/>
    <w:rsid w:val="00A21ADA"/>
    <w:rsid w:val="00A21B87"/>
    <w:rsid w:val="00A221FC"/>
    <w:rsid w:val="00A2363E"/>
    <w:rsid w:val="00A23648"/>
    <w:rsid w:val="00A248B7"/>
    <w:rsid w:val="00A24D55"/>
    <w:rsid w:val="00A2527B"/>
    <w:rsid w:val="00A253B4"/>
    <w:rsid w:val="00A25814"/>
    <w:rsid w:val="00A25F6B"/>
    <w:rsid w:val="00A264F1"/>
    <w:rsid w:val="00A26BDF"/>
    <w:rsid w:val="00A272D6"/>
    <w:rsid w:val="00A27BAE"/>
    <w:rsid w:val="00A30A87"/>
    <w:rsid w:val="00A30E5D"/>
    <w:rsid w:val="00A317AA"/>
    <w:rsid w:val="00A32143"/>
    <w:rsid w:val="00A3359C"/>
    <w:rsid w:val="00A3435A"/>
    <w:rsid w:val="00A34EF8"/>
    <w:rsid w:val="00A3506D"/>
    <w:rsid w:val="00A35DE9"/>
    <w:rsid w:val="00A36099"/>
    <w:rsid w:val="00A36BFA"/>
    <w:rsid w:val="00A37669"/>
    <w:rsid w:val="00A37730"/>
    <w:rsid w:val="00A4038D"/>
    <w:rsid w:val="00A41C32"/>
    <w:rsid w:val="00A426F5"/>
    <w:rsid w:val="00A42DD2"/>
    <w:rsid w:val="00A4405B"/>
    <w:rsid w:val="00A44BBF"/>
    <w:rsid w:val="00A44F3F"/>
    <w:rsid w:val="00A44F79"/>
    <w:rsid w:val="00A45ADB"/>
    <w:rsid w:val="00A45F3E"/>
    <w:rsid w:val="00A471FC"/>
    <w:rsid w:val="00A5053A"/>
    <w:rsid w:val="00A50A89"/>
    <w:rsid w:val="00A50EC1"/>
    <w:rsid w:val="00A51D3C"/>
    <w:rsid w:val="00A534A9"/>
    <w:rsid w:val="00A5456E"/>
    <w:rsid w:val="00A555FB"/>
    <w:rsid w:val="00A55644"/>
    <w:rsid w:val="00A561D2"/>
    <w:rsid w:val="00A5645D"/>
    <w:rsid w:val="00A578C7"/>
    <w:rsid w:val="00A57CD9"/>
    <w:rsid w:val="00A60B9B"/>
    <w:rsid w:val="00A62825"/>
    <w:rsid w:val="00A631B5"/>
    <w:rsid w:val="00A631D1"/>
    <w:rsid w:val="00A63D53"/>
    <w:rsid w:val="00A64F6A"/>
    <w:rsid w:val="00A657C6"/>
    <w:rsid w:val="00A674FA"/>
    <w:rsid w:val="00A7277D"/>
    <w:rsid w:val="00A747A4"/>
    <w:rsid w:val="00A7510A"/>
    <w:rsid w:val="00A75936"/>
    <w:rsid w:val="00A765FB"/>
    <w:rsid w:val="00A77FEE"/>
    <w:rsid w:val="00A80125"/>
    <w:rsid w:val="00A8020B"/>
    <w:rsid w:val="00A80D57"/>
    <w:rsid w:val="00A81086"/>
    <w:rsid w:val="00A81CBC"/>
    <w:rsid w:val="00A8220E"/>
    <w:rsid w:val="00A8228C"/>
    <w:rsid w:val="00A82428"/>
    <w:rsid w:val="00A82D43"/>
    <w:rsid w:val="00A83130"/>
    <w:rsid w:val="00A83157"/>
    <w:rsid w:val="00A8348E"/>
    <w:rsid w:val="00A83907"/>
    <w:rsid w:val="00A83E86"/>
    <w:rsid w:val="00A84DB5"/>
    <w:rsid w:val="00A84FE1"/>
    <w:rsid w:val="00A85943"/>
    <w:rsid w:val="00A8679A"/>
    <w:rsid w:val="00A87136"/>
    <w:rsid w:val="00A900EF"/>
    <w:rsid w:val="00A90D20"/>
    <w:rsid w:val="00A91154"/>
    <w:rsid w:val="00A9239D"/>
    <w:rsid w:val="00A9250D"/>
    <w:rsid w:val="00A9291E"/>
    <w:rsid w:val="00A930BA"/>
    <w:rsid w:val="00A9418B"/>
    <w:rsid w:val="00A943F1"/>
    <w:rsid w:val="00A94721"/>
    <w:rsid w:val="00A958B6"/>
    <w:rsid w:val="00A965E1"/>
    <w:rsid w:val="00A968AA"/>
    <w:rsid w:val="00A96962"/>
    <w:rsid w:val="00A969DB"/>
    <w:rsid w:val="00A97227"/>
    <w:rsid w:val="00A97A6F"/>
    <w:rsid w:val="00AA03FC"/>
    <w:rsid w:val="00AA3671"/>
    <w:rsid w:val="00AA3D8C"/>
    <w:rsid w:val="00AA40E9"/>
    <w:rsid w:val="00AA4AE5"/>
    <w:rsid w:val="00AA5A42"/>
    <w:rsid w:val="00AA720F"/>
    <w:rsid w:val="00AB05A3"/>
    <w:rsid w:val="00AB0889"/>
    <w:rsid w:val="00AB1D32"/>
    <w:rsid w:val="00AB1D70"/>
    <w:rsid w:val="00AB1DB6"/>
    <w:rsid w:val="00AB21A5"/>
    <w:rsid w:val="00AB2D76"/>
    <w:rsid w:val="00AB3226"/>
    <w:rsid w:val="00AB47E0"/>
    <w:rsid w:val="00AB5F02"/>
    <w:rsid w:val="00AB65FD"/>
    <w:rsid w:val="00AB69D4"/>
    <w:rsid w:val="00AB6E3A"/>
    <w:rsid w:val="00AB70D2"/>
    <w:rsid w:val="00AB7507"/>
    <w:rsid w:val="00AB7A9D"/>
    <w:rsid w:val="00AC003F"/>
    <w:rsid w:val="00AC181A"/>
    <w:rsid w:val="00AC1E49"/>
    <w:rsid w:val="00AC1F8F"/>
    <w:rsid w:val="00AC27D8"/>
    <w:rsid w:val="00AC38D8"/>
    <w:rsid w:val="00AC3E93"/>
    <w:rsid w:val="00AC74FD"/>
    <w:rsid w:val="00AD10B9"/>
    <w:rsid w:val="00AD15EA"/>
    <w:rsid w:val="00AD605F"/>
    <w:rsid w:val="00AD7D40"/>
    <w:rsid w:val="00AE081D"/>
    <w:rsid w:val="00AE1277"/>
    <w:rsid w:val="00AE1A6F"/>
    <w:rsid w:val="00AE1FA1"/>
    <w:rsid w:val="00AE2036"/>
    <w:rsid w:val="00AE22FF"/>
    <w:rsid w:val="00AE35DB"/>
    <w:rsid w:val="00AE4117"/>
    <w:rsid w:val="00AE4675"/>
    <w:rsid w:val="00AE5796"/>
    <w:rsid w:val="00AE5B7F"/>
    <w:rsid w:val="00AE5C6A"/>
    <w:rsid w:val="00AE6E72"/>
    <w:rsid w:val="00AE7367"/>
    <w:rsid w:val="00AE7414"/>
    <w:rsid w:val="00AE786D"/>
    <w:rsid w:val="00AE7BA7"/>
    <w:rsid w:val="00AE7CDA"/>
    <w:rsid w:val="00AF0002"/>
    <w:rsid w:val="00AF0109"/>
    <w:rsid w:val="00AF02B7"/>
    <w:rsid w:val="00AF0B34"/>
    <w:rsid w:val="00AF3961"/>
    <w:rsid w:val="00AF3E7F"/>
    <w:rsid w:val="00AF4236"/>
    <w:rsid w:val="00AF45D1"/>
    <w:rsid w:val="00AF5D20"/>
    <w:rsid w:val="00AF67CC"/>
    <w:rsid w:val="00AF6907"/>
    <w:rsid w:val="00AF69B2"/>
    <w:rsid w:val="00AF708D"/>
    <w:rsid w:val="00AF7AD9"/>
    <w:rsid w:val="00B0020C"/>
    <w:rsid w:val="00B01A2A"/>
    <w:rsid w:val="00B01B6D"/>
    <w:rsid w:val="00B0215B"/>
    <w:rsid w:val="00B0359B"/>
    <w:rsid w:val="00B044B9"/>
    <w:rsid w:val="00B04940"/>
    <w:rsid w:val="00B0526E"/>
    <w:rsid w:val="00B06DF2"/>
    <w:rsid w:val="00B07229"/>
    <w:rsid w:val="00B07350"/>
    <w:rsid w:val="00B0751A"/>
    <w:rsid w:val="00B1070D"/>
    <w:rsid w:val="00B1089E"/>
    <w:rsid w:val="00B127E4"/>
    <w:rsid w:val="00B12CD2"/>
    <w:rsid w:val="00B14747"/>
    <w:rsid w:val="00B15025"/>
    <w:rsid w:val="00B1608F"/>
    <w:rsid w:val="00B162B2"/>
    <w:rsid w:val="00B164FF"/>
    <w:rsid w:val="00B17120"/>
    <w:rsid w:val="00B17462"/>
    <w:rsid w:val="00B17F63"/>
    <w:rsid w:val="00B17FB9"/>
    <w:rsid w:val="00B209BD"/>
    <w:rsid w:val="00B20D36"/>
    <w:rsid w:val="00B21BE0"/>
    <w:rsid w:val="00B22098"/>
    <w:rsid w:val="00B2277E"/>
    <w:rsid w:val="00B2321A"/>
    <w:rsid w:val="00B23339"/>
    <w:rsid w:val="00B24F25"/>
    <w:rsid w:val="00B2512E"/>
    <w:rsid w:val="00B25660"/>
    <w:rsid w:val="00B26634"/>
    <w:rsid w:val="00B31095"/>
    <w:rsid w:val="00B31968"/>
    <w:rsid w:val="00B31D51"/>
    <w:rsid w:val="00B328BE"/>
    <w:rsid w:val="00B32A8D"/>
    <w:rsid w:val="00B32B2F"/>
    <w:rsid w:val="00B32E79"/>
    <w:rsid w:val="00B33E0B"/>
    <w:rsid w:val="00B34145"/>
    <w:rsid w:val="00B35EF1"/>
    <w:rsid w:val="00B36E66"/>
    <w:rsid w:val="00B372C0"/>
    <w:rsid w:val="00B407CF"/>
    <w:rsid w:val="00B409AF"/>
    <w:rsid w:val="00B4131E"/>
    <w:rsid w:val="00B413DD"/>
    <w:rsid w:val="00B414B6"/>
    <w:rsid w:val="00B417D9"/>
    <w:rsid w:val="00B41CA3"/>
    <w:rsid w:val="00B420A4"/>
    <w:rsid w:val="00B430EA"/>
    <w:rsid w:val="00B43A1B"/>
    <w:rsid w:val="00B4497C"/>
    <w:rsid w:val="00B450E7"/>
    <w:rsid w:val="00B45830"/>
    <w:rsid w:val="00B46270"/>
    <w:rsid w:val="00B464C9"/>
    <w:rsid w:val="00B46509"/>
    <w:rsid w:val="00B47883"/>
    <w:rsid w:val="00B479B5"/>
    <w:rsid w:val="00B50F0B"/>
    <w:rsid w:val="00B525F5"/>
    <w:rsid w:val="00B52BC7"/>
    <w:rsid w:val="00B52FC5"/>
    <w:rsid w:val="00B5305A"/>
    <w:rsid w:val="00B53A15"/>
    <w:rsid w:val="00B54A57"/>
    <w:rsid w:val="00B55D05"/>
    <w:rsid w:val="00B56358"/>
    <w:rsid w:val="00B56B2F"/>
    <w:rsid w:val="00B5738A"/>
    <w:rsid w:val="00B57CA8"/>
    <w:rsid w:val="00B61955"/>
    <w:rsid w:val="00B61DCB"/>
    <w:rsid w:val="00B63899"/>
    <w:rsid w:val="00B63FCB"/>
    <w:rsid w:val="00B64C6A"/>
    <w:rsid w:val="00B64F8C"/>
    <w:rsid w:val="00B6741F"/>
    <w:rsid w:val="00B67963"/>
    <w:rsid w:val="00B7268A"/>
    <w:rsid w:val="00B72EC6"/>
    <w:rsid w:val="00B731AF"/>
    <w:rsid w:val="00B75E11"/>
    <w:rsid w:val="00B75E68"/>
    <w:rsid w:val="00B76162"/>
    <w:rsid w:val="00B7705A"/>
    <w:rsid w:val="00B7731C"/>
    <w:rsid w:val="00B77B8E"/>
    <w:rsid w:val="00B77F84"/>
    <w:rsid w:val="00B80068"/>
    <w:rsid w:val="00B8055D"/>
    <w:rsid w:val="00B807F8"/>
    <w:rsid w:val="00B81743"/>
    <w:rsid w:val="00B81A4D"/>
    <w:rsid w:val="00B81C03"/>
    <w:rsid w:val="00B825CF"/>
    <w:rsid w:val="00B82814"/>
    <w:rsid w:val="00B837F5"/>
    <w:rsid w:val="00B84417"/>
    <w:rsid w:val="00B8452D"/>
    <w:rsid w:val="00B84A1A"/>
    <w:rsid w:val="00B8698A"/>
    <w:rsid w:val="00B86EC7"/>
    <w:rsid w:val="00B86F08"/>
    <w:rsid w:val="00B87033"/>
    <w:rsid w:val="00B902EF"/>
    <w:rsid w:val="00B90345"/>
    <w:rsid w:val="00B90AEE"/>
    <w:rsid w:val="00B90CF1"/>
    <w:rsid w:val="00B9212D"/>
    <w:rsid w:val="00B92E47"/>
    <w:rsid w:val="00B931E7"/>
    <w:rsid w:val="00B9327A"/>
    <w:rsid w:val="00B93327"/>
    <w:rsid w:val="00B934EB"/>
    <w:rsid w:val="00B94076"/>
    <w:rsid w:val="00B95127"/>
    <w:rsid w:val="00B9667D"/>
    <w:rsid w:val="00B96AE2"/>
    <w:rsid w:val="00B97C3A"/>
    <w:rsid w:val="00BA0D59"/>
    <w:rsid w:val="00BA2E64"/>
    <w:rsid w:val="00BA2F95"/>
    <w:rsid w:val="00BA4B58"/>
    <w:rsid w:val="00BA53D9"/>
    <w:rsid w:val="00BA55F8"/>
    <w:rsid w:val="00BA567A"/>
    <w:rsid w:val="00BA5985"/>
    <w:rsid w:val="00BA6592"/>
    <w:rsid w:val="00BA6B23"/>
    <w:rsid w:val="00BB08C1"/>
    <w:rsid w:val="00BB18FC"/>
    <w:rsid w:val="00BB3193"/>
    <w:rsid w:val="00BB412E"/>
    <w:rsid w:val="00BB4319"/>
    <w:rsid w:val="00BB523D"/>
    <w:rsid w:val="00BB5424"/>
    <w:rsid w:val="00BB5A79"/>
    <w:rsid w:val="00BB5F9A"/>
    <w:rsid w:val="00BB7102"/>
    <w:rsid w:val="00BB72F3"/>
    <w:rsid w:val="00BB75B0"/>
    <w:rsid w:val="00BB7C0B"/>
    <w:rsid w:val="00BC0577"/>
    <w:rsid w:val="00BC1C10"/>
    <w:rsid w:val="00BC3572"/>
    <w:rsid w:val="00BC3696"/>
    <w:rsid w:val="00BC3E9E"/>
    <w:rsid w:val="00BC3F38"/>
    <w:rsid w:val="00BC64A5"/>
    <w:rsid w:val="00BC6563"/>
    <w:rsid w:val="00BC687F"/>
    <w:rsid w:val="00BC68EF"/>
    <w:rsid w:val="00BC7064"/>
    <w:rsid w:val="00BC7D33"/>
    <w:rsid w:val="00BD2076"/>
    <w:rsid w:val="00BD20EF"/>
    <w:rsid w:val="00BD3201"/>
    <w:rsid w:val="00BD3DF4"/>
    <w:rsid w:val="00BD559A"/>
    <w:rsid w:val="00BD6B11"/>
    <w:rsid w:val="00BD6E2C"/>
    <w:rsid w:val="00BE05E8"/>
    <w:rsid w:val="00BE06E5"/>
    <w:rsid w:val="00BE0A5F"/>
    <w:rsid w:val="00BE1250"/>
    <w:rsid w:val="00BE1819"/>
    <w:rsid w:val="00BE1B53"/>
    <w:rsid w:val="00BE23D2"/>
    <w:rsid w:val="00BE2620"/>
    <w:rsid w:val="00BE2807"/>
    <w:rsid w:val="00BE2F17"/>
    <w:rsid w:val="00BE315C"/>
    <w:rsid w:val="00BE39AE"/>
    <w:rsid w:val="00BE3A8E"/>
    <w:rsid w:val="00BE62F9"/>
    <w:rsid w:val="00BE7C9E"/>
    <w:rsid w:val="00BE7DA0"/>
    <w:rsid w:val="00BF0246"/>
    <w:rsid w:val="00BF161C"/>
    <w:rsid w:val="00BF1981"/>
    <w:rsid w:val="00BF21EF"/>
    <w:rsid w:val="00BF2B8A"/>
    <w:rsid w:val="00BF3399"/>
    <w:rsid w:val="00BF4632"/>
    <w:rsid w:val="00BF4897"/>
    <w:rsid w:val="00BF4924"/>
    <w:rsid w:val="00BF52F1"/>
    <w:rsid w:val="00BF596F"/>
    <w:rsid w:val="00BF5B91"/>
    <w:rsid w:val="00BF674E"/>
    <w:rsid w:val="00BF699A"/>
    <w:rsid w:val="00BF6A5A"/>
    <w:rsid w:val="00BF7A85"/>
    <w:rsid w:val="00C00DEB"/>
    <w:rsid w:val="00C0159F"/>
    <w:rsid w:val="00C03985"/>
    <w:rsid w:val="00C04EEC"/>
    <w:rsid w:val="00C05238"/>
    <w:rsid w:val="00C059CF"/>
    <w:rsid w:val="00C05AFC"/>
    <w:rsid w:val="00C06663"/>
    <w:rsid w:val="00C06880"/>
    <w:rsid w:val="00C10629"/>
    <w:rsid w:val="00C10ED0"/>
    <w:rsid w:val="00C111B2"/>
    <w:rsid w:val="00C112E1"/>
    <w:rsid w:val="00C117F2"/>
    <w:rsid w:val="00C11D25"/>
    <w:rsid w:val="00C12732"/>
    <w:rsid w:val="00C133ED"/>
    <w:rsid w:val="00C139C6"/>
    <w:rsid w:val="00C13BF5"/>
    <w:rsid w:val="00C144EE"/>
    <w:rsid w:val="00C14A43"/>
    <w:rsid w:val="00C15548"/>
    <w:rsid w:val="00C15DE7"/>
    <w:rsid w:val="00C203D8"/>
    <w:rsid w:val="00C23CA1"/>
    <w:rsid w:val="00C243D9"/>
    <w:rsid w:val="00C24BDC"/>
    <w:rsid w:val="00C253E3"/>
    <w:rsid w:val="00C2603A"/>
    <w:rsid w:val="00C307F7"/>
    <w:rsid w:val="00C30F06"/>
    <w:rsid w:val="00C3293B"/>
    <w:rsid w:val="00C32B8E"/>
    <w:rsid w:val="00C32EC0"/>
    <w:rsid w:val="00C3359F"/>
    <w:rsid w:val="00C3405B"/>
    <w:rsid w:val="00C34715"/>
    <w:rsid w:val="00C34CDD"/>
    <w:rsid w:val="00C34F7D"/>
    <w:rsid w:val="00C368DE"/>
    <w:rsid w:val="00C36999"/>
    <w:rsid w:val="00C36C4B"/>
    <w:rsid w:val="00C36D64"/>
    <w:rsid w:val="00C378D1"/>
    <w:rsid w:val="00C40133"/>
    <w:rsid w:val="00C412BF"/>
    <w:rsid w:val="00C41393"/>
    <w:rsid w:val="00C41C57"/>
    <w:rsid w:val="00C42BDA"/>
    <w:rsid w:val="00C42D1E"/>
    <w:rsid w:val="00C42FB0"/>
    <w:rsid w:val="00C43121"/>
    <w:rsid w:val="00C43D0C"/>
    <w:rsid w:val="00C44569"/>
    <w:rsid w:val="00C44D7F"/>
    <w:rsid w:val="00C454E0"/>
    <w:rsid w:val="00C4608B"/>
    <w:rsid w:val="00C4697E"/>
    <w:rsid w:val="00C47D28"/>
    <w:rsid w:val="00C500F3"/>
    <w:rsid w:val="00C50456"/>
    <w:rsid w:val="00C52ABF"/>
    <w:rsid w:val="00C535A5"/>
    <w:rsid w:val="00C53FBD"/>
    <w:rsid w:val="00C544DD"/>
    <w:rsid w:val="00C54857"/>
    <w:rsid w:val="00C54EB6"/>
    <w:rsid w:val="00C55724"/>
    <w:rsid w:val="00C55E4A"/>
    <w:rsid w:val="00C55EEE"/>
    <w:rsid w:val="00C5698F"/>
    <w:rsid w:val="00C56DF5"/>
    <w:rsid w:val="00C60B27"/>
    <w:rsid w:val="00C622F6"/>
    <w:rsid w:val="00C62943"/>
    <w:rsid w:val="00C635FE"/>
    <w:rsid w:val="00C6409B"/>
    <w:rsid w:val="00C647F5"/>
    <w:rsid w:val="00C64D16"/>
    <w:rsid w:val="00C64D3C"/>
    <w:rsid w:val="00C6524C"/>
    <w:rsid w:val="00C6552A"/>
    <w:rsid w:val="00C6595A"/>
    <w:rsid w:val="00C66040"/>
    <w:rsid w:val="00C66E84"/>
    <w:rsid w:val="00C677A7"/>
    <w:rsid w:val="00C704BC"/>
    <w:rsid w:val="00C71117"/>
    <w:rsid w:val="00C7177C"/>
    <w:rsid w:val="00C71F7E"/>
    <w:rsid w:val="00C73940"/>
    <w:rsid w:val="00C742F5"/>
    <w:rsid w:val="00C7442D"/>
    <w:rsid w:val="00C759B7"/>
    <w:rsid w:val="00C75C31"/>
    <w:rsid w:val="00C760E7"/>
    <w:rsid w:val="00C76870"/>
    <w:rsid w:val="00C77B2C"/>
    <w:rsid w:val="00C80127"/>
    <w:rsid w:val="00C803EC"/>
    <w:rsid w:val="00C817C7"/>
    <w:rsid w:val="00C8188D"/>
    <w:rsid w:val="00C81E16"/>
    <w:rsid w:val="00C81F39"/>
    <w:rsid w:val="00C82A22"/>
    <w:rsid w:val="00C82B46"/>
    <w:rsid w:val="00C82BCD"/>
    <w:rsid w:val="00C8569D"/>
    <w:rsid w:val="00C858E6"/>
    <w:rsid w:val="00C86C4D"/>
    <w:rsid w:val="00C87715"/>
    <w:rsid w:val="00C901D4"/>
    <w:rsid w:val="00C9039A"/>
    <w:rsid w:val="00C90756"/>
    <w:rsid w:val="00C9182B"/>
    <w:rsid w:val="00C91D8F"/>
    <w:rsid w:val="00C92331"/>
    <w:rsid w:val="00C924E3"/>
    <w:rsid w:val="00C92689"/>
    <w:rsid w:val="00C92C99"/>
    <w:rsid w:val="00C933E8"/>
    <w:rsid w:val="00C96524"/>
    <w:rsid w:val="00C9662B"/>
    <w:rsid w:val="00C9693B"/>
    <w:rsid w:val="00C96DF8"/>
    <w:rsid w:val="00C9722D"/>
    <w:rsid w:val="00CA05B9"/>
    <w:rsid w:val="00CA2116"/>
    <w:rsid w:val="00CA53A0"/>
    <w:rsid w:val="00CA654D"/>
    <w:rsid w:val="00CA75FF"/>
    <w:rsid w:val="00CB1411"/>
    <w:rsid w:val="00CB271A"/>
    <w:rsid w:val="00CB377B"/>
    <w:rsid w:val="00CB3809"/>
    <w:rsid w:val="00CB3888"/>
    <w:rsid w:val="00CB4C15"/>
    <w:rsid w:val="00CB5C23"/>
    <w:rsid w:val="00CB6CC4"/>
    <w:rsid w:val="00CB732C"/>
    <w:rsid w:val="00CB77D9"/>
    <w:rsid w:val="00CC0046"/>
    <w:rsid w:val="00CC0441"/>
    <w:rsid w:val="00CC0E93"/>
    <w:rsid w:val="00CC1ADE"/>
    <w:rsid w:val="00CC31EE"/>
    <w:rsid w:val="00CC4320"/>
    <w:rsid w:val="00CC4D99"/>
    <w:rsid w:val="00CC6017"/>
    <w:rsid w:val="00CC6EFE"/>
    <w:rsid w:val="00CC7323"/>
    <w:rsid w:val="00CC7CBF"/>
    <w:rsid w:val="00CC7CDD"/>
    <w:rsid w:val="00CD14BA"/>
    <w:rsid w:val="00CD19EC"/>
    <w:rsid w:val="00CD1B69"/>
    <w:rsid w:val="00CD1C32"/>
    <w:rsid w:val="00CD1F55"/>
    <w:rsid w:val="00CD2F79"/>
    <w:rsid w:val="00CD386E"/>
    <w:rsid w:val="00CD460E"/>
    <w:rsid w:val="00CD4714"/>
    <w:rsid w:val="00CD50F3"/>
    <w:rsid w:val="00CD53EE"/>
    <w:rsid w:val="00CD53FF"/>
    <w:rsid w:val="00CD5D3F"/>
    <w:rsid w:val="00CD6021"/>
    <w:rsid w:val="00CD639A"/>
    <w:rsid w:val="00CD752C"/>
    <w:rsid w:val="00CE0781"/>
    <w:rsid w:val="00CE0838"/>
    <w:rsid w:val="00CE136D"/>
    <w:rsid w:val="00CE15D9"/>
    <w:rsid w:val="00CE16DA"/>
    <w:rsid w:val="00CE2263"/>
    <w:rsid w:val="00CE2480"/>
    <w:rsid w:val="00CE25EA"/>
    <w:rsid w:val="00CE2C2D"/>
    <w:rsid w:val="00CE2F2B"/>
    <w:rsid w:val="00CE3085"/>
    <w:rsid w:val="00CE5A26"/>
    <w:rsid w:val="00CE5B3C"/>
    <w:rsid w:val="00CE64AC"/>
    <w:rsid w:val="00CE6937"/>
    <w:rsid w:val="00CE6E29"/>
    <w:rsid w:val="00CE7020"/>
    <w:rsid w:val="00CE76EB"/>
    <w:rsid w:val="00CE76F6"/>
    <w:rsid w:val="00CF046A"/>
    <w:rsid w:val="00CF16AE"/>
    <w:rsid w:val="00CF3B60"/>
    <w:rsid w:val="00CF5B0A"/>
    <w:rsid w:val="00CF5EE5"/>
    <w:rsid w:val="00CF64EB"/>
    <w:rsid w:val="00CF6791"/>
    <w:rsid w:val="00CF7DBD"/>
    <w:rsid w:val="00D00100"/>
    <w:rsid w:val="00D00105"/>
    <w:rsid w:val="00D01169"/>
    <w:rsid w:val="00D019D6"/>
    <w:rsid w:val="00D01EE7"/>
    <w:rsid w:val="00D02DDD"/>
    <w:rsid w:val="00D031C8"/>
    <w:rsid w:val="00D03A01"/>
    <w:rsid w:val="00D05163"/>
    <w:rsid w:val="00D05256"/>
    <w:rsid w:val="00D05707"/>
    <w:rsid w:val="00D07458"/>
    <w:rsid w:val="00D07DF6"/>
    <w:rsid w:val="00D07EAA"/>
    <w:rsid w:val="00D10B23"/>
    <w:rsid w:val="00D10B79"/>
    <w:rsid w:val="00D1119A"/>
    <w:rsid w:val="00D11D5A"/>
    <w:rsid w:val="00D11E49"/>
    <w:rsid w:val="00D11F54"/>
    <w:rsid w:val="00D125BA"/>
    <w:rsid w:val="00D14534"/>
    <w:rsid w:val="00D15FDE"/>
    <w:rsid w:val="00D16308"/>
    <w:rsid w:val="00D16651"/>
    <w:rsid w:val="00D16BA3"/>
    <w:rsid w:val="00D178C0"/>
    <w:rsid w:val="00D22645"/>
    <w:rsid w:val="00D238CD"/>
    <w:rsid w:val="00D24580"/>
    <w:rsid w:val="00D24C62"/>
    <w:rsid w:val="00D24C70"/>
    <w:rsid w:val="00D24DB0"/>
    <w:rsid w:val="00D2526F"/>
    <w:rsid w:val="00D253DC"/>
    <w:rsid w:val="00D25F98"/>
    <w:rsid w:val="00D2611A"/>
    <w:rsid w:val="00D26AB7"/>
    <w:rsid w:val="00D26D4D"/>
    <w:rsid w:val="00D26DE0"/>
    <w:rsid w:val="00D2787E"/>
    <w:rsid w:val="00D27CF8"/>
    <w:rsid w:val="00D308CF"/>
    <w:rsid w:val="00D30CC0"/>
    <w:rsid w:val="00D317AE"/>
    <w:rsid w:val="00D34327"/>
    <w:rsid w:val="00D346AA"/>
    <w:rsid w:val="00D36BA7"/>
    <w:rsid w:val="00D40824"/>
    <w:rsid w:val="00D41171"/>
    <w:rsid w:val="00D42D43"/>
    <w:rsid w:val="00D45191"/>
    <w:rsid w:val="00D45B05"/>
    <w:rsid w:val="00D477A5"/>
    <w:rsid w:val="00D50B6C"/>
    <w:rsid w:val="00D5161F"/>
    <w:rsid w:val="00D51D55"/>
    <w:rsid w:val="00D52A28"/>
    <w:rsid w:val="00D52C8A"/>
    <w:rsid w:val="00D5337A"/>
    <w:rsid w:val="00D54895"/>
    <w:rsid w:val="00D550D8"/>
    <w:rsid w:val="00D55EB5"/>
    <w:rsid w:val="00D55F1F"/>
    <w:rsid w:val="00D563FB"/>
    <w:rsid w:val="00D56795"/>
    <w:rsid w:val="00D62195"/>
    <w:rsid w:val="00D624BC"/>
    <w:rsid w:val="00D627FD"/>
    <w:rsid w:val="00D62841"/>
    <w:rsid w:val="00D63639"/>
    <w:rsid w:val="00D638AA"/>
    <w:rsid w:val="00D63ECC"/>
    <w:rsid w:val="00D64132"/>
    <w:rsid w:val="00D649E9"/>
    <w:rsid w:val="00D64C42"/>
    <w:rsid w:val="00D65F46"/>
    <w:rsid w:val="00D66103"/>
    <w:rsid w:val="00D664BD"/>
    <w:rsid w:val="00D66FBB"/>
    <w:rsid w:val="00D67A55"/>
    <w:rsid w:val="00D67BD7"/>
    <w:rsid w:val="00D70428"/>
    <w:rsid w:val="00D70912"/>
    <w:rsid w:val="00D70B35"/>
    <w:rsid w:val="00D719BD"/>
    <w:rsid w:val="00D71C94"/>
    <w:rsid w:val="00D7374F"/>
    <w:rsid w:val="00D742BA"/>
    <w:rsid w:val="00D74698"/>
    <w:rsid w:val="00D746A4"/>
    <w:rsid w:val="00D75608"/>
    <w:rsid w:val="00D75FCB"/>
    <w:rsid w:val="00D76AAB"/>
    <w:rsid w:val="00D77017"/>
    <w:rsid w:val="00D77C33"/>
    <w:rsid w:val="00D81585"/>
    <w:rsid w:val="00D81730"/>
    <w:rsid w:val="00D819A2"/>
    <w:rsid w:val="00D84670"/>
    <w:rsid w:val="00D84EDA"/>
    <w:rsid w:val="00D853B6"/>
    <w:rsid w:val="00D85F87"/>
    <w:rsid w:val="00D86A2A"/>
    <w:rsid w:val="00D86BCE"/>
    <w:rsid w:val="00D87963"/>
    <w:rsid w:val="00D87D54"/>
    <w:rsid w:val="00D9008C"/>
    <w:rsid w:val="00D918D0"/>
    <w:rsid w:val="00D92004"/>
    <w:rsid w:val="00D9315E"/>
    <w:rsid w:val="00D93ADE"/>
    <w:rsid w:val="00D93CF9"/>
    <w:rsid w:val="00D94434"/>
    <w:rsid w:val="00D94549"/>
    <w:rsid w:val="00D95099"/>
    <w:rsid w:val="00D95676"/>
    <w:rsid w:val="00D95777"/>
    <w:rsid w:val="00D95C58"/>
    <w:rsid w:val="00D9668D"/>
    <w:rsid w:val="00D96F87"/>
    <w:rsid w:val="00D972BA"/>
    <w:rsid w:val="00D97693"/>
    <w:rsid w:val="00DA07A2"/>
    <w:rsid w:val="00DA0BCC"/>
    <w:rsid w:val="00DA1279"/>
    <w:rsid w:val="00DA133A"/>
    <w:rsid w:val="00DA1C08"/>
    <w:rsid w:val="00DA2D01"/>
    <w:rsid w:val="00DA3C81"/>
    <w:rsid w:val="00DA448B"/>
    <w:rsid w:val="00DA4684"/>
    <w:rsid w:val="00DA56A3"/>
    <w:rsid w:val="00DA590C"/>
    <w:rsid w:val="00DB053B"/>
    <w:rsid w:val="00DB1BDF"/>
    <w:rsid w:val="00DB2418"/>
    <w:rsid w:val="00DB26E6"/>
    <w:rsid w:val="00DB2913"/>
    <w:rsid w:val="00DB2EF0"/>
    <w:rsid w:val="00DB31CD"/>
    <w:rsid w:val="00DB37BC"/>
    <w:rsid w:val="00DB38BA"/>
    <w:rsid w:val="00DB3BF4"/>
    <w:rsid w:val="00DB4102"/>
    <w:rsid w:val="00DB4506"/>
    <w:rsid w:val="00DB5075"/>
    <w:rsid w:val="00DB54AF"/>
    <w:rsid w:val="00DB6400"/>
    <w:rsid w:val="00DB6587"/>
    <w:rsid w:val="00DB68DA"/>
    <w:rsid w:val="00DB73E6"/>
    <w:rsid w:val="00DB79FE"/>
    <w:rsid w:val="00DC12CA"/>
    <w:rsid w:val="00DC1CF0"/>
    <w:rsid w:val="00DC2D02"/>
    <w:rsid w:val="00DC5C04"/>
    <w:rsid w:val="00DC5E97"/>
    <w:rsid w:val="00DC6384"/>
    <w:rsid w:val="00DD0F41"/>
    <w:rsid w:val="00DD18F9"/>
    <w:rsid w:val="00DD2670"/>
    <w:rsid w:val="00DD288C"/>
    <w:rsid w:val="00DD34FA"/>
    <w:rsid w:val="00DD3CB2"/>
    <w:rsid w:val="00DD421D"/>
    <w:rsid w:val="00DD5740"/>
    <w:rsid w:val="00DD6E19"/>
    <w:rsid w:val="00DD6E64"/>
    <w:rsid w:val="00DD7829"/>
    <w:rsid w:val="00DD7921"/>
    <w:rsid w:val="00DD7A3C"/>
    <w:rsid w:val="00DE0472"/>
    <w:rsid w:val="00DE0B4D"/>
    <w:rsid w:val="00DE0D8F"/>
    <w:rsid w:val="00DE0FC3"/>
    <w:rsid w:val="00DE1192"/>
    <w:rsid w:val="00DE276D"/>
    <w:rsid w:val="00DE33D8"/>
    <w:rsid w:val="00DE35BA"/>
    <w:rsid w:val="00DE36AA"/>
    <w:rsid w:val="00DE36DB"/>
    <w:rsid w:val="00DE4465"/>
    <w:rsid w:val="00DE4A66"/>
    <w:rsid w:val="00DE6B10"/>
    <w:rsid w:val="00DE79F6"/>
    <w:rsid w:val="00DF0C10"/>
    <w:rsid w:val="00DF0C79"/>
    <w:rsid w:val="00DF366B"/>
    <w:rsid w:val="00DF402F"/>
    <w:rsid w:val="00DF41ED"/>
    <w:rsid w:val="00DF43FC"/>
    <w:rsid w:val="00DF4511"/>
    <w:rsid w:val="00DF6152"/>
    <w:rsid w:val="00DF6916"/>
    <w:rsid w:val="00DF710F"/>
    <w:rsid w:val="00DF71BF"/>
    <w:rsid w:val="00DF768D"/>
    <w:rsid w:val="00DF784F"/>
    <w:rsid w:val="00E003CF"/>
    <w:rsid w:val="00E00445"/>
    <w:rsid w:val="00E007CB"/>
    <w:rsid w:val="00E00C2B"/>
    <w:rsid w:val="00E01D77"/>
    <w:rsid w:val="00E0294F"/>
    <w:rsid w:val="00E029ED"/>
    <w:rsid w:val="00E0359D"/>
    <w:rsid w:val="00E04770"/>
    <w:rsid w:val="00E04A4D"/>
    <w:rsid w:val="00E054DB"/>
    <w:rsid w:val="00E0566B"/>
    <w:rsid w:val="00E0647E"/>
    <w:rsid w:val="00E068FA"/>
    <w:rsid w:val="00E07512"/>
    <w:rsid w:val="00E07821"/>
    <w:rsid w:val="00E10784"/>
    <w:rsid w:val="00E13229"/>
    <w:rsid w:val="00E13647"/>
    <w:rsid w:val="00E1364B"/>
    <w:rsid w:val="00E15C7A"/>
    <w:rsid w:val="00E15E5E"/>
    <w:rsid w:val="00E15F83"/>
    <w:rsid w:val="00E17409"/>
    <w:rsid w:val="00E1748A"/>
    <w:rsid w:val="00E17782"/>
    <w:rsid w:val="00E2071B"/>
    <w:rsid w:val="00E20AB4"/>
    <w:rsid w:val="00E20B05"/>
    <w:rsid w:val="00E23AD7"/>
    <w:rsid w:val="00E244A8"/>
    <w:rsid w:val="00E2457D"/>
    <w:rsid w:val="00E24E29"/>
    <w:rsid w:val="00E25313"/>
    <w:rsid w:val="00E259CE"/>
    <w:rsid w:val="00E25DA4"/>
    <w:rsid w:val="00E263B2"/>
    <w:rsid w:val="00E26D1C"/>
    <w:rsid w:val="00E30261"/>
    <w:rsid w:val="00E33153"/>
    <w:rsid w:val="00E333BE"/>
    <w:rsid w:val="00E33CE3"/>
    <w:rsid w:val="00E35085"/>
    <w:rsid w:val="00E35994"/>
    <w:rsid w:val="00E37806"/>
    <w:rsid w:val="00E37BF9"/>
    <w:rsid w:val="00E4147C"/>
    <w:rsid w:val="00E41537"/>
    <w:rsid w:val="00E4188F"/>
    <w:rsid w:val="00E41C1C"/>
    <w:rsid w:val="00E43058"/>
    <w:rsid w:val="00E431E0"/>
    <w:rsid w:val="00E434E0"/>
    <w:rsid w:val="00E451D5"/>
    <w:rsid w:val="00E463A6"/>
    <w:rsid w:val="00E46A17"/>
    <w:rsid w:val="00E46CD8"/>
    <w:rsid w:val="00E47635"/>
    <w:rsid w:val="00E4770F"/>
    <w:rsid w:val="00E4776C"/>
    <w:rsid w:val="00E505FA"/>
    <w:rsid w:val="00E50BA1"/>
    <w:rsid w:val="00E51B60"/>
    <w:rsid w:val="00E528C9"/>
    <w:rsid w:val="00E52A14"/>
    <w:rsid w:val="00E542C2"/>
    <w:rsid w:val="00E5436E"/>
    <w:rsid w:val="00E5463F"/>
    <w:rsid w:val="00E54867"/>
    <w:rsid w:val="00E54C0C"/>
    <w:rsid w:val="00E5599E"/>
    <w:rsid w:val="00E574B9"/>
    <w:rsid w:val="00E60C32"/>
    <w:rsid w:val="00E6110E"/>
    <w:rsid w:val="00E62797"/>
    <w:rsid w:val="00E6297A"/>
    <w:rsid w:val="00E63049"/>
    <w:rsid w:val="00E634D1"/>
    <w:rsid w:val="00E636F4"/>
    <w:rsid w:val="00E6448D"/>
    <w:rsid w:val="00E65674"/>
    <w:rsid w:val="00E65810"/>
    <w:rsid w:val="00E66CC3"/>
    <w:rsid w:val="00E70728"/>
    <w:rsid w:val="00E71ECA"/>
    <w:rsid w:val="00E74122"/>
    <w:rsid w:val="00E74126"/>
    <w:rsid w:val="00E747D8"/>
    <w:rsid w:val="00E748B3"/>
    <w:rsid w:val="00E74908"/>
    <w:rsid w:val="00E7490E"/>
    <w:rsid w:val="00E74D0B"/>
    <w:rsid w:val="00E7505A"/>
    <w:rsid w:val="00E751E2"/>
    <w:rsid w:val="00E75287"/>
    <w:rsid w:val="00E75673"/>
    <w:rsid w:val="00E75CC5"/>
    <w:rsid w:val="00E76358"/>
    <w:rsid w:val="00E771FC"/>
    <w:rsid w:val="00E80582"/>
    <w:rsid w:val="00E80A81"/>
    <w:rsid w:val="00E80BEF"/>
    <w:rsid w:val="00E81122"/>
    <w:rsid w:val="00E8418D"/>
    <w:rsid w:val="00E849A8"/>
    <w:rsid w:val="00E84C3D"/>
    <w:rsid w:val="00E85163"/>
    <w:rsid w:val="00E8525D"/>
    <w:rsid w:val="00E85918"/>
    <w:rsid w:val="00E86722"/>
    <w:rsid w:val="00E9078A"/>
    <w:rsid w:val="00E91936"/>
    <w:rsid w:val="00E91B2C"/>
    <w:rsid w:val="00E91F14"/>
    <w:rsid w:val="00E9359E"/>
    <w:rsid w:val="00E94208"/>
    <w:rsid w:val="00E945AE"/>
    <w:rsid w:val="00E94E1E"/>
    <w:rsid w:val="00E94F73"/>
    <w:rsid w:val="00E95EFC"/>
    <w:rsid w:val="00E9653A"/>
    <w:rsid w:val="00E9673E"/>
    <w:rsid w:val="00E967E4"/>
    <w:rsid w:val="00EA2312"/>
    <w:rsid w:val="00EA295D"/>
    <w:rsid w:val="00EA2BAF"/>
    <w:rsid w:val="00EA3464"/>
    <w:rsid w:val="00EA3632"/>
    <w:rsid w:val="00EA39AA"/>
    <w:rsid w:val="00EA3C52"/>
    <w:rsid w:val="00EA4F59"/>
    <w:rsid w:val="00EA537D"/>
    <w:rsid w:val="00EA5A44"/>
    <w:rsid w:val="00EA5C49"/>
    <w:rsid w:val="00EA5D54"/>
    <w:rsid w:val="00EA6BDD"/>
    <w:rsid w:val="00EA7272"/>
    <w:rsid w:val="00EB08D7"/>
    <w:rsid w:val="00EB2916"/>
    <w:rsid w:val="00EB319E"/>
    <w:rsid w:val="00EB3742"/>
    <w:rsid w:val="00EB3771"/>
    <w:rsid w:val="00EB4306"/>
    <w:rsid w:val="00EB57AC"/>
    <w:rsid w:val="00EB5835"/>
    <w:rsid w:val="00EB7316"/>
    <w:rsid w:val="00EB76A4"/>
    <w:rsid w:val="00EC0AD4"/>
    <w:rsid w:val="00EC0D5E"/>
    <w:rsid w:val="00EC230D"/>
    <w:rsid w:val="00EC236B"/>
    <w:rsid w:val="00EC3722"/>
    <w:rsid w:val="00EC449A"/>
    <w:rsid w:val="00EC4AFF"/>
    <w:rsid w:val="00EC557E"/>
    <w:rsid w:val="00EC5B6D"/>
    <w:rsid w:val="00EC6CAB"/>
    <w:rsid w:val="00EC7250"/>
    <w:rsid w:val="00EC7CCD"/>
    <w:rsid w:val="00ED0031"/>
    <w:rsid w:val="00ED012D"/>
    <w:rsid w:val="00ED014C"/>
    <w:rsid w:val="00ED051B"/>
    <w:rsid w:val="00ED072B"/>
    <w:rsid w:val="00ED3614"/>
    <w:rsid w:val="00ED3DD3"/>
    <w:rsid w:val="00ED3F05"/>
    <w:rsid w:val="00ED4FAF"/>
    <w:rsid w:val="00ED5C80"/>
    <w:rsid w:val="00ED725E"/>
    <w:rsid w:val="00ED75A8"/>
    <w:rsid w:val="00ED75E9"/>
    <w:rsid w:val="00ED7CED"/>
    <w:rsid w:val="00EE04BB"/>
    <w:rsid w:val="00EE151C"/>
    <w:rsid w:val="00EE1CC7"/>
    <w:rsid w:val="00EE2E72"/>
    <w:rsid w:val="00EE2F3B"/>
    <w:rsid w:val="00EE37A1"/>
    <w:rsid w:val="00EE3DE7"/>
    <w:rsid w:val="00EE64FD"/>
    <w:rsid w:val="00EE7918"/>
    <w:rsid w:val="00EE79E9"/>
    <w:rsid w:val="00EE7B06"/>
    <w:rsid w:val="00EE7E0B"/>
    <w:rsid w:val="00EE7FE1"/>
    <w:rsid w:val="00EF1147"/>
    <w:rsid w:val="00EF1AB2"/>
    <w:rsid w:val="00EF1B8A"/>
    <w:rsid w:val="00EF397C"/>
    <w:rsid w:val="00EF3FFD"/>
    <w:rsid w:val="00EF4E5C"/>
    <w:rsid w:val="00EF5AE7"/>
    <w:rsid w:val="00EF5D25"/>
    <w:rsid w:val="00EF6CDB"/>
    <w:rsid w:val="00F0140E"/>
    <w:rsid w:val="00F03DD5"/>
    <w:rsid w:val="00F050FA"/>
    <w:rsid w:val="00F07576"/>
    <w:rsid w:val="00F10B4D"/>
    <w:rsid w:val="00F126D8"/>
    <w:rsid w:val="00F12D8E"/>
    <w:rsid w:val="00F13850"/>
    <w:rsid w:val="00F144CF"/>
    <w:rsid w:val="00F15A83"/>
    <w:rsid w:val="00F15AC6"/>
    <w:rsid w:val="00F162B0"/>
    <w:rsid w:val="00F16D7D"/>
    <w:rsid w:val="00F17C82"/>
    <w:rsid w:val="00F2017E"/>
    <w:rsid w:val="00F20AE2"/>
    <w:rsid w:val="00F20F63"/>
    <w:rsid w:val="00F21604"/>
    <w:rsid w:val="00F222C3"/>
    <w:rsid w:val="00F23362"/>
    <w:rsid w:val="00F23446"/>
    <w:rsid w:val="00F2544A"/>
    <w:rsid w:val="00F2573E"/>
    <w:rsid w:val="00F25C85"/>
    <w:rsid w:val="00F2722D"/>
    <w:rsid w:val="00F3079C"/>
    <w:rsid w:val="00F30B27"/>
    <w:rsid w:val="00F31181"/>
    <w:rsid w:val="00F32899"/>
    <w:rsid w:val="00F328C0"/>
    <w:rsid w:val="00F335C6"/>
    <w:rsid w:val="00F33A26"/>
    <w:rsid w:val="00F33A76"/>
    <w:rsid w:val="00F33B64"/>
    <w:rsid w:val="00F33C68"/>
    <w:rsid w:val="00F33E72"/>
    <w:rsid w:val="00F34190"/>
    <w:rsid w:val="00F342B3"/>
    <w:rsid w:val="00F3535A"/>
    <w:rsid w:val="00F368BE"/>
    <w:rsid w:val="00F37BA7"/>
    <w:rsid w:val="00F37FD0"/>
    <w:rsid w:val="00F404CE"/>
    <w:rsid w:val="00F408B0"/>
    <w:rsid w:val="00F41434"/>
    <w:rsid w:val="00F42153"/>
    <w:rsid w:val="00F42C98"/>
    <w:rsid w:val="00F42D7C"/>
    <w:rsid w:val="00F42FC6"/>
    <w:rsid w:val="00F43185"/>
    <w:rsid w:val="00F4359E"/>
    <w:rsid w:val="00F44161"/>
    <w:rsid w:val="00F44949"/>
    <w:rsid w:val="00F44A1F"/>
    <w:rsid w:val="00F46D9C"/>
    <w:rsid w:val="00F478F3"/>
    <w:rsid w:val="00F504D9"/>
    <w:rsid w:val="00F50D22"/>
    <w:rsid w:val="00F513F6"/>
    <w:rsid w:val="00F51803"/>
    <w:rsid w:val="00F51AA5"/>
    <w:rsid w:val="00F51BE8"/>
    <w:rsid w:val="00F52593"/>
    <w:rsid w:val="00F534AC"/>
    <w:rsid w:val="00F53682"/>
    <w:rsid w:val="00F538FD"/>
    <w:rsid w:val="00F5397C"/>
    <w:rsid w:val="00F53DE4"/>
    <w:rsid w:val="00F53F54"/>
    <w:rsid w:val="00F54ACB"/>
    <w:rsid w:val="00F569EA"/>
    <w:rsid w:val="00F56C1B"/>
    <w:rsid w:val="00F56D99"/>
    <w:rsid w:val="00F57382"/>
    <w:rsid w:val="00F604D0"/>
    <w:rsid w:val="00F60ADE"/>
    <w:rsid w:val="00F619BE"/>
    <w:rsid w:val="00F6249C"/>
    <w:rsid w:val="00F62A41"/>
    <w:rsid w:val="00F62C76"/>
    <w:rsid w:val="00F62CC8"/>
    <w:rsid w:val="00F6399B"/>
    <w:rsid w:val="00F63EFF"/>
    <w:rsid w:val="00F640D5"/>
    <w:rsid w:val="00F641FF"/>
    <w:rsid w:val="00F64229"/>
    <w:rsid w:val="00F643D7"/>
    <w:rsid w:val="00F65F01"/>
    <w:rsid w:val="00F662DC"/>
    <w:rsid w:val="00F70592"/>
    <w:rsid w:val="00F711D4"/>
    <w:rsid w:val="00F715F0"/>
    <w:rsid w:val="00F71668"/>
    <w:rsid w:val="00F71AFA"/>
    <w:rsid w:val="00F7354E"/>
    <w:rsid w:val="00F742E2"/>
    <w:rsid w:val="00F745FC"/>
    <w:rsid w:val="00F74880"/>
    <w:rsid w:val="00F74C14"/>
    <w:rsid w:val="00F75E50"/>
    <w:rsid w:val="00F7614C"/>
    <w:rsid w:val="00F761BC"/>
    <w:rsid w:val="00F761E2"/>
    <w:rsid w:val="00F76860"/>
    <w:rsid w:val="00F77400"/>
    <w:rsid w:val="00F7790B"/>
    <w:rsid w:val="00F8103B"/>
    <w:rsid w:val="00F8114A"/>
    <w:rsid w:val="00F82328"/>
    <w:rsid w:val="00F825AE"/>
    <w:rsid w:val="00F83471"/>
    <w:rsid w:val="00F837E7"/>
    <w:rsid w:val="00F8391C"/>
    <w:rsid w:val="00F83C59"/>
    <w:rsid w:val="00F84290"/>
    <w:rsid w:val="00F8563C"/>
    <w:rsid w:val="00F85C92"/>
    <w:rsid w:val="00F85D0E"/>
    <w:rsid w:val="00F87376"/>
    <w:rsid w:val="00F87B57"/>
    <w:rsid w:val="00F90D8F"/>
    <w:rsid w:val="00F91E88"/>
    <w:rsid w:val="00F92AB7"/>
    <w:rsid w:val="00F937F9"/>
    <w:rsid w:val="00F946A6"/>
    <w:rsid w:val="00F95C83"/>
    <w:rsid w:val="00F95FAA"/>
    <w:rsid w:val="00F96E0F"/>
    <w:rsid w:val="00F973AE"/>
    <w:rsid w:val="00F97961"/>
    <w:rsid w:val="00F97A49"/>
    <w:rsid w:val="00F97E4F"/>
    <w:rsid w:val="00FA0594"/>
    <w:rsid w:val="00FA05C5"/>
    <w:rsid w:val="00FA0936"/>
    <w:rsid w:val="00FA0BD5"/>
    <w:rsid w:val="00FA14ED"/>
    <w:rsid w:val="00FA1F32"/>
    <w:rsid w:val="00FA37BE"/>
    <w:rsid w:val="00FA420E"/>
    <w:rsid w:val="00FA49C9"/>
    <w:rsid w:val="00FA56C1"/>
    <w:rsid w:val="00FA594B"/>
    <w:rsid w:val="00FA6500"/>
    <w:rsid w:val="00FB0722"/>
    <w:rsid w:val="00FB1211"/>
    <w:rsid w:val="00FB25E0"/>
    <w:rsid w:val="00FB3065"/>
    <w:rsid w:val="00FB34CA"/>
    <w:rsid w:val="00FB35F1"/>
    <w:rsid w:val="00FB3913"/>
    <w:rsid w:val="00FB43B9"/>
    <w:rsid w:val="00FB4A2A"/>
    <w:rsid w:val="00FB51F7"/>
    <w:rsid w:val="00FB6606"/>
    <w:rsid w:val="00FB68D4"/>
    <w:rsid w:val="00FB6CD8"/>
    <w:rsid w:val="00FC1C2B"/>
    <w:rsid w:val="00FC1D95"/>
    <w:rsid w:val="00FC33B1"/>
    <w:rsid w:val="00FC50D8"/>
    <w:rsid w:val="00FC589A"/>
    <w:rsid w:val="00FC5A9C"/>
    <w:rsid w:val="00FC5E78"/>
    <w:rsid w:val="00FC64CB"/>
    <w:rsid w:val="00FC6E2F"/>
    <w:rsid w:val="00FC7030"/>
    <w:rsid w:val="00FC76D3"/>
    <w:rsid w:val="00FD0661"/>
    <w:rsid w:val="00FD0F84"/>
    <w:rsid w:val="00FD248D"/>
    <w:rsid w:val="00FD2F75"/>
    <w:rsid w:val="00FD303C"/>
    <w:rsid w:val="00FD34C2"/>
    <w:rsid w:val="00FD505E"/>
    <w:rsid w:val="00FD61B1"/>
    <w:rsid w:val="00FD6447"/>
    <w:rsid w:val="00FD6572"/>
    <w:rsid w:val="00FD6751"/>
    <w:rsid w:val="00FD79F3"/>
    <w:rsid w:val="00FD7C2F"/>
    <w:rsid w:val="00FE02FB"/>
    <w:rsid w:val="00FE0669"/>
    <w:rsid w:val="00FE0D65"/>
    <w:rsid w:val="00FE1763"/>
    <w:rsid w:val="00FE614D"/>
    <w:rsid w:val="00FE63E7"/>
    <w:rsid w:val="00FE6894"/>
    <w:rsid w:val="00FE7FD7"/>
    <w:rsid w:val="00FF146F"/>
    <w:rsid w:val="00FF1A0F"/>
    <w:rsid w:val="00FF1AA5"/>
    <w:rsid w:val="00FF1F43"/>
    <w:rsid w:val="00FF1FA0"/>
    <w:rsid w:val="00FF20FA"/>
    <w:rsid w:val="00FF30B0"/>
    <w:rsid w:val="00FF3123"/>
    <w:rsid w:val="00FF356D"/>
    <w:rsid w:val="00FF3D74"/>
    <w:rsid w:val="00FF40FE"/>
    <w:rsid w:val="00FF5097"/>
    <w:rsid w:val="00FF52D1"/>
    <w:rsid w:val="00FF58A3"/>
    <w:rsid w:val="00FF58A6"/>
    <w:rsid w:val="00FF600F"/>
    <w:rsid w:val="00FF60B2"/>
    <w:rsid w:val="00FF664C"/>
    <w:rsid w:val="00FF6771"/>
    <w:rsid w:val="00FF6CEF"/>
    <w:rsid w:val="1AA987B3"/>
    <w:rsid w:val="1C93D8F6"/>
    <w:rsid w:val="38AF088F"/>
    <w:rsid w:val="452AB801"/>
    <w:rsid w:val="4818B500"/>
    <w:rsid w:val="4C17E8FD"/>
    <w:rsid w:val="59E9787C"/>
    <w:rsid w:val="5EF0BDE1"/>
    <w:rsid w:val="63AE3A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1F848E"/>
  <w15:chartTrackingRefBased/>
  <w15:docId w15:val="{5CBAB196-3781-4CCA-A067-1FDE3BB7E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1AA5"/>
    <w:rPr>
      <w:rFonts w:ascii="Times New Roman" w:hAnsi="Times New Roman"/>
      <w:sz w:val="26"/>
      <w:lang w:val="vi-VN"/>
    </w:rPr>
  </w:style>
  <w:style w:type="paragraph" w:styleId="Heading1">
    <w:name w:val="heading 1"/>
    <w:basedOn w:val="Normal"/>
    <w:next w:val="Normal"/>
    <w:link w:val="Heading1Char"/>
    <w:uiPriority w:val="9"/>
    <w:qFormat/>
    <w:rsid w:val="00D77017"/>
    <w:pPr>
      <w:keepNext/>
      <w:keepLines/>
      <w:numPr>
        <w:numId w:val="1"/>
      </w:numPr>
      <w:spacing w:before="240" w:after="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0E082E"/>
    <w:pPr>
      <w:keepNext/>
      <w:keepLines/>
      <w:numPr>
        <w:ilvl w:val="1"/>
        <w:numId w:val="1"/>
      </w:numPr>
      <w:spacing w:before="40" w:after="0" w:line="360" w:lineRule="auto"/>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0E082E"/>
    <w:pPr>
      <w:keepNext/>
      <w:keepLines/>
      <w:numPr>
        <w:ilvl w:val="2"/>
        <w:numId w:val="1"/>
      </w:numPr>
      <w:spacing w:before="40" w:after="0" w:line="360" w:lineRule="auto"/>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1A74F7"/>
    <w:pPr>
      <w:keepNext/>
      <w:keepLines/>
      <w:numPr>
        <w:ilvl w:val="3"/>
        <w:numId w:val="1"/>
      </w:numPr>
      <w:spacing w:before="40" w:after="0" w:line="360" w:lineRule="auto"/>
      <w:ind w:left="862" w:hanging="125"/>
      <w:outlineLvl w:val="3"/>
    </w:pPr>
    <w:rPr>
      <w:rFonts w:eastAsiaTheme="majorEastAsia" w:cstheme="majorBidi"/>
      <w:b/>
      <w:i/>
      <w:iCs/>
    </w:rPr>
  </w:style>
  <w:style w:type="paragraph" w:styleId="Heading5">
    <w:name w:val="heading 5"/>
    <w:basedOn w:val="Normal"/>
    <w:next w:val="Normal"/>
    <w:link w:val="Heading5Char"/>
    <w:uiPriority w:val="9"/>
    <w:semiHidden/>
    <w:unhideWhenUsed/>
    <w:qFormat/>
    <w:rsid w:val="0016591B"/>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16591B"/>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16591B"/>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6591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6591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272D6"/>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31AD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1ADD"/>
    <w:rPr>
      <w:lang w:val="vi-VN"/>
    </w:rPr>
  </w:style>
  <w:style w:type="paragraph" w:styleId="Footer">
    <w:name w:val="footer"/>
    <w:basedOn w:val="Normal"/>
    <w:link w:val="FooterChar"/>
    <w:uiPriority w:val="99"/>
    <w:unhideWhenUsed/>
    <w:rsid w:val="00731AD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1ADD"/>
    <w:rPr>
      <w:lang w:val="vi-VN"/>
    </w:rPr>
  </w:style>
  <w:style w:type="character" w:customStyle="1" w:styleId="Heading1Char">
    <w:name w:val="Heading 1 Char"/>
    <w:basedOn w:val="DefaultParagraphFont"/>
    <w:link w:val="Heading1"/>
    <w:uiPriority w:val="9"/>
    <w:rsid w:val="00D77017"/>
    <w:rPr>
      <w:rFonts w:ascii="Times New Roman" w:eastAsiaTheme="majorEastAsia" w:hAnsi="Times New Roman" w:cstheme="majorBidi"/>
      <w:b/>
      <w:sz w:val="28"/>
      <w:szCs w:val="32"/>
      <w:lang w:val="vi-VN"/>
    </w:rPr>
  </w:style>
  <w:style w:type="character" w:customStyle="1" w:styleId="Heading2Char">
    <w:name w:val="Heading 2 Char"/>
    <w:basedOn w:val="DefaultParagraphFont"/>
    <w:link w:val="Heading2"/>
    <w:uiPriority w:val="9"/>
    <w:rsid w:val="000E082E"/>
    <w:rPr>
      <w:rFonts w:ascii="Times New Roman" w:eastAsiaTheme="majorEastAsia" w:hAnsi="Times New Roman" w:cstheme="majorBidi"/>
      <w:b/>
      <w:sz w:val="28"/>
      <w:szCs w:val="26"/>
      <w:lang w:val="vi-VN"/>
    </w:rPr>
  </w:style>
  <w:style w:type="character" w:customStyle="1" w:styleId="Heading3Char">
    <w:name w:val="Heading 3 Char"/>
    <w:basedOn w:val="DefaultParagraphFont"/>
    <w:link w:val="Heading3"/>
    <w:uiPriority w:val="9"/>
    <w:rsid w:val="000E082E"/>
    <w:rPr>
      <w:rFonts w:ascii="Times New Roman" w:eastAsiaTheme="majorEastAsia" w:hAnsi="Times New Roman" w:cstheme="majorBidi"/>
      <w:b/>
      <w:sz w:val="26"/>
      <w:szCs w:val="24"/>
      <w:lang w:val="vi-VN"/>
    </w:rPr>
  </w:style>
  <w:style w:type="character" w:customStyle="1" w:styleId="Heading4Char">
    <w:name w:val="Heading 4 Char"/>
    <w:basedOn w:val="DefaultParagraphFont"/>
    <w:link w:val="Heading4"/>
    <w:uiPriority w:val="9"/>
    <w:rsid w:val="001A74F7"/>
    <w:rPr>
      <w:rFonts w:ascii="Times New Roman" w:eastAsiaTheme="majorEastAsia" w:hAnsi="Times New Roman" w:cstheme="majorBidi"/>
      <w:b/>
      <w:i/>
      <w:iCs/>
      <w:sz w:val="26"/>
      <w:lang w:val="vi-VN"/>
    </w:rPr>
  </w:style>
  <w:style w:type="character" w:customStyle="1" w:styleId="Heading5Char">
    <w:name w:val="Heading 5 Char"/>
    <w:basedOn w:val="DefaultParagraphFont"/>
    <w:link w:val="Heading5"/>
    <w:uiPriority w:val="9"/>
    <w:semiHidden/>
    <w:rsid w:val="0016591B"/>
    <w:rPr>
      <w:rFonts w:asciiTheme="majorHAnsi" w:eastAsiaTheme="majorEastAsia" w:hAnsiTheme="majorHAnsi" w:cstheme="majorBidi"/>
      <w:color w:val="2F5496" w:themeColor="accent1" w:themeShade="BF"/>
      <w:sz w:val="26"/>
      <w:lang w:val="vi-VN"/>
    </w:rPr>
  </w:style>
  <w:style w:type="character" w:customStyle="1" w:styleId="Heading6Char">
    <w:name w:val="Heading 6 Char"/>
    <w:basedOn w:val="DefaultParagraphFont"/>
    <w:link w:val="Heading6"/>
    <w:uiPriority w:val="9"/>
    <w:semiHidden/>
    <w:rsid w:val="0016591B"/>
    <w:rPr>
      <w:rFonts w:asciiTheme="majorHAnsi" w:eastAsiaTheme="majorEastAsia" w:hAnsiTheme="majorHAnsi" w:cstheme="majorBidi"/>
      <w:color w:val="1F3763" w:themeColor="accent1" w:themeShade="7F"/>
      <w:sz w:val="26"/>
      <w:lang w:val="vi-VN"/>
    </w:rPr>
  </w:style>
  <w:style w:type="character" w:customStyle="1" w:styleId="Heading7Char">
    <w:name w:val="Heading 7 Char"/>
    <w:basedOn w:val="DefaultParagraphFont"/>
    <w:link w:val="Heading7"/>
    <w:uiPriority w:val="9"/>
    <w:semiHidden/>
    <w:rsid w:val="0016591B"/>
    <w:rPr>
      <w:rFonts w:asciiTheme="majorHAnsi" w:eastAsiaTheme="majorEastAsia" w:hAnsiTheme="majorHAnsi" w:cstheme="majorBidi"/>
      <w:i/>
      <w:iCs/>
      <w:color w:val="1F3763" w:themeColor="accent1" w:themeShade="7F"/>
      <w:sz w:val="26"/>
      <w:lang w:val="vi-VN"/>
    </w:rPr>
  </w:style>
  <w:style w:type="character" w:customStyle="1" w:styleId="Heading8Char">
    <w:name w:val="Heading 8 Char"/>
    <w:basedOn w:val="DefaultParagraphFont"/>
    <w:link w:val="Heading8"/>
    <w:uiPriority w:val="9"/>
    <w:semiHidden/>
    <w:rsid w:val="0016591B"/>
    <w:rPr>
      <w:rFonts w:asciiTheme="majorHAnsi" w:eastAsiaTheme="majorEastAsia" w:hAnsiTheme="majorHAnsi" w:cstheme="majorBidi"/>
      <w:color w:val="272727" w:themeColor="text1" w:themeTint="D8"/>
      <w:sz w:val="21"/>
      <w:szCs w:val="21"/>
      <w:lang w:val="vi-VN"/>
    </w:rPr>
  </w:style>
  <w:style w:type="character" w:customStyle="1" w:styleId="Heading9Char">
    <w:name w:val="Heading 9 Char"/>
    <w:basedOn w:val="DefaultParagraphFont"/>
    <w:link w:val="Heading9"/>
    <w:uiPriority w:val="9"/>
    <w:semiHidden/>
    <w:rsid w:val="0016591B"/>
    <w:rPr>
      <w:rFonts w:asciiTheme="majorHAnsi" w:eastAsiaTheme="majorEastAsia" w:hAnsiTheme="majorHAnsi" w:cstheme="majorBidi"/>
      <w:i/>
      <w:iCs/>
      <w:color w:val="272727" w:themeColor="text1" w:themeTint="D8"/>
      <w:sz w:val="21"/>
      <w:szCs w:val="21"/>
      <w:lang w:val="vi-VN"/>
    </w:rPr>
  </w:style>
  <w:style w:type="paragraph" w:styleId="ListParagraph">
    <w:name w:val="List Paragraph"/>
    <w:basedOn w:val="Normal"/>
    <w:link w:val="ListParagraphChar"/>
    <w:uiPriority w:val="34"/>
    <w:qFormat/>
    <w:rsid w:val="00A17DD7"/>
    <w:pPr>
      <w:ind w:left="720"/>
      <w:contextualSpacing/>
    </w:pPr>
  </w:style>
  <w:style w:type="paragraph" w:customStyle="1" w:styleId="BaiViet">
    <w:name w:val="BaiViet"/>
    <w:basedOn w:val="Normal"/>
    <w:link w:val="BaiVietChar"/>
    <w:qFormat/>
    <w:rsid w:val="002D6668"/>
    <w:pPr>
      <w:spacing w:line="360" w:lineRule="auto"/>
      <w:ind w:firstLine="709"/>
      <w:contextualSpacing/>
      <w:jc w:val="both"/>
    </w:pPr>
    <w:rPr>
      <w:rFonts w:cstheme="majorHAnsi"/>
      <w:sz w:val="28"/>
      <w:szCs w:val="28"/>
      <w:lang w:val="pt-BR"/>
    </w:rPr>
  </w:style>
  <w:style w:type="character" w:customStyle="1" w:styleId="BaiVietChar">
    <w:name w:val="BaiViet Char"/>
    <w:basedOn w:val="DefaultParagraphFont"/>
    <w:link w:val="BaiViet"/>
    <w:rsid w:val="004F17AB"/>
    <w:rPr>
      <w:rFonts w:ascii="Times New Roman" w:hAnsi="Times New Roman" w:cstheme="majorHAnsi"/>
      <w:sz w:val="28"/>
      <w:szCs w:val="28"/>
      <w:lang w:val="pt-BR"/>
    </w:rPr>
  </w:style>
  <w:style w:type="paragraph" w:customStyle="1" w:styleId="1Hinh">
    <w:name w:val="1Hinh"/>
    <w:basedOn w:val="Caption"/>
    <w:link w:val="1HinhChar"/>
    <w:qFormat/>
    <w:rsid w:val="00BE315C"/>
    <w:pPr>
      <w:contextualSpacing/>
      <w:jc w:val="center"/>
    </w:pPr>
    <w:rPr>
      <w:rFonts w:cs="Times New Roman"/>
      <w:i w:val="0"/>
      <w:color w:val="auto"/>
      <w:sz w:val="28"/>
      <w:szCs w:val="28"/>
    </w:rPr>
  </w:style>
  <w:style w:type="character" w:customStyle="1" w:styleId="1HinhChar">
    <w:name w:val="1Hinh Char"/>
    <w:basedOn w:val="DefaultParagraphFont"/>
    <w:link w:val="1Hinh"/>
    <w:rsid w:val="00BE315C"/>
    <w:rPr>
      <w:rFonts w:ascii="Times New Roman" w:hAnsi="Times New Roman" w:cs="Times New Roman"/>
      <w:iCs/>
      <w:sz w:val="28"/>
      <w:szCs w:val="28"/>
      <w:lang w:val="vi-VN"/>
    </w:rPr>
  </w:style>
  <w:style w:type="paragraph" w:styleId="Caption">
    <w:name w:val="caption"/>
    <w:basedOn w:val="Normal"/>
    <w:next w:val="Normal"/>
    <w:link w:val="CaptionChar"/>
    <w:uiPriority w:val="35"/>
    <w:unhideWhenUsed/>
    <w:qFormat/>
    <w:rsid w:val="004F17AB"/>
    <w:pPr>
      <w:spacing w:after="200" w:line="240" w:lineRule="auto"/>
    </w:pPr>
    <w:rPr>
      <w:i/>
      <w:iCs/>
      <w:color w:val="44546A" w:themeColor="text2"/>
      <w:sz w:val="18"/>
      <w:szCs w:val="18"/>
    </w:rPr>
  </w:style>
  <w:style w:type="character" w:styleId="Hyperlink">
    <w:name w:val="Hyperlink"/>
    <w:basedOn w:val="DefaultParagraphFont"/>
    <w:uiPriority w:val="99"/>
    <w:unhideWhenUsed/>
    <w:rsid w:val="0041646C"/>
    <w:rPr>
      <w:color w:val="0563C1" w:themeColor="hyperlink"/>
      <w:u w:val="single"/>
    </w:rPr>
  </w:style>
  <w:style w:type="paragraph" w:customStyle="1" w:styleId="1">
    <w:name w:val="1."/>
    <w:basedOn w:val="Heading2"/>
    <w:link w:val="1Char"/>
    <w:qFormat/>
    <w:rsid w:val="002D6668"/>
    <w:pPr>
      <w:numPr>
        <w:ilvl w:val="0"/>
        <w:numId w:val="21"/>
      </w:numPr>
      <w:outlineLvl w:val="0"/>
    </w:pPr>
    <w:rPr>
      <w:rFonts w:cs="Times New Roman"/>
      <w:szCs w:val="28"/>
      <w:lang w:val="pt-BR"/>
    </w:rPr>
  </w:style>
  <w:style w:type="paragraph" w:customStyle="1" w:styleId="110">
    <w:name w:val="1.1."/>
    <w:basedOn w:val="ListParagraph"/>
    <w:link w:val="11Char"/>
    <w:qFormat/>
    <w:rsid w:val="008122A4"/>
    <w:pPr>
      <w:numPr>
        <w:ilvl w:val="1"/>
        <w:numId w:val="4"/>
      </w:numPr>
      <w:ind w:hanging="436"/>
    </w:pPr>
    <w:rPr>
      <w:b/>
      <w:sz w:val="28"/>
      <w:szCs w:val="28"/>
    </w:rPr>
  </w:style>
  <w:style w:type="character" w:customStyle="1" w:styleId="1Char">
    <w:name w:val="1. Char"/>
    <w:basedOn w:val="Heading2Char"/>
    <w:link w:val="1"/>
    <w:rsid w:val="00341B38"/>
    <w:rPr>
      <w:rFonts w:ascii="Times New Roman" w:eastAsiaTheme="majorEastAsia" w:hAnsi="Times New Roman" w:cs="Times New Roman"/>
      <w:b/>
      <w:sz w:val="28"/>
      <w:szCs w:val="28"/>
      <w:lang w:val="pt-BR"/>
    </w:rPr>
  </w:style>
  <w:style w:type="character" w:styleId="CommentReference">
    <w:name w:val="annotation reference"/>
    <w:basedOn w:val="DefaultParagraphFont"/>
    <w:uiPriority w:val="99"/>
    <w:semiHidden/>
    <w:unhideWhenUsed/>
    <w:rsid w:val="00BA4B58"/>
    <w:rPr>
      <w:sz w:val="16"/>
      <w:szCs w:val="16"/>
    </w:rPr>
  </w:style>
  <w:style w:type="character" w:customStyle="1" w:styleId="ListParagraphChar">
    <w:name w:val="List Paragraph Char"/>
    <w:basedOn w:val="DefaultParagraphFont"/>
    <w:link w:val="ListParagraph"/>
    <w:uiPriority w:val="34"/>
    <w:rsid w:val="00233765"/>
    <w:rPr>
      <w:rFonts w:ascii="Times New Roman" w:hAnsi="Times New Roman"/>
      <w:sz w:val="26"/>
      <w:lang w:val="vi-VN"/>
    </w:rPr>
  </w:style>
  <w:style w:type="character" w:customStyle="1" w:styleId="11Char">
    <w:name w:val="1.1. Char"/>
    <w:basedOn w:val="ListParagraphChar"/>
    <w:link w:val="110"/>
    <w:rsid w:val="00233765"/>
    <w:rPr>
      <w:rFonts w:ascii="Times New Roman" w:hAnsi="Times New Roman"/>
      <w:b/>
      <w:sz w:val="28"/>
      <w:szCs w:val="28"/>
      <w:lang w:val="vi-VN"/>
    </w:rPr>
  </w:style>
  <w:style w:type="paragraph" w:styleId="CommentText">
    <w:name w:val="annotation text"/>
    <w:basedOn w:val="Normal"/>
    <w:link w:val="CommentTextChar"/>
    <w:uiPriority w:val="99"/>
    <w:semiHidden/>
    <w:unhideWhenUsed/>
    <w:rsid w:val="00BA4B58"/>
    <w:pPr>
      <w:spacing w:line="240" w:lineRule="auto"/>
    </w:pPr>
    <w:rPr>
      <w:sz w:val="20"/>
      <w:szCs w:val="20"/>
    </w:rPr>
  </w:style>
  <w:style w:type="character" w:customStyle="1" w:styleId="CommentTextChar">
    <w:name w:val="Comment Text Char"/>
    <w:basedOn w:val="DefaultParagraphFont"/>
    <w:link w:val="CommentText"/>
    <w:uiPriority w:val="99"/>
    <w:semiHidden/>
    <w:rsid w:val="00BA4B58"/>
    <w:rPr>
      <w:rFonts w:ascii="Times New Roman" w:hAnsi="Times New Roman"/>
      <w:sz w:val="20"/>
      <w:szCs w:val="20"/>
      <w:lang w:val="vi-VN"/>
    </w:rPr>
  </w:style>
  <w:style w:type="paragraph" w:styleId="CommentSubject">
    <w:name w:val="annotation subject"/>
    <w:basedOn w:val="CommentText"/>
    <w:next w:val="CommentText"/>
    <w:link w:val="CommentSubjectChar"/>
    <w:uiPriority w:val="99"/>
    <w:semiHidden/>
    <w:unhideWhenUsed/>
    <w:rsid w:val="00BA4B58"/>
    <w:rPr>
      <w:b/>
      <w:bCs/>
    </w:rPr>
  </w:style>
  <w:style w:type="character" w:customStyle="1" w:styleId="CommentSubjectChar">
    <w:name w:val="Comment Subject Char"/>
    <w:basedOn w:val="CommentTextChar"/>
    <w:link w:val="CommentSubject"/>
    <w:uiPriority w:val="99"/>
    <w:semiHidden/>
    <w:rsid w:val="00BA4B58"/>
    <w:rPr>
      <w:rFonts w:ascii="Times New Roman" w:hAnsi="Times New Roman"/>
      <w:b/>
      <w:bCs/>
      <w:sz w:val="20"/>
      <w:szCs w:val="20"/>
      <w:lang w:val="vi-VN"/>
    </w:rPr>
  </w:style>
  <w:style w:type="paragraph" w:styleId="BalloonText">
    <w:name w:val="Balloon Text"/>
    <w:basedOn w:val="Normal"/>
    <w:link w:val="BalloonTextChar"/>
    <w:uiPriority w:val="99"/>
    <w:semiHidden/>
    <w:unhideWhenUsed/>
    <w:rsid w:val="00BA4B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4B58"/>
    <w:rPr>
      <w:rFonts w:ascii="Segoe UI" w:hAnsi="Segoe UI" w:cs="Segoe UI"/>
      <w:sz w:val="18"/>
      <w:szCs w:val="18"/>
      <w:lang w:val="vi-VN"/>
    </w:rPr>
  </w:style>
  <w:style w:type="paragraph" w:customStyle="1" w:styleId="121">
    <w:name w:val="1.2.1"/>
    <w:basedOn w:val="110"/>
    <w:link w:val="121Char"/>
    <w:qFormat/>
    <w:rsid w:val="00A83E86"/>
    <w:pPr>
      <w:numPr>
        <w:ilvl w:val="0"/>
        <w:numId w:val="0"/>
      </w:numPr>
      <w:spacing w:line="360" w:lineRule="auto"/>
      <w:ind w:left="1440" w:hanging="720"/>
      <w:outlineLvl w:val="2"/>
    </w:pPr>
  </w:style>
  <w:style w:type="character" w:customStyle="1" w:styleId="121Char">
    <w:name w:val="1.2.1 Char"/>
    <w:basedOn w:val="11Char"/>
    <w:link w:val="121"/>
    <w:rsid w:val="00A83E86"/>
    <w:rPr>
      <w:rFonts w:ascii="Times New Roman" w:hAnsi="Times New Roman"/>
      <w:b/>
      <w:sz w:val="28"/>
      <w:szCs w:val="28"/>
      <w:lang w:val="vi-VN"/>
    </w:rPr>
  </w:style>
  <w:style w:type="paragraph" w:customStyle="1" w:styleId="gachdaudong">
    <w:name w:val="gach dau dong"/>
    <w:basedOn w:val="Normal"/>
    <w:qFormat/>
    <w:rsid w:val="00E65810"/>
    <w:pPr>
      <w:numPr>
        <w:numId w:val="13"/>
      </w:numPr>
      <w:spacing w:line="480" w:lineRule="auto"/>
      <w:ind w:left="426"/>
      <w:contextualSpacing/>
      <w:jc w:val="both"/>
      <w:outlineLvl w:val="1"/>
    </w:pPr>
    <w:rPr>
      <w:rFonts w:cs="Times New Roman"/>
      <w:sz w:val="28"/>
      <w:szCs w:val="28"/>
      <w:lang w:val="en-GB"/>
    </w:rPr>
  </w:style>
  <w:style w:type="paragraph" w:customStyle="1" w:styleId="gachdaudong2">
    <w:name w:val="gach dau dong 2"/>
    <w:basedOn w:val="gachdaudong"/>
    <w:qFormat/>
    <w:rsid w:val="00374AAC"/>
    <w:pPr>
      <w:numPr>
        <w:ilvl w:val="1"/>
      </w:numPr>
      <w:ind w:left="851"/>
    </w:pPr>
  </w:style>
  <w:style w:type="paragraph" w:customStyle="1" w:styleId="Bng">
    <w:name w:val="Bảng"/>
    <w:basedOn w:val="Caption"/>
    <w:link w:val="BngChar"/>
    <w:qFormat/>
    <w:rsid w:val="002573E7"/>
    <w:pPr>
      <w:jc w:val="center"/>
    </w:pPr>
    <w:rPr>
      <w:i w:val="0"/>
      <w:color w:val="auto"/>
      <w:sz w:val="26"/>
      <w:szCs w:val="26"/>
    </w:rPr>
  </w:style>
  <w:style w:type="paragraph" w:customStyle="1" w:styleId="I">
    <w:name w:val="I"/>
    <w:basedOn w:val="ListParagraph"/>
    <w:link w:val="IChar"/>
    <w:qFormat/>
    <w:rsid w:val="009B2D9A"/>
    <w:pPr>
      <w:numPr>
        <w:numId w:val="14"/>
      </w:numPr>
      <w:outlineLvl w:val="0"/>
    </w:pPr>
    <w:rPr>
      <w:rFonts w:asciiTheme="majorHAnsi" w:hAnsiTheme="majorHAnsi" w:cstheme="majorHAnsi"/>
      <w:b/>
      <w:sz w:val="28"/>
      <w:szCs w:val="28"/>
    </w:rPr>
  </w:style>
  <w:style w:type="character" w:customStyle="1" w:styleId="CaptionChar">
    <w:name w:val="Caption Char"/>
    <w:basedOn w:val="DefaultParagraphFont"/>
    <w:link w:val="Caption"/>
    <w:uiPriority w:val="35"/>
    <w:rsid w:val="002573E7"/>
    <w:rPr>
      <w:rFonts w:ascii="Times New Roman" w:hAnsi="Times New Roman"/>
      <w:i/>
      <w:iCs/>
      <w:color w:val="44546A" w:themeColor="text2"/>
      <w:sz w:val="18"/>
      <w:szCs w:val="18"/>
      <w:lang w:val="vi-VN"/>
    </w:rPr>
  </w:style>
  <w:style w:type="character" w:customStyle="1" w:styleId="BngChar">
    <w:name w:val="Bảng Char"/>
    <w:basedOn w:val="CaptionChar"/>
    <w:link w:val="Bng"/>
    <w:rsid w:val="002573E7"/>
    <w:rPr>
      <w:rFonts w:ascii="Times New Roman" w:hAnsi="Times New Roman"/>
      <w:i w:val="0"/>
      <w:iCs/>
      <w:color w:val="44546A" w:themeColor="text2"/>
      <w:sz w:val="26"/>
      <w:szCs w:val="26"/>
      <w:lang w:val="vi-VN"/>
    </w:rPr>
  </w:style>
  <w:style w:type="paragraph" w:customStyle="1" w:styleId="11">
    <w:name w:val="1.1"/>
    <w:basedOn w:val="ListParagraph"/>
    <w:link w:val="11Char0"/>
    <w:qFormat/>
    <w:rsid w:val="009B2D9A"/>
    <w:pPr>
      <w:numPr>
        <w:ilvl w:val="1"/>
        <w:numId w:val="14"/>
      </w:numPr>
      <w:outlineLvl w:val="1"/>
    </w:pPr>
    <w:rPr>
      <w:rFonts w:asciiTheme="majorHAnsi" w:hAnsiTheme="majorHAnsi" w:cstheme="majorHAnsi"/>
      <w:b/>
      <w:sz w:val="28"/>
      <w:szCs w:val="28"/>
    </w:rPr>
  </w:style>
  <w:style w:type="character" w:customStyle="1" w:styleId="11Char0">
    <w:name w:val="1.1 Char"/>
    <w:basedOn w:val="ListParagraphChar"/>
    <w:link w:val="11"/>
    <w:rsid w:val="009B2D9A"/>
    <w:rPr>
      <w:rFonts w:asciiTheme="majorHAnsi" w:hAnsiTheme="majorHAnsi" w:cstheme="majorHAnsi"/>
      <w:b/>
      <w:sz w:val="28"/>
      <w:szCs w:val="28"/>
      <w:lang w:val="vi-VN"/>
    </w:rPr>
  </w:style>
  <w:style w:type="paragraph" w:styleId="EndnoteText">
    <w:name w:val="endnote text"/>
    <w:basedOn w:val="Normal"/>
    <w:link w:val="EndnoteTextChar"/>
    <w:uiPriority w:val="99"/>
    <w:semiHidden/>
    <w:unhideWhenUsed/>
    <w:rsid w:val="00A5456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5456E"/>
    <w:rPr>
      <w:rFonts w:ascii="Times New Roman" w:hAnsi="Times New Roman"/>
      <w:sz w:val="20"/>
      <w:szCs w:val="20"/>
      <w:lang w:val="vi-VN"/>
    </w:rPr>
  </w:style>
  <w:style w:type="character" w:styleId="EndnoteReference">
    <w:name w:val="endnote reference"/>
    <w:basedOn w:val="DefaultParagraphFont"/>
    <w:uiPriority w:val="99"/>
    <w:semiHidden/>
    <w:unhideWhenUsed/>
    <w:rsid w:val="00A5456E"/>
    <w:rPr>
      <w:vertAlign w:val="superscript"/>
    </w:rPr>
  </w:style>
  <w:style w:type="paragraph" w:styleId="FootnoteText">
    <w:name w:val="footnote text"/>
    <w:basedOn w:val="Normal"/>
    <w:link w:val="FootnoteTextChar"/>
    <w:uiPriority w:val="99"/>
    <w:unhideWhenUsed/>
    <w:rsid w:val="00F2573E"/>
    <w:pPr>
      <w:spacing w:after="0" w:line="240" w:lineRule="auto"/>
      <w:ind w:firstLine="720"/>
    </w:pPr>
    <w:rPr>
      <w:color w:val="000000" w:themeColor="text1"/>
      <w:sz w:val="20"/>
      <w:szCs w:val="20"/>
      <w:lang w:val="en-GB"/>
    </w:rPr>
  </w:style>
  <w:style w:type="character" w:customStyle="1" w:styleId="FootnoteTextChar">
    <w:name w:val="Footnote Text Char"/>
    <w:basedOn w:val="DefaultParagraphFont"/>
    <w:link w:val="FootnoteText"/>
    <w:uiPriority w:val="99"/>
    <w:rsid w:val="00F2573E"/>
    <w:rPr>
      <w:rFonts w:ascii="Times New Roman" w:hAnsi="Times New Roman"/>
      <w:color w:val="000000" w:themeColor="text1"/>
      <w:sz w:val="20"/>
      <w:szCs w:val="20"/>
    </w:rPr>
  </w:style>
  <w:style w:type="character" w:styleId="FootnoteReference">
    <w:name w:val="footnote reference"/>
    <w:basedOn w:val="DefaultParagraphFont"/>
    <w:uiPriority w:val="99"/>
    <w:semiHidden/>
    <w:unhideWhenUsed/>
    <w:rsid w:val="00F2573E"/>
    <w:rPr>
      <w:vertAlign w:val="superscript"/>
    </w:rPr>
  </w:style>
  <w:style w:type="paragraph" w:styleId="Revision">
    <w:name w:val="Revision"/>
    <w:hidden/>
    <w:uiPriority w:val="99"/>
    <w:semiHidden/>
    <w:rsid w:val="008B503A"/>
    <w:pPr>
      <w:spacing w:after="0" w:line="240" w:lineRule="auto"/>
    </w:pPr>
    <w:rPr>
      <w:rFonts w:ascii="Times New Roman" w:hAnsi="Times New Roman"/>
      <w:sz w:val="26"/>
      <w:lang w:val="vi-VN"/>
    </w:rPr>
  </w:style>
  <w:style w:type="paragraph" w:styleId="NoSpacing">
    <w:name w:val="No Spacing"/>
    <w:uiPriority w:val="1"/>
    <w:qFormat/>
    <w:rsid w:val="008515AF"/>
    <w:pPr>
      <w:spacing w:after="0" w:line="240" w:lineRule="auto"/>
    </w:pPr>
    <w:rPr>
      <w:rFonts w:ascii="Times New Roman" w:hAnsi="Times New Roman"/>
      <w:sz w:val="26"/>
      <w:lang w:val="vi-VN"/>
    </w:rPr>
  </w:style>
  <w:style w:type="paragraph" w:styleId="TOCHeading">
    <w:name w:val="TOC Heading"/>
    <w:basedOn w:val="Heading1"/>
    <w:next w:val="Normal"/>
    <w:uiPriority w:val="39"/>
    <w:unhideWhenUsed/>
    <w:qFormat/>
    <w:rsid w:val="00937771"/>
    <w:pPr>
      <w:numPr>
        <w:numId w:val="0"/>
      </w:numPr>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7C40D7"/>
    <w:pPr>
      <w:tabs>
        <w:tab w:val="left" w:pos="284"/>
        <w:tab w:val="right" w:leader="dot" w:pos="9016"/>
      </w:tabs>
      <w:spacing w:after="0" w:line="360" w:lineRule="auto"/>
    </w:pPr>
  </w:style>
  <w:style w:type="paragraph" w:styleId="TOC2">
    <w:name w:val="toc 2"/>
    <w:basedOn w:val="Normal"/>
    <w:next w:val="Normal"/>
    <w:autoRedefine/>
    <w:uiPriority w:val="39"/>
    <w:unhideWhenUsed/>
    <w:rsid w:val="00937771"/>
    <w:pPr>
      <w:spacing w:after="100"/>
      <w:ind w:left="260"/>
    </w:pPr>
  </w:style>
  <w:style w:type="paragraph" w:styleId="TOC3">
    <w:name w:val="toc 3"/>
    <w:basedOn w:val="Normal"/>
    <w:next w:val="Normal"/>
    <w:autoRedefine/>
    <w:uiPriority w:val="39"/>
    <w:unhideWhenUsed/>
    <w:rsid w:val="00157C19"/>
    <w:pPr>
      <w:tabs>
        <w:tab w:val="left" w:pos="1276"/>
        <w:tab w:val="right" w:leader="dot" w:pos="9016"/>
      </w:tabs>
      <w:spacing w:after="100" w:line="360" w:lineRule="auto"/>
      <w:ind w:left="520"/>
    </w:pPr>
  </w:style>
  <w:style w:type="paragraph" w:styleId="TableofFigures">
    <w:name w:val="table of figures"/>
    <w:basedOn w:val="Normal"/>
    <w:next w:val="Normal"/>
    <w:uiPriority w:val="99"/>
    <w:unhideWhenUsed/>
    <w:rsid w:val="00EB3771"/>
    <w:pPr>
      <w:spacing w:after="0"/>
    </w:pPr>
  </w:style>
  <w:style w:type="table" w:customStyle="1" w:styleId="TableGrid1">
    <w:name w:val="Table Grid1"/>
    <w:basedOn w:val="TableNormal"/>
    <w:next w:val="TableGrid"/>
    <w:uiPriority w:val="39"/>
    <w:rsid w:val="00C139C6"/>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F5AF3"/>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F5AF3"/>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4F5AF3"/>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4F5AF3"/>
  </w:style>
  <w:style w:type="paragraph" w:customStyle="1" w:styleId="10">
    <w:name w:val="1"/>
    <w:basedOn w:val="Normal"/>
    <w:link w:val="1Char0"/>
    <w:rsid w:val="004F5AF3"/>
    <w:pPr>
      <w:jc w:val="center"/>
    </w:pPr>
    <w:rPr>
      <w:rFonts w:cs="Times New Roman"/>
      <w:b/>
      <w:sz w:val="32"/>
      <w:szCs w:val="28"/>
      <w:lang w:val="en-US"/>
    </w:rPr>
  </w:style>
  <w:style w:type="paragraph" w:customStyle="1" w:styleId="Chuong1">
    <w:name w:val="Chuong1"/>
    <w:basedOn w:val="10"/>
    <w:link w:val="Chuong1Char"/>
    <w:qFormat/>
    <w:rsid w:val="004F5AF3"/>
    <w:pPr>
      <w:outlineLvl w:val="0"/>
    </w:pPr>
  </w:style>
  <w:style w:type="character" w:customStyle="1" w:styleId="1Char0">
    <w:name w:val="1 Char"/>
    <w:basedOn w:val="DefaultParagraphFont"/>
    <w:link w:val="10"/>
    <w:rsid w:val="004F5AF3"/>
    <w:rPr>
      <w:rFonts w:ascii="Times New Roman" w:hAnsi="Times New Roman" w:cs="Times New Roman"/>
      <w:b/>
      <w:sz w:val="32"/>
      <w:szCs w:val="28"/>
      <w:lang w:val="en-US"/>
    </w:rPr>
  </w:style>
  <w:style w:type="character" w:customStyle="1" w:styleId="Chuong1Char">
    <w:name w:val="Chuong1 Char"/>
    <w:basedOn w:val="1Char0"/>
    <w:link w:val="Chuong1"/>
    <w:rsid w:val="004F5AF3"/>
    <w:rPr>
      <w:rFonts w:ascii="Times New Roman" w:hAnsi="Times New Roman" w:cs="Times New Roman"/>
      <w:b/>
      <w:sz w:val="32"/>
      <w:szCs w:val="28"/>
      <w:lang w:val="en-US"/>
    </w:rPr>
  </w:style>
  <w:style w:type="character" w:customStyle="1" w:styleId="IChar">
    <w:name w:val="I Char"/>
    <w:basedOn w:val="ListParagraphChar"/>
    <w:link w:val="I"/>
    <w:rsid w:val="004F5AF3"/>
    <w:rPr>
      <w:rFonts w:asciiTheme="majorHAnsi" w:hAnsiTheme="majorHAnsi" w:cstheme="majorHAnsi"/>
      <w:b/>
      <w:sz w:val="28"/>
      <w:szCs w:val="28"/>
      <w:lang w:val="vi-VN"/>
    </w:rPr>
  </w:style>
  <w:style w:type="paragraph" w:customStyle="1" w:styleId="Hinh">
    <w:name w:val="Hinh"/>
    <w:basedOn w:val="Caption"/>
    <w:link w:val="HinhChar"/>
    <w:qFormat/>
    <w:rsid w:val="00AA3671"/>
    <w:pPr>
      <w:contextualSpacing/>
      <w:jc w:val="center"/>
    </w:pPr>
    <w:rPr>
      <w:rFonts w:cs="Times New Roman"/>
      <w:i w:val="0"/>
      <w:color w:val="000000" w:themeColor="text1"/>
      <w:sz w:val="28"/>
      <w:szCs w:val="28"/>
    </w:rPr>
  </w:style>
  <w:style w:type="character" w:customStyle="1" w:styleId="HinhChar">
    <w:name w:val="Hinh Char"/>
    <w:basedOn w:val="CaptionChar"/>
    <w:link w:val="Hinh"/>
    <w:rsid w:val="00AA3671"/>
    <w:rPr>
      <w:rFonts w:ascii="Times New Roman" w:hAnsi="Times New Roman" w:cs="Times New Roman"/>
      <w:i w:val="0"/>
      <w:iCs/>
      <w:color w:val="000000" w:themeColor="text1"/>
      <w:sz w:val="28"/>
      <w:szCs w:val="28"/>
      <w:lang w:val="vi-VN"/>
    </w:rPr>
  </w:style>
  <w:style w:type="character" w:customStyle="1" w:styleId="FollowedHyperlink1">
    <w:name w:val="FollowedHyperlink1"/>
    <w:basedOn w:val="DefaultParagraphFont"/>
    <w:uiPriority w:val="99"/>
    <w:semiHidden/>
    <w:unhideWhenUsed/>
    <w:rsid w:val="004F5AF3"/>
    <w:rPr>
      <w:color w:val="954F72"/>
      <w:u w:val="single"/>
    </w:rPr>
  </w:style>
  <w:style w:type="table" w:customStyle="1" w:styleId="TableGrid5">
    <w:name w:val="Table Grid5"/>
    <w:basedOn w:val="TableNormal"/>
    <w:next w:val="TableGrid"/>
    <w:uiPriority w:val="39"/>
    <w:rsid w:val="004F5AF3"/>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41">
    <w:name w:val="TOC 41"/>
    <w:basedOn w:val="Normal"/>
    <w:next w:val="Normal"/>
    <w:autoRedefine/>
    <w:uiPriority w:val="39"/>
    <w:unhideWhenUsed/>
    <w:rsid w:val="004F5AF3"/>
    <w:pPr>
      <w:spacing w:after="0"/>
      <w:ind w:left="440"/>
    </w:pPr>
    <w:rPr>
      <w:rFonts w:ascii="Arial" w:hAnsi="Arial" w:cs="Arial"/>
      <w:sz w:val="20"/>
      <w:szCs w:val="20"/>
    </w:rPr>
  </w:style>
  <w:style w:type="paragraph" w:customStyle="1" w:styleId="TOC51">
    <w:name w:val="TOC 51"/>
    <w:basedOn w:val="Normal"/>
    <w:next w:val="Normal"/>
    <w:autoRedefine/>
    <w:uiPriority w:val="39"/>
    <w:unhideWhenUsed/>
    <w:rsid w:val="004F5AF3"/>
    <w:pPr>
      <w:spacing w:after="0"/>
      <w:ind w:left="660"/>
    </w:pPr>
    <w:rPr>
      <w:rFonts w:ascii="Arial" w:hAnsi="Arial" w:cs="Arial"/>
      <w:sz w:val="20"/>
      <w:szCs w:val="20"/>
    </w:rPr>
  </w:style>
  <w:style w:type="paragraph" w:customStyle="1" w:styleId="TOC61">
    <w:name w:val="TOC 61"/>
    <w:basedOn w:val="Normal"/>
    <w:next w:val="Normal"/>
    <w:autoRedefine/>
    <w:uiPriority w:val="39"/>
    <w:unhideWhenUsed/>
    <w:rsid w:val="004F5AF3"/>
    <w:pPr>
      <w:spacing w:after="0"/>
      <w:ind w:left="880"/>
    </w:pPr>
    <w:rPr>
      <w:rFonts w:ascii="Arial" w:hAnsi="Arial" w:cs="Arial"/>
      <w:sz w:val="20"/>
      <w:szCs w:val="20"/>
    </w:rPr>
  </w:style>
  <w:style w:type="paragraph" w:customStyle="1" w:styleId="TOC71">
    <w:name w:val="TOC 71"/>
    <w:basedOn w:val="Normal"/>
    <w:next w:val="Normal"/>
    <w:autoRedefine/>
    <w:uiPriority w:val="39"/>
    <w:unhideWhenUsed/>
    <w:rsid w:val="004F5AF3"/>
    <w:pPr>
      <w:spacing w:after="0"/>
      <w:ind w:left="1100"/>
    </w:pPr>
    <w:rPr>
      <w:rFonts w:ascii="Arial" w:hAnsi="Arial" w:cs="Arial"/>
      <w:sz w:val="20"/>
      <w:szCs w:val="20"/>
    </w:rPr>
  </w:style>
  <w:style w:type="paragraph" w:customStyle="1" w:styleId="TOC81">
    <w:name w:val="TOC 81"/>
    <w:basedOn w:val="Normal"/>
    <w:next w:val="Normal"/>
    <w:autoRedefine/>
    <w:uiPriority w:val="39"/>
    <w:unhideWhenUsed/>
    <w:rsid w:val="004F5AF3"/>
    <w:pPr>
      <w:spacing w:after="0"/>
      <w:ind w:left="1320"/>
    </w:pPr>
    <w:rPr>
      <w:rFonts w:ascii="Arial" w:hAnsi="Arial" w:cs="Arial"/>
      <w:sz w:val="20"/>
      <w:szCs w:val="20"/>
    </w:rPr>
  </w:style>
  <w:style w:type="paragraph" w:customStyle="1" w:styleId="TOC91">
    <w:name w:val="TOC 91"/>
    <w:basedOn w:val="Normal"/>
    <w:next w:val="Normal"/>
    <w:autoRedefine/>
    <w:uiPriority w:val="39"/>
    <w:unhideWhenUsed/>
    <w:rsid w:val="004F5AF3"/>
    <w:pPr>
      <w:spacing w:after="0"/>
      <w:ind w:left="1540"/>
    </w:pPr>
    <w:rPr>
      <w:rFonts w:ascii="Arial" w:hAnsi="Arial" w:cs="Arial"/>
      <w:sz w:val="20"/>
      <w:szCs w:val="20"/>
    </w:rPr>
  </w:style>
  <w:style w:type="paragraph" w:customStyle="1" w:styleId="Style1">
    <w:name w:val="Style1"/>
    <w:basedOn w:val="ListParagraph"/>
    <w:link w:val="Style1Char"/>
    <w:qFormat/>
    <w:rsid w:val="004F5AF3"/>
    <w:pPr>
      <w:spacing w:after="0" w:line="240" w:lineRule="auto"/>
      <w:ind w:left="284" w:hanging="284"/>
    </w:pPr>
    <w:rPr>
      <w:rFonts w:ascii="Arial" w:eastAsia="Times New Roman" w:hAnsi="Arial" w:cs="Arial"/>
      <w:color w:val="000000"/>
      <w:sz w:val="17"/>
      <w:szCs w:val="17"/>
      <w:lang w:eastAsia="vi-VN"/>
    </w:rPr>
  </w:style>
  <w:style w:type="character" w:customStyle="1" w:styleId="Style1Char">
    <w:name w:val="Style1 Char"/>
    <w:basedOn w:val="ListParagraphChar"/>
    <w:link w:val="Style1"/>
    <w:rsid w:val="004F5AF3"/>
    <w:rPr>
      <w:rFonts w:ascii="Arial" w:eastAsia="Times New Roman" w:hAnsi="Arial" w:cs="Arial"/>
      <w:color w:val="000000"/>
      <w:sz w:val="17"/>
      <w:szCs w:val="17"/>
      <w:lang w:val="vi-VN" w:eastAsia="vi-VN"/>
    </w:rPr>
  </w:style>
  <w:style w:type="character" w:styleId="FollowedHyperlink">
    <w:name w:val="FollowedHyperlink"/>
    <w:basedOn w:val="DefaultParagraphFont"/>
    <w:uiPriority w:val="99"/>
    <w:semiHidden/>
    <w:unhideWhenUsed/>
    <w:rsid w:val="004F5AF3"/>
    <w:rPr>
      <w:color w:val="954F72" w:themeColor="followedHyperlink"/>
      <w:u w:val="single"/>
    </w:rPr>
  </w:style>
  <w:style w:type="paragraph" w:styleId="NormalWeb">
    <w:name w:val="Normal (Web)"/>
    <w:basedOn w:val="Normal"/>
    <w:uiPriority w:val="99"/>
    <w:semiHidden/>
    <w:unhideWhenUsed/>
    <w:rsid w:val="002B42EB"/>
    <w:pPr>
      <w:spacing w:before="100" w:beforeAutospacing="1" w:after="100" w:afterAutospacing="1" w:line="240" w:lineRule="auto"/>
    </w:pPr>
    <w:rPr>
      <w:rFonts w:eastAsiaTheme="minorEastAsia"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28159">
      <w:bodyDiv w:val="1"/>
      <w:marLeft w:val="0"/>
      <w:marRight w:val="0"/>
      <w:marTop w:val="0"/>
      <w:marBottom w:val="0"/>
      <w:divBdr>
        <w:top w:val="none" w:sz="0" w:space="0" w:color="auto"/>
        <w:left w:val="none" w:sz="0" w:space="0" w:color="auto"/>
        <w:bottom w:val="none" w:sz="0" w:space="0" w:color="auto"/>
        <w:right w:val="none" w:sz="0" w:space="0" w:color="auto"/>
      </w:divBdr>
    </w:div>
    <w:div w:id="66341748">
      <w:bodyDiv w:val="1"/>
      <w:marLeft w:val="0"/>
      <w:marRight w:val="0"/>
      <w:marTop w:val="0"/>
      <w:marBottom w:val="0"/>
      <w:divBdr>
        <w:top w:val="none" w:sz="0" w:space="0" w:color="auto"/>
        <w:left w:val="none" w:sz="0" w:space="0" w:color="auto"/>
        <w:bottom w:val="none" w:sz="0" w:space="0" w:color="auto"/>
        <w:right w:val="none" w:sz="0" w:space="0" w:color="auto"/>
      </w:divBdr>
    </w:div>
    <w:div w:id="88893789">
      <w:bodyDiv w:val="1"/>
      <w:marLeft w:val="0"/>
      <w:marRight w:val="0"/>
      <w:marTop w:val="0"/>
      <w:marBottom w:val="0"/>
      <w:divBdr>
        <w:top w:val="none" w:sz="0" w:space="0" w:color="auto"/>
        <w:left w:val="none" w:sz="0" w:space="0" w:color="auto"/>
        <w:bottom w:val="none" w:sz="0" w:space="0" w:color="auto"/>
        <w:right w:val="none" w:sz="0" w:space="0" w:color="auto"/>
      </w:divBdr>
    </w:div>
    <w:div w:id="130640873">
      <w:bodyDiv w:val="1"/>
      <w:marLeft w:val="0"/>
      <w:marRight w:val="0"/>
      <w:marTop w:val="0"/>
      <w:marBottom w:val="0"/>
      <w:divBdr>
        <w:top w:val="none" w:sz="0" w:space="0" w:color="auto"/>
        <w:left w:val="none" w:sz="0" w:space="0" w:color="auto"/>
        <w:bottom w:val="none" w:sz="0" w:space="0" w:color="auto"/>
        <w:right w:val="none" w:sz="0" w:space="0" w:color="auto"/>
      </w:divBdr>
    </w:div>
    <w:div w:id="287470000">
      <w:bodyDiv w:val="1"/>
      <w:marLeft w:val="0"/>
      <w:marRight w:val="0"/>
      <w:marTop w:val="0"/>
      <w:marBottom w:val="0"/>
      <w:divBdr>
        <w:top w:val="none" w:sz="0" w:space="0" w:color="auto"/>
        <w:left w:val="none" w:sz="0" w:space="0" w:color="auto"/>
        <w:bottom w:val="none" w:sz="0" w:space="0" w:color="auto"/>
        <w:right w:val="none" w:sz="0" w:space="0" w:color="auto"/>
      </w:divBdr>
    </w:div>
    <w:div w:id="313678369">
      <w:bodyDiv w:val="1"/>
      <w:marLeft w:val="0"/>
      <w:marRight w:val="0"/>
      <w:marTop w:val="0"/>
      <w:marBottom w:val="0"/>
      <w:divBdr>
        <w:top w:val="none" w:sz="0" w:space="0" w:color="auto"/>
        <w:left w:val="none" w:sz="0" w:space="0" w:color="auto"/>
        <w:bottom w:val="none" w:sz="0" w:space="0" w:color="auto"/>
        <w:right w:val="none" w:sz="0" w:space="0" w:color="auto"/>
      </w:divBdr>
    </w:div>
    <w:div w:id="339090923">
      <w:bodyDiv w:val="1"/>
      <w:marLeft w:val="0"/>
      <w:marRight w:val="0"/>
      <w:marTop w:val="0"/>
      <w:marBottom w:val="0"/>
      <w:divBdr>
        <w:top w:val="none" w:sz="0" w:space="0" w:color="auto"/>
        <w:left w:val="none" w:sz="0" w:space="0" w:color="auto"/>
        <w:bottom w:val="none" w:sz="0" w:space="0" w:color="auto"/>
        <w:right w:val="none" w:sz="0" w:space="0" w:color="auto"/>
      </w:divBdr>
    </w:div>
    <w:div w:id="376510670">
      <w:bodyDiv w:val="1"/>
      <w:marLeft w:val="0"/>
      <w:marRight w:val="0"/>
      <w:marTop w:val="0"/>
      <w:marBottom w:val="0"/>
      <w:divBdr>
        <w:top w:val="none" w:sz="0" w:space="0" w:color="auto"/>
        <w:left w:val="none" w:sz="0" w:space="0" w:color="auto"/>
        <w:bottom w:val="none" w:sz="0" w:space="0" w:color="auto"/>
        <w:right w:val="none" w:sz="0" w:space="0" w:color="auto"/>
      </w:divBdr>
    </w:div>
    <w:div w:id="445735881">
      <w:bodyDiv w:val="1"/>
      <w:marLeft w:val="0"/>
      <w:marRight w:val="0"/>
      <w:marTop w:val="0"/>
      <w:marBottom w:val="0"/>
      <w:divBdr>
        <w:top w:val="none" w:sz="0" w:space="0" w:color="auto"/>
        <w:left w:val="none" w:sz="0" w:space="0" w:color="auto"/>
        <w:bottom w:val="none" w:sz="0" w:space="0" w:color="auto"/>
        <w:right w:val="none" w:sz="0" w:space="0" w:color="auto"/>
      </w:divBdr>
    </w:div>
    <w:div w:id="507795105">
      <w:bodyDiv w:val="1"/>
      <w:marLeft w:val="0"/>
      <w:marRight w:val="0"/>
      <w:marTop w:val="0"/>
      <w:marBottom w:val="0"/>
      <w:divBdr>
        <w:top w:val="none" w:sz="0" w:space="0" w:color="auto"/>
        <w:left w:val="none" w:sz="0" w:space="0" w:color="auto"/>
        <w:bottom w:val="none" w:sz="0" w:space="0" w:color="auto"/>
        <w:right w:val="none" w:sz="0" w:space="0" w:color="auto"/>
      </w:divBdr>
    </w:div>
    <w:div w:id="666204788">
      <w:bodyDiv w:val="1"/>
      <w:marLeft w:val="0"/>
      <w:marRight w:val="0"/>
      <w:marTop w:val="0"/>
      <w:marBottom w:val="0"/>
      <w:divBdr>
        <w:top w:val="none" w:sz="0" w:space="0" w:color="auto"/>
        <w:left w:val="none" w:sz="0" w:space="0" w:color="auto"/>
        <w:bottom w:val="none" w:sz="0" w:space="0" w:color="auto"/>
        <w:right w:val="none" w:sz="0" w:space="0" w:color="auto"/>
      </w:divBdr>
    </w:div>
    <w:div w:id="742030118">
      <w:bodyDiv w:val="1"/>
      <w:marLeft w:val="0"/>
      <w:marRight w:val="0"/>
      <w:marTop w:val="0"/>
      <w:marBottom w:val="0"/>
      <w:divBdr>
        <w:top w:val="none" w:sz="0" w:space="0" w:color="auto"/>
        <w:left w:val="none" w:sz="0" w:space="0" w:color="auto"/>
        <w:bottom w:val="none" w:sz="0" w:space="0" w:color="auto"/>
        <w:right w:val="none" w:sz="0" w:space="0" w:color="auto"/>
      </w:divBdr>
    </w:div>
    <w:div w:id="800420641">
      <w:bodyDiv w:val="1"/>
      <w:marLeft w:val="0"/>
      <w:marRight w:val="0"/>
      <w:marTop w:val="0"/>
      <w:marBottom w:val="0"/>
      <w:divBdr>
        <w:top w:val="none" w:sz="0" w:space="0" w:color="auto"/>
        <w:left w:val="none" w:sz="0" w:space="0" w:color="auto"/>
        <w:bottom w:val="none" w:sz="0" w:space="0" w:color="auto"/>
        <w:right w:val="none" w:sz="0" w:space="0" w:color="auto"/>
      </w:divBdr>
    </w:div>
    <w:div w:id="842865683">
      <w:bodyDiv w:val="1"/>
      <w:marLeft w:val="0"/>
      <w:marRight w:val="0"/>
      <w:marTop w:val="0"/>
      <w:marBottom w:val="0"/>
      <w:divBdr>
        <w:top w:val="none" w:sz="0" w:space="0" w:color="auto"/>
        <w:left w:val="none" w:sz="0" w:space="0" w:color="auto"/>
        <w:bottom w:val="none" w:sz="0" w:space="0" w:color="auto"/>
        <w:right w:val="none" w:sz="0" w:space="0" w:color="auto"/>
      </w:divBdr>
    </w:div>
    <w:div w:id="1079211881">
      <w:bodyDiv w:val="1"/>
      <w:marLeft w:val="0"/>
      <w:marRight w:val="0"/>
      <w:marTop w:val="0"/>
      <w:marBottom w:val="0"/>
      <w:divBdr>
        <w:top w:val="none" w:sz="0" w:space="0" w:color="auto"/>
        <w:left w:val="none" w:sz="0" w:space="0" w:color="auto"/>
        <w:bottom w:val="none" w:sz="0" w:space="0" w:color="auto"/>
        <w:right w:val="none" w:sz="0" w:space="0" w:color="auto"/>
      </w:divBdr>
    </w:div>
    <w:div w:id="1342315700">
      <w:bodyDiv w:val="1"/>
      <w:marLeft w:val="0"/>
      <w:marRight w:val="0"/>
      <w:marTop w:val="0"/>
      <w:marBottom w:val="0"/>
      <w:divBdr>
        <w:top w:val="none" w:sz="0" w:space="0" w:color="auto"/>
        <w:left w:val="none" w:sz="0" w:space="0" w:color="auto"/>
        <w:bottom w:val="none" w:sz="0" w:space="0" w:color="auto"/>
        <w:right w:val="none" w:sz="0" w:space="0" w:color="auto"/>
      </w:divBdr>
    </w:div>
    <w:div w:id="1479222784">
      <w:bodyDiv w:val="1"/>
      <w:marLeft w:val="0"/>
      <w:marRight w:val="0"/>
      <w:marTop w:val="0"/>
      <w:marBottom w:val="0"/>
      <w:divBdr>
        <w:top w:val="none" w:sz="0" w:space="0" w:color="auto"/>
        <w:left w:val="none" w:sz="0" w:space="0" w:color="auto"/>
        <w:bottom w:val="none" w:sz="0" w:space="0" w:color="auto"/>
        <w:right w:val="none" w:sz="0" w:space="0" w:color="auto"/>
      </w:divBdr>
    </w:div>
    <w:div w:id="1488594169">
      <w:bodyDiv w:val="1"/>
      <w:marLeft w:val="0"/>
      <w:marRight w:val="0"/>
      <w:marTop w:val="0"/>
      <w:marBottom w:val="0"/>
      <w:divBdr>
        <w:top w:val="none" w:sz="0" w:space="0" w:color="auto"/>
        <w:left w:val="none" w:sz="0" w:space="0" w:color="auto"/>
        <w:bottom w:val="none" w:sz="0" w:space="0" w:color="auto"/>
        <w:right w:val="none" w:sz="0" w:space="0" w:color="auto"/>
      </w:divBdr>
    </w:div>
    <w:div w:id="1500735724">
      <w:bodyDiv w:val="1"/>
      <w:marLeft w:val="0"/>
      <w:marRight w:val="0"/>
      <w:marTop w:val="0"/>
      <w:marBottom w:val="0"/>
      <w:divBdr>
        <w:top w:val="none" w:sz="0" w:space="0" w:color="auto"/>
        <w:left w:val="none" w:sz="0" w:space="0" w:color="auto"/>
        <w:bottom w:val="none" w:sz="0" w:space="0" w:color="auto"/>
        <w:right w:val="none" w:sz="0" w:space="0" w:color="auto"/>
      </w:divBdr>
    </w:div>
    <w:div w:id="1621179812">
      <w:bodyDiv w:val="1"/>
      <w:marLeft w:val="0"/>
      <w:marRight w:val="0"/>
      <w:marTop w:val="0"/>
      <w:marBottom w:val="0"/>
      <w:divBdr>
        <w:top w:val="none" w:sz="0" w:space="0" w:color="auto"/>
        <w:left w:val="none" w:sz="0" w:space="0" w:color="auto"/>
        <w:bottom w:val="none" w:sz="0" w:space="0" w:color="auto"/>
        <w:right w:val="none" w:sz="0" w:space="0" w:color="auto"/>
      </w:divBdr>
    </w:div>
    <w:div w:id="1633438191">
      <w:bodyDiv w:val="1"/>
      <w:marLeft w:val="0"/>
      <w:marRight w:val="0"/>
      <w:marTop w:val="0"/>
      <w:marBottom w:val="0"/>
      <w:divBdr>
        <w:top w:val="none" w:sz="0" w:space="0" w:color="auto"/>
        <w:left w:val="none" w:sz="0" w:space="0" w:color="auto"/>
        <w:bottom w:val="none" w:sz="0" w:space="0" w:color="auto"/>
        <w:right w:val="none" w:sz="0" w:space="0" w:color="auto"/>
      </w:divBdr>
    </w:div>
    <w:div w:id="1663582561">
      <w:bodyDiv w:val="1"/>
      <w:marLeft w:val="0"/>
      <w:marRight w:val="0"/>
      <w:marTop w:val="0"/>
      <w:marBottom w:val="0"/>
      <w:divBdr>
        <w:top w:val="none" w:sz="0" w:space="0" w:color="auto"/>
        <w:left w:val="none" w:sz="0" w:space="0" w:color="auto"/>
        <w:bottom w:val="none" w:sz="0" w:space="0" w:color="auto"/>
        <w:right w:val="none" w:sz="0" w:space="0" w:color="auto"/>
      </w:divBdr>
    </w:div>
    <w:div w:id="1680736816">
      <w:bodyDiv w:val="1"/>
      <w:marLeft w:val="0"/>
      <w:marRight w:val="0"/>
      <w:marTop w:val="0"/>
      <w:marBottom w:val="0"/>
      <w:divBdr>
        <w:top w:val="none" w:sz="0" w:space="0" w:color="auto"/>
        <w:left w:val="none" w:sz="0" w:space="0" w:color="auto"/>
        <w:bottom w:val="none" w:sz="0" w:space="0" w:color="auto"/>
        <w:right w:val="none" w:sz="0" w:space="0" w:color="auto"/>
      </w:divBdr>
    </w:div>
    <w:div w:id="1729453802">
      <w:bodyDiv w:val="1"/>
      <w:marLeft w:val="0"/>
      <w:marRight w:val="0"/>
      <w:marTop w:val="0"/>
      <w:marBottom w:val="0"/>
      <w:divBdr>
        <w:top w:val="none" w:sz="0" w:space="0" w:color="auto"/>
        <w:left w:val="none" w:sz="0" w:space="0" w:color="auto"/>
        <w:bottom w:val="none" w:sz="0" w:space="0" w:color="auto"/>
        <w:right w:val="none" w:sz="0" w:space="0" w:color="auto"/>
      </w:divBdr>
    </w:div>
    <w:div w:id="1738702372">
      <w:bodyDiv w:val="1"/>
      <w:marLeft w:val="0"/>
      <w:marRight w:val="0"/>
      <w:marTop w:val="0"/>
      <w:marBottom w:val="0"/>
      <w:divBdr>
        <w:top w:val="none" w:sz="0" w:space="0" w:color="auto"/>
        <w:left w:val="none" w:sz="0" w:space="0" w:color="auto"/>
        <w:bottom w:val="none" w:sz="0" w:space="0" w:color="auto"/>
        <w:right w:val="none" w:sz="0" w:space="0" w:color="auto"/>
      </w:divBdr>
    </w:div>
    <w:div w:id="1809130019">
      <w:bodyDiv w:val="1"/>
      <w:marLeft w:val="0"/>
      <w:marRight w:val="0"/>
      <w:marTop w:val="0"/>
      <w:marBottom w:val="0"/>
      <w:divBdr>
        <w:top w:val="none" w:sz="0" w:space="0" w:color="auto"/>
        <w:left w:val="none" w:sz="0" w:space="0" w:color="auto"/>
        <w:bottom w:val="none" w:sz="0" w:space="0" w:color="auto"/>
        <w:right w:val="none" w:sz="0" w:space="0" w:color="auto"/>
      </w:divBdr>
    </w:div>
    <w:div w:id="1839072735">
      <w:bodyDiv w:val="1"/>
      <w:marLeft w:val="0"/>
      <w:marRight w:val="0"/>
      <w:marTop w:val="0"/>
      <w:marBottom w:val="0"/>
      <w:divBdr>
        <w:top w:val="none" w:sz="0" w:space="0" w:color="auto"/>
        <w:left w:val="none" w:sz="0" w:space="0" w:color="auto"/>
        <w:bottom w:val="none" w:sz="0" w:space="0" w:color="auto"/>
        <w:right w:val="none" w:sz="0" w:space="0" w:color="auto"/>
      </w:divBdr>
    </w:div>
    <w:div w:id="2009945353">
      <w:bodyDiv w:val="1"/>
      <w:marLeft w:val="0"/>
      <w:marRight w:val="0"/>
      <w:marTop w:val="0"/>
      <w:marBottom w:val="0"/>
      <w:divBdr>
        <w:top w:val="none" w:sz="0" w:space="0" w:color="auto"/>
        <w:left w:val="none" w:sz="0" w:space="0" w:color="auto"/>
        <w:bottom w:val="none" w:sz="0" w:space="0" w:color="auto"/>
        <w:right w:val="none" w:sz="0" w:space="0" w:color="auto"/>
      </w:divBdr>
    </w:div>
    <w:div w:id="2048096160">
      <w:bodyDiv w:val="1"/>
      <w:marLeft w:val="0"/>
      <w:marRight w:val="0"/>
      <w:marTop w:val="0"/>
      <w:marBottom w:val="0"/>
      <w:divBdr>
        <w:top w:val="none" w:sz="0" w:space="0" w:color="auto"/>
        <w:left w:val="none" w:sz="0" w:space="0" w:color="auto"/>
        <w:bottom w:val="none" w:sz="0" w:space="0" w:color="auto"/>
        <w:right w:val="none" w:sz="0" w:space="0" w:color="auto"/>
      </w:divBdr>
    </w:div>
    <w:div w:id="2072653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21" Type="http://schemas.openxmlformats.org/officeDocument/2006/relationships/hyperlink" Target="http://nongnghiep.vn"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image" Target="media/image5.png"/><Relationship Id="rId11" Type="http://schemas.openxmlformats.org/officeDocument/2006/relationships/footer" Target="footer3.xml"/><Relationship Id="rId32" Type="http://schemas.openxmlformats.org/officeDocument/2006/relationships/image" Target="media/image15.jpg"/><Relationship Id="rId37" Type="http://schemas.openxmlformats.org/officeDocument/2006/relationships/image" Target="media/image19.png"/><Relationship Id="rId53" Type="http://schemas.openxmlformats.org/officeDocument/2006/relationships/image" Target="media/image35.jp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0.pn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hyperlink" Target="http://bannhanong.mobi/" TargetMode="External"/><Relationship Id="rId27" Type="http://schemas.openxmlformats.org/officeDocument/2006/relationships/image" Target="media/image10.jp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image" Target="media/image2.jpg"/><Relationship Id="rId17" Type="http://schemas.openxmlformats.org/officeDocument/2006/relationships/image" Target="media/image6.png"/><Relationship Id="rId33" Type="http://schemas.openxmlformats.org/officeDocument/2006/relationships/image" Target="media/image16.jp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4.jpg"/><Relationship Id="rId20" Type="http://schemas.openxmlformats.org/officeDocument/2006/relationships/hyperlink" Target="http://tinnongnghiep.vn/" TargetMode="External"/><Relationship Id="rId41" Type="http://schemas.openxmlformats.org/officeDocument/2006/relationships/image" Target="media/image23.png"/><Relationship Id="rId54" Type="http://schemas.openxmlformats.org/officeDocument/2006/relationships/image" Target="media/image36.jp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www.mard.gov.vn" TargetMode="External"/><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jpg"/><Relationship Id="rId106"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14.jpg"/><Relationship Id="rId44" Type="http://schemas.openxmlformats.org/officeDocument/2006/relationships/image" Target="media/image26.emf"/><Relationship Id="rId52" Type="http://schemas.openxmlformats.org/officeDocument/2006/relationships/image" Target="media/image34.jp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1.xml"/><Relationship Id="rId18" Type="http://schemas.openxmlformats.org/officeDocument/2006/relationships/image" Target="media/image7.png"/><Relationship Id="rId39" Type="http://schemas.openxmlformats.org/officeDocument/2006/relationships/image" Target="media/image21.png"/><Relationship Id="rId34" Type="http://schemas.openxmlformats.org/officeDocument/2006/relationships/image" Target="media/image17.jpg"/><Relationship Id="rId50" Type="http://schemas.openxmlformats.org/officeDocument/2006/relationships/image" Target="media/image32.png"/><Relationship Id="rId55" Type="http://schemas.openxmlformats.org/officeDocument/2006/relationships/image" Target="media/image37.jpg"/><Relationship Id="rId76" Type="http://schemas.openxmlformats.org/officeDocument/2006/relationships/image" Target="media/image1.png"/><Relationship Id="rId97" Type="http://schemas.openxmlformats.org/officeDocument/2006/relationships/image" Target="media/image78.png"/><Relationship Id="rId104" Type="http://schemas.openxmlformats.org/officeDocument/2006/relationships/image" Target="media/image85.jp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2.jpg"/><Relationship Id="rId24" Type="http://schemas.openxmlformats.org/officeDocument/2006/relationships/hyperlink" Target="http://kythuat.tintucnongnghiep.com/"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8.png"/><Relationship Id="rId61" Type="http://schemas.openxmlformats.org/officeDocument/2006/relationships/image" Target="media/image43.png"/><Relationship Id="rId82" Type="http://schemas.openxmlformats.org/officeDocument/2006/relationships/image" Target="media/image63.png"/><Relationship Id="rId19" Type="http://schemas.openxmlformats.org/officeDocument/2006/relationships/hyperlink" Target="http://tintucnongnghiep.com/" TargetMode="External"/><Relationship Id="rId14" Type="http://schemas.openxmlformats.org/officeDocument/2006/relationships/image" Target="media/image3.png"/><Relationship Id="rId30" Type="http://schemas.openxmlformats.org/officeDocument/2006/relationships/image" Target="media/image13.jpg"/><Relationship Id="rId35" Type="http://schemas.openxmlformats.org/officeDocument/2006/relationships/hyperlink" Target="https://earthexplorer.usgs.gov" TargetMode="External"/><Relationship Id="rId56" Type="http://schemas.openxmlformats.org/officeDocument/2006/relationships/image" Target="media/image38.jp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3.jp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8.png"/><Relationship Id="rId67" Type="http://schemas.openxmlformats.org/officeDocument/2006/relationships/image" Target="media/image4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Giá</a:t>
            </a:r>
            <a:r>
              <a:rPr lang="en-US" baseline="0">
                <a:solidFill>
                  <a:sysClr val="windowText" lastClr="000000"/>
                </a:solidFill>
                <a:latin typeface="Times New Roman" panose="02020603050405020304" pitchFamily="18" charset="0"/>
                <a:cs typeface="Times New Roman" panose="02020603050405020304" pitchFamily="18" charset="0"/>
              </a:rPr>
              <a:t> trị sản xuất nông nghiệp</a:t>
            </a:r>
            <a:endParaRPr lang="vi-VN">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stacked"/>
        <c:varyColors val="0"/>
        <c:ser>
          <c:idx val="0"/>
          <c:order val="0"/>
          <c:tx>
            <c:strRef>
              <c:f>Sheet1!$A$3</c:f>
              <c:strCache>
                <c:ptCount val="1"/>
                <c:pt idx="0">
                  <c:v>Trồng trọt</c:v>
                </c:pt>
              </c:strCache>
            </c:strRef>
          </c:tx>
          <c:spPr>
            <a:solidFill>
              <a:schemeClr val="accent6"/>
            </a:solidFill>
            <a:ln>
              <a:noFill/>
            </a:ln>
            <a:effectLst/>
          </c:spPr>
          <c:invertIfNegative val="0"/>
          <c:cat>
            <c:numRef>
              <c:f>Sheet1!$B$2:$G$2</c:f>
              <c:numCache>
                <c:formatCode>General</c:formatCode>
                <c:ptCount val="6"/>
                <c:pt idx="0">
                  <c:v>2011</c:v>
                </c:pt>
                <c:pt idx="1">
                  <c:v>2012</c:v>
                </c:pt>
                <c:pt idx="2">
                  <c:v>2013</c:v>
                </c:pt>
                <c:pt idx="3">
                  <c:v>2014</c:v>
                </c:pt>
                <c:pt idx="4">
                  <c:v>2015</c:v>
                </c:pt>
                <c:pt idx="5">
                  <c:v>2016</c:v>
                </c:pt>
              </c:numCache>
            </c:numRef>
          </c:cat>
          <c:val>
            <c:numRef>
              <c:f>Sheet1!$B$3:$G$3</c:f>
              <c:numCache>
                <c:formatCode>#,##0</c:formatCode>
                <c:ptCount val="6"/>
                <c:pt idx="0">
                  <c:v>31725380</c:v>
                </c:pt>
                <c:pt idx="1">
                  <c:v>29146957</c:v>
                </c:pt>
                <c:pt idx="2">
                  <c:v>29503904</c:v>
                </c:pt>
                <c:pt idx="3">
                  <c:v>31551830</c:v>
                </c:pt>
                <c:pt idx="4">
                  <c:v>32651085</c:v>
                </c:pt>
                <c:pt idx="5">
                  <c:v>33666171</c:v>
                </c:pt>
              </c:numCache>
            </c:numRef>
          </c:val>
          <c:extLst>
            <c:ext xmlns:c16="http://schemas.microsoft.com/office/drawing/2014/chart" uri="{C3380CC4-5D6E-409C-BE32-E72D297353CC}">
              <c16:uniqueId val="{00000000-D33C-4E90-9AF9-E7BBCB58F562}"/>
            </c:ext>
          </c:extLst>
        </c:ser>
        <c:ser>
          <c:idx val="1"/>
          <c:order val="1"/>
          <c:tx>
            <c:strRef>
              <c:f>Sheet1!$A$4</c:f>
              <c:strCache>
                <c:ptCount val="1"/>
                <c:pt idx="0">
                  <c:v>Chăn nuôi</c:v>
                </c:pt>
              </c:strCache>
            </c:strRef>
          </c:tx>
          <c:spPr>
            <a:solidFill>
              <a:schemeClr val="accent2"/>
            </a:solidFill>
            <a:ln>
              <a:noFill/>
            </a:ln>
            <a:effectLst/>
          </c:spPr>
          <c:invertIfNegative val="0"/>
          <c:cat>
            <c:numRef>
              <c:f>Sheet1!$B$2:$G$2</c:f>
              <c:numCache>
                <c:formatCode>General</c:formatCode>
                <c:ptCount val="6"/>
                <c:pt idx="0">
                  <c:v>2011</c:v>
                </c:pt>
                <c:pt idx="1">
                  <c:v>2012</c:v>
                </c:pt>
                <c:pt idx="2">
                  <c:v>2013</c:v>
                </c:pt>
                <c:pt idx="3">
                  <c:v>2014</c:v>
                </c:pt>
                <c:pt idx="4">
                  <c:v>2015</c:v>
                </c:pt>
                <c:pt idx="5">
                  <c:v>2016</c:v>
                </c:pt>
              </c:numCache>
            </c:numRef>
          </c:cat>
          <c:val>
            <c:numRef>
              <c:f>Sheet1!$B$4:$G$4</c:f>
              <c:numCache>
                <c:formatCode>#,##0</c:formatCode>
                <c:ptCount val="6"/>
                <c:pt idx="0">
                  <c:v>2356162</c:v>
                </c:pt>
                <c:pt idx="1">
                  <c:v>2400650</c:v>
                </c:pt>
                <c:pt idx="2">
                  <c:v>2286642</c:v>
                </c:pt>
                <c:pt idx="3">
                  <c:v>2863993</c:v>
                </c:pt>
                <c:pt idx="4">
                  <c:v>2954822</c:v>
                </c:pt>
                <c:pt idx="5">
                  <c:v>2692641</c:v>
                </c:pt>
              </c:numCache>
            </c:numRef>
          </c:val>
          <c:extLst>
            <c:ext xmlns:c16="http://schemas.microsoft.com/office/drawing/2014/chart" uri="{C3380CC4-5D6E-409C-BE32-E72D297353CC}">
              <c16:uniqueId val="{00000001-D33C-4E90-9AF9-E7BBCB58F562}"/>
            </c:ext>
          </c:extLst>
        </c:ser>
        <c:ser>
          <c:idx val="2"/>
          <c:order val="2"/>
          <c:tx>
            <c:strRef>
              <c:f>Sheet1!$A$5</c:f>
              <c:strCache>
                <c:ptCount val="1"/>
                <c:pt idx="0">
                  <c:v>Dịch vụ và các hoạt động khác</c:v>
                </c:pt>
              </c:strCache>
            </c:strRef>
          </c:tx>
          <c:spPr>
            <a:solidFill>
              <a:schemeClr val="accent3"/>
            </a:solidFill>
            <a:ln>
              <a:noFill/>
            </a:ln>
            <a:effectLst/>
          </c:spPr>
          <c:invertIfNegative val="0"/>
          <c:cat>
            <c:numRef>
              <c:f>Sheet1!$B$2:$G$2</c:f>
              <c:numCache>
                <c:formatCode>General</c:formatCode>
                <c:ptCount val="6"/>
                <c:pt idx="0">
                  <c:v>2011</c:v>
                </c:pt>
                <c:pt idx="1">
                  <c:v>2012</c:v>
                </c:pt>
                <c:pt idx="2">
                  <c:v>2013</c:v>
                </c:pt>
                <c:pt idx="3">
                  <c:v>2014</c:v>
                </c:pt>
                <c:pt idx="4">
                  <c:v>2015</c:v>
                </c:pt>
                <c:pt idx="5">
                  <c:v>2016</c:v>
                </c:pt>
              </c:numCache>
            </c:numRef>
          </c:cat>
          <c:val>
            <c:numRef>
              <c:f>Sheet1!$B$5:$G$5</c:f>
              <c:numCache>
                <c:formatCode>#,##0</c:formatCode>
                <c:ptCount val="6"/>
                <c:pt idx="0">
                  <c:v>2937256</c:v>
                </c:pt>
                <c:pt idx="1">
                  <c:v>3236345</c:v>
                </c:pt>
                <c:pt idx="2">
                  <c:v>3538634</c:v>
                </c:pt>
                <c:pt idx="3">
                  <c:v>3433678</c:v>
                </c:pt>
                <c:pt idx="4">
                  <c:v>3992614</c:v>
                </c:pt>
                <c:pt idx="5">
                  <c:v>4203024</c:v>
                </c:pt>
              </c:numCache>
            </c:numRef>
          </c:val>
          <c:extLst>
            <c:ext xmlns:c16="http://schemas.microsoft.com/office/drawing/2014/chart" uri="{C3380CC4-5D6E-409C-BE32-E72D297353CC}">
              <c16:uniqueId val="{00000002-D33C-4E90-9AF9-E7BBCB58F562}"/>
            </c:ext>
          </c:extLst>
        </c:ser>
        <c:dLbls>
          <c:showLegendKey val="0"/>
          <c:showVal val="0"/>
          <c:showCatName val="0"/>
          <c:showSerName val="0"/>
          <c:showPercent val="0"/>
          <c:showBubbleSize val="0"/>
        </c:dLbls>
        <c:gapWidth val="150"/>
        <c:overlap val="100"/>
        <c:axId val="1653858000"/>
        <c:axId val="1653858544"/>
      </c:barChart>
      <c:catAx>
        <c:axId val="165385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53858544"/>
        <c:crosses val="autoZero"/>
        <c:auto val="1"/>
        <c:lblAlgn val="ctr"/>
        <c:lblOffset val="100"/>
        <c:noMultiLvlLbl val="0"/>
      </c:catAx>
      <c:valAx>
        <c:axId val="1653858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ysClr val="windowText" lastClr="000000"/>
                    </a:solidFill>
                    <a:latin typeface="Times New Roman" panose="02020603050405020304" pitchFamily="18" charset="0"/>
                    <a:cs typeface="Times New Roman" panose="02020603050405020304" pitchFamily="18" charset="0"/>
                  </a:rPr>
                  <a:t>Triệu</a:t>
                </a:r>
                <a:r>
                  <a:rPr lang="en-US" baseline="0">
                    <a:solidFill>
                      <a:sysClr val="windowText" lastClr="000000"/>
                    </a:solidFill>
                    <a:latin typeface="Times New Roman" panose="02020603050405020304" pitchFamily="18" charset="0"/>
                    <a:cs typeface="Times New Roman" panose="02020603050405020304" pitchFamily="18" charset="0"/>
                  </a:rPr>
                  <a:t> đồng</a:t>
                </a:r>
                <a:endParaRPr lang="vi-VN">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crossAx val="1653858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F64A6C03-F740-4CF5-A1BF-F03640AF76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37786</Words>
  <Characters>215385</Characters>
  <Application>Microsoft Office Word</Application>
  <DocSecurity>0</DocSecurity>
  <Lines>1794</Lines>
  <Paragraphs>505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Kha Phan Quoc Tran</dc:creator>
  <cp:keywords/>
  <dc:description/>
  <cp:lastModifiedBy>Truong Ho</cp:lastModifiedBy>
  <cp:revision>7</cp:revision>
  <cp:lastPrinted>2018-05-25T00:39:00Z</cp:lastPrinted>
  <dcterms:created xsi:type="dcterms:W3CDTF">2018-07-31T10:14:00Z</dcterms:created>
  <dcterms:modified xsi:type="dcterms:W3CDTF">2018-08-07T02:43:00Z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Id 6_1">
    <vt:lpwstr>http://www.zotero.org/styles/ieee</vt:lpwstr>
  </property>
  <property fmtid="{D5CDD505-2E9C-101B-9397-08002B2CF9AE}" pid="13" name="Mendeley Recent Style Name 6_1">
    <vt:lpwstr>IEEE</vt:lpwstr>
  </property>
  <property fmtid="{D5CDD505-2E9C-101B-9397-08002B2CF9AE}" pid="14" name="Mendeley Recent Style Id 7_1">
    <vt:lpwstr>http://www.zotero.org/styles/modern-humanities-research-association</vt:lpwstr>
  </property>
  <property fmtid="{D5CDD505-2E9C-101B-9397-08002B2CF9AE}" pid="15" name="Mendeley Recent Style Name 7_1">
    <vt:lpwstr>Modern Humanities Research Association 3rd edition (note with bibliography)</vt:lpwstr>
  </property>
  <property fmtid="{D5CDD505-2E9C-101B-9397-08002B2CF9AE}" pid="16" name="Mendeley Recent Style Id 8_1">
    <vt:lpwstr>http://www.zotero.org/styles/modern-language-association</vt:lpwstr>
  </property>
  <property fmtid="{D5CDD505-2E9C-101B-9397-08002B2CF9AE}" pid="17" name="Mendeley Recent Style Id 9_1">
    <vt:lpwstr>http://www.zotero.org/styles/nature</vt:lpwstr>
  </property>
  <property fmtid="{D5CDD505-2E9C-101B-9397-08002B2CF9AE}" pid="18" name="Mendeley Recent Style Name 9_1">
    <vt:lpwstr>Nature</vt:lpwstr>
  </property>
  <property fmtid="{D5CDD505-2E9C-101B-9397-08002B2CF9AE}" pid="19" name="Mendeley Citation Style_1">
    <vt:lpwstr>http://www.zotero.org/styles/ieee</vt:lpwstr>
  </property>
  <property fmtid="{D5CDD505-2E9C-101B-9397-08002B2CF9AE}" pid="20" name="Mendeley Recent Style Name 4_1">
    <vt:lpwstr>Chicago Manual of Style 17th edition (author-date)</vt:lpwstr>
  </property>
  <property fmtid="{D5CDD505-2E9C-101B-9397-08002B2CF9AE}" pid="21" name="Mendeley Recent Style Id 5_1">
    <vt:lpwstr>http://www.zotero.org/styles/harvard-cite-them-right</vt:lpwstr>
  </property>
  <property fmtid="{D5CDD505-2E9C-101B-9397-08002B2CF9AE}" pid="22" name="Mendeley Recent Style Name 5_1">
    <vt:lpwstr>Cite Them Right 10th edition - Harvard</vt:lpwstr>
  </property>
  <property fmtid="{D5CDD505-2E9C-101B-9397-08002B2CF9AE}" pid="23" name="Mendeley Recent Style Name 8_1">
    <vt:lpwstr>Modern Language Association 8th edition</vt:lpwstr>
  </property>
  <property fmtid="{D5CDD505-2E9C-101B-9397-08002B2CF9AE}" pid="24" name="Mendeley Unique User Id_1">
    <vt:lpwstr>bb2a7985-ed5f-3cb6-b6b1-9b7043fdca54</vt:lpwstr>
  </property>
</Properties>
</file>