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1"/>
        <w:pBdr>
          <w:top w:color="244061" w:space="1" w:sz="18" w:val="single"/>
          <w:left w:color="244061" w:space="0" w:sz="18" w:val="single"/>
          <w:bottom w:color="244061" w:space="1" w:sz="18" w:val="single"/>
          <w:right w:color="244061" w:space="4" w:sz="18" w:val="single"/>
          <w:between w:space="0" w:sz="0" w:val="nil"/>
        </w:pBdr>
        <w:shd w:fill="d9d9d9" w:val="clear"/>
        <w:spacing w:after="0" w:before="120" w:line="240" w:lineRule="auto"/>
        <w:ind w:left="0" w:right="0" w:firstLine="0"/>
        <w:jc w:val="center"/>
        <w:rPr>
          <w:rFonts w:ascii="Cambria" w:cs="Cambria" w:eastAsia="Cambria" w:hAnsi="Cambria"/>
          <w:b w:val="1"/>
          <w:i w:val="0"/>
          <w:smallCaps w:val="0"/>
          <w:strike w:val="0"/>
          <w:color w:val="244061"/>
          <w:sz w:val="52"/>
          <w:szCs w:val="52"/>
          <w:u w:val="none"/>
          <w:shd w:fill="auto" w:val="clear"/>
          <w:vertAlign w:val="baseline"/>
        </w:rPr>
      </w:pPr>
      <w:r w:rsidDel="00000000" w:rsidR="00000000" w:rsidRPr="00000000">
        <w:rPr>
          <w:rFonts w:ascii="Cambria" w:cs="Cambria" w:eastAsia="Cambria" w:hAnsi="Cambria"/>
          <w:b w:val="1"/>
          <w:i w:val="0"/>
          <w:smallCaps w:val="0"/>
          <w:strike w:val="0"/>
          <w:color w:val="244061"/>
          <w:sz w:val="52"/>
          <w:szCs w:val="52"/>
          <w:u w:val="none"/>
          <w:shd w:fill="auto" w:val="clear"/>
          <w:vertAlign w:val="baseline"/>
          <w:rtl w:val="0"/>
        </w:rPr>
        <w:t xml:space="preserve">Bài tập 1: Làm Quen Với Google Earth Engine và Tìm Hiểu Về Dữ Liệu </w:t>
      </w:r>
    </w:p>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ffffff" w:val="clear"/>
        <w:spacing w:after="60" w:before="240" w:line="276" w:lineRule="auto"/>
        <w:ind w:left="0" w:right="0" w:firstLine="0"/>
        <w:jc w:val="center"/>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Pr>
        <w:drawing>
          <wp:inline distB="0" distT="0" distL="0" distR="0">
            <wp:extent cx="4667250" cy="2619375"/>
            <wp:effectExtent b="0" l="0" r="0" t="0"/>
            <wp:docPr descr="Google earth engine logo image. " id="109" name="image17.jpg"/>
            <a:graphic>
              <a:graphicData uri="http://schemas.openxmlformats.org/drawingml/2006/picture">
                <pic:pic>
                  <pic:nvPicPr>
                    <pic:cNvPr descr="Google earth engine logo image. " id="0" name="image17.jpg"/>
                    <pic:cNvPicPr preferRelativeResize="0"/>
                  </pic:nvPicPr>
                  <pic:blipFill>
                    <a:blip r:embed="rId7"/>
                    <a:srcRect b="0" l="0" r="0" t="0"/>
                    <a:stretch>
                      <a:fillRect/>
                    </a:stretch>
                  </pic:blipFill>
                  <pic:spPr>
                    <a:xfrm>
                      <a:off x="0" y="0"/>
                      <a:ext cx="4667250" cy="2619375"/>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ffffff" w:val="clear"/>
        <w:spacing w:after="60" w:before="240" w:line="276" w:lineRule="auto"/>
        <w:ind w:left="0" w:right="0" w:firstLine="0"/>
        <w:jc w:val="left"/>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Giới Thiệu</w:t>
      </w:r>
    </w:p>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ffffff" w:val="clear"/>
        <w:spacing w:after="60" w:before="6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Google Earth Engine làm việc thông qua Giao Diện Trực tuyến của Ứng Dụng JavaScript (API) được gọi là Code Editor.  Trên giao diện này, người dùng có thể viết và chạy các tập lệnh/script để chia sẻ và lặp lại các quy trình phân tích cũng như xử lý dữ liệu không gian địa lý. Code Editor giúp người dùng thực hiện toàn bộ các chức năng có trong Earth Engine. Trong bài tập này, chúng ta sẽ bắt đầu tìm hiểu về Code Editor và một số khái niệm cơ bản trong lập trình với JavaScript. Hiểu biết cơ bản về lập trình/coding và JavaScript là yêu cầu đầu tiên để sử dụng Earth Engine.</w:t>
      </w:r>
      <w:r w:rsidDel="00000000" w:rsidR="00000000" w:rsidRPr="00000000">
        <w:rPr>
          <w:rtl w:val="0"/>
        </w:rPr>
      </w:r>
    </w:p>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ffffff" w:val="clear"/>
        <w:spacing w:after="60" w:before="240" w:line="276" w:lineRule="auto"/>
        <w:ind w:left="0" w:right="0" w:firstLine="0"/>
        <w:jc w:val="left"/>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Mục Lục</w:t>
      </w:r>
    </w:p>
    <w:sdt>
      <w:sdtPr>
        <w:docPartObj>
          <w:docPartGallery w:val="Table of Contents"/>
          <w:docPartUnique w:val="1"/>
        </w:docPartObj>
      </w:sdtPr>
      <w:sdtContent>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tabs>
              <w:tab w:val="right" w:pos="9350"/>
            </w:tabs>
            <w:spacing w:after="10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hyperlink w:anchor="_heading=h.gjdgxs">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Phần 1: Giới Thiệu Về Code Editor API</w:t>
              <w:tab/>
              <w:t xml:space="preserve">2</w:t>
            </w:r>
          </w:hyperlink>
          <w:r w:rsidDel="00000000" w:rsidR="00000000" w:rsidRPr="00000000">
            <w:rPr>
              <w:rtl w:val="0"/>
            </w:rPr>
          </w:r>
        </w:p>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auto" w:val="clear"/>
            <w:tabs>
              <w:tab w:val="right" w:pos="9350"/>
            </w:tabs>
            <w:spacing w:after="10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0j0zll">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Phần 2: Làm việc với ảnh</w:t>
              <w:tab/>
              <w:t xml:space="preserve">8</w:t>
            </w:r>
          </w:hyperlink>
          <w:r w:rsidDel="00000000" w:rsidR="00000000" w:rsidRPr="00000000">
            <w:rPr>
              <w:rtl w:val="0"/>
            </w:rPr>
          </w:r>
        </w:p>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auto" w:val="clear"/>
            <w:tabs>
              <w:tab w:val="right" w:pos="9350"/>
            </w:tabs>
            <w:spacing w:after="10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fob9te">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Phần 3: Tìm hiểu dữ liệu sẵn có trên Earth Engine</w:t>
              <w:tab/>
              <w:t xml:space="preserve">15</w:t>
            </w:r>
          </w:hyperlink>
          <w:r w:rsidDel="00000000" w:rsidR="00000000" w:rsidRPr="00000000">
            <w:rPr>
              <w:rtl w:val="0"/>
            </w:rPr>
          </w:r>
        </w:p>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ffffff"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0A">
      <w:pPr>
        <w:rPr>
          <w:rFonts w:ascii="Calibri" w:cs="Calibri" w:eastAsia="Calibri" w:hAnsi="Calibri"/>
        </w:rPr>
      </w:pPr>
      <w:r w:rsidDel="00000000" w:rsidR="00000000" w:rsidRPr="00000000">
        <w:br w:type="page"/>
      </w:r>
      <w:r w:rsidDel="00000000" w:rsidR="00000000" w:rsidRPr="00000000">
        <w:rPr>
          <w:rtl w:val="0"/>
        </w:rPr>
      </w:r>
    </w:p>
    <w:p w:rsidR="00000000" w:rsidDel="00000000" w:rsidP="00000000" w:rsidRDefault="00000000" w:rsidRPr="00000000" w14:paraId="0000000B">
      <w:pPr>
        <w:keepNext w:val="0"/>
        <w:keepLines w:val="0"/>
        <w:widowControl w:val="1"/>
        <w:pBdr>
          <w:top w:space="0" w:sz="0" w:val="nil"/>
          <w:left w:space="0" w:sz="0" w:val="nil"/>
          <w:bottom w:color="000000" w:space="1" w:sz="4" w:val="single"/>
          <w:right w:space="0" w:sz="0" w:val="nil"/>
          <w:between w:space="0" w:sz="0" w:val="nil"/>
        </w:pBdr>
        <w:shd w:fill="auto" w:val="clear"/>
        <w:spacing w:after="200" w:before="240" w:line="240" w:lineRule="auto"/>
        <w:ind w:left="360" w:right="0" w:hanging="360"/>
        <w:jc w:val="left"/>
        <w:rPr>
          <w:rFonts w:ascii="Cambria" w:cs="Cambria" w:eastAsia="Cambria" w:hAnsi="Cambria"/>
          <w:b w:val="0"/>
          <w:i w:val="0"/>
          <w:smallCaps w:val="0"/>
          <w:strike w:val="0"/>
          <w:color w:val="244061"/>
          <w:sz w:val="40"/>
          <w:szCs w:val="40"/>
          <w:u w:val="none"/>
          <w:shd w:fill="auto" w:val="clear"/>
          <w:vertAlign w:val="baseline"/>
        </w:rPr>
      </w:pPr>
      <w:bookmarkStart w:colFirst="0" w:colLast="0" w:name="_heading=h.gjdgxs" w:id="0"/>
      <w:bookmarkEnd w:id="0"/>
      <w:r w:rsidDel="00000000" w:rsidR="00000000" w:rsidRPr="00000000">
        <w:rPr>
          <w:rFonts w:ascii="Cambria" w:cs="Cambria" w:eastAsia="Cambria" w:hAnsi="Cambria"/>
          <w:b w:val="0"/>
          <w:i w:val="0"/>
          <w:smallCaps w:val="0"/>
          <w:strike w:val="0"/>
          <w:color w:val="244061"/>
          <w:sz w:val="40"/>
          <w:szCs w:val="40"/>
          <w:u w:val="none"/>
          <w:shd w:fill="auto" w:val="clear"/>
          <w:vertAlign w:val="baseline"/>
          <w:rtl w:val="0"/>
        </w:rPr>
        <w:t xml:space="preserve">Phần 1: Giới Thiệu Về Code Editor API</w:t>
      </w:r>
    </w:p>
    <w:p w:rsidR="00000000" w:rsidDel="00000000" w:rsidP="00000000" w:rsidRDefault="00000000" w:rsidRPr="00000000" w14:paraId="0000000C">
      <w:pPr>
        <w:rPr/>
      </w:pPr>
      <w:r w:rsidDel="00000000" w:rsidR="00000000" w:rsidRPr="00000000">
        <w:rPr>
          <w:rtl w:val="0"/>
        </w:rPr>
        <w:t xml:space="preserve">Trong bài tập này, chúng ta sẽ sử dụng Ứng Dụng Giao Diện của Google Earth Engine - API (Google Earth Engine Application Program Interface) hay còn gọi là Code Editor. Giao diện này linh động hơn nhiều so với Explorer và còn có khả năng thực hiện các quy trình phân tích phức tạp theo yêu cầu người dùng. Trong Code Editor, chúng ta sử dụng ngôn ngữ JavaScript để truy nhập và phân tích dữ liệu cũng như tải kết quả.</w:t>
      </w:r>
    </w:p>
    <w:p w:rsidR="00000000" w:rsidDel="00000000" w:rsidP="00000000" w:rsidRDefault="00000000" w:rsidRPr="00000000" w14:paraId="0000000D">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60" w:before="120" w:line="240" w:lineRule="auto"/>
        <w:ind w:left="720" w:right="0" w:hanging="360"/>
        <w:jc w:val="left"/>
        <w:rPr/>
      </w:pPr>
      <w:r w:rsidDel="00000000" w:rsidR="00000000" w:rsidRPr="00000000">
        <w:rPr>
          <w:rFonts w:ascii="Cambria" w:cs="Cambria" w:eastAsia="Cambria" w:hAnsi="Cambria"/>
          <w:b w:val="1"/>
          <w:i w:val="0"/>
          <w:smallCaps w:val="0"/>
          <w:strike w:val="0"/>
          <w:color w:val="366091"/>
          <w:sz w:val="28"/>
          <w:szCs w:val="28"/>
          <w:u w:val="none"/>
          <w:shd w:fill="auto" w:val="clear"/>
          <w:vertAlign w:val="baseline"/>
          <w:rtl w:val="0"/>
        </w:rPr>
        <w:t xml:space="preserve">Tìm hiểu về JavaScript Code Editor API</w:t>
      </w:r>
    </w:p>
    <w:p w:rsidR="00000000" w:rsidDel="00000000" w:rsidP="00000000" w:rsidRDefault="00000000" w:rsidRPr="00000000" w14:paraId="0000000E">
      <w:pPr>
        <w:keepNext w:val="0"/>
        <w:keepLines w:val="0"/>
        <w:widowControl w:val="1"/>
        <w:numPr>
          <w:ilvl w:val="2"/>
          <w:numId w:val="2"/>
        </w:numPr>
        <w:pBdr>
          <w:top w:space="0" w:sz="0" w:val="nil"/>
          <w:left w:space="0" w:sz="0" w:val="nil"/>
          <w:bottom w:space="0" w:sz="0" w:val="nil"/>
          <w:right w:space="0" w:sz="0" w:val="nil"/>
          <w:between w:space="0" w:sz="0" w:val="nil"/>
        </w:pBdr>
        <w:shd w:fill="auto" w:val="clear"/>
        <w:spacing w:after="60" w:before="60" w:line="240" w:lineRule="auto"/>
        <w:ind w:left="936" w:right="0" w:hanging="215.9999999999999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Tại trình duyệt web Google Chrome, mở đường dẫn URL sau:</w:t>
      </w:r>
    </w:p>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936" w:right="0" w:hanging="215.99999999999994"/>
        <w:jc w:val="left"/>
        <w:rPr>
          <w:rFonts w:ascii="Calibri" w:cs="Calibri" w:eastAsia="Calibri" w:hAnsi="Calibri"/>
          <w:b w:val="0"/>
          <w:i w:val="0"/>
          <w:smallCaps w:val="0"/>
          <w:strike w:val="0"/>
          <w:color w:val="000000"/>
          <w:sz w:val="22"/>
          <w:szCs w:val="22"/>
          <w:u w:val="none"/>
          <w:shd w:fill="auto" w:val="clear"/>
          <w:vertAlign w:val="baseline"/>
        </w:rPr>
      </w:pPr>
      <w:hyperlink r:id="rId8">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https://code.earthengine.google.com/</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10">
      <w:pPr>
        <w:keepNext w:val="0"/>
        <w:keepLines w:val="0"/>
        <w:widowControl w:val="1"/>
        <w:numPr>
          <w:ilvl w:val="3"/>
          <w:numId w:val="2"/>
        </w:numPr>
        <w:pBdr>
          <w:top w:space="0" w:sz="0" w:val="nil"/>
          <w:left w:space="0" w:sz="0" w:val="nil"/>
          <w:bottom w:space="0" w:sz="0" w:val="nil"/>
          <w:right w:space="0" w:sz="0" w:val="nil"/>
          <w:between w:space="0" w:sz="0" w:val="nil"/>
        </w:pBdr>
        <w:shd w:fill="auto" w:val="clear"/>
        <w:spacing w:after="60" w:before="60" w:line="240" w:lineRule="auto"/>
        <w:ind w:left="1296" w:right="0" w:hanging="215.9999999999999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Khi trang web được mở,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cho phép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Earthe Egine Code Editor truy nhập tài khoản Google của bạn</w:t>
      </w:r>
    </w:p>
    <w:p w:rsidR="00000000" w:rsidDel="00000000" w:rsidP="00000000" w:rsidRDefault="00000000" w:rsidRPr="00000000" w14:paraId="00000011">
      <w:pPr>
        <w:keepNext w:val="0"/>
        <w:keepLines w:val="0"/>
        <w:widowControl w:val="1"/>
        <w:numPr>
          <w:ilvl w:val="3"/>
          <w:numId w:val="2"/>
        </w:numPr>
        <w:pBdr>
          <w:top w:space="0" w:sz="0" w:val="nil"/>
          <w:left w:space="0" w:sz="0" w:val="nil"/>
          <w:bottom w:space="0" w:sz="0" w:val="nil"/>
          <w:right w:space="0" w:sz="0" w:val="nil"/>
          <w:between w:space="0" w:sz="0" w:val="nil"/>
        </w:pBdr>
        <w:shd w:fill="auto" w:val="clear"/>
        <w:spacing w:after="60" w:before="60" w:line="240" w:lineRule="auto"/>
        <w:ind w:left="1296" w:right="0" w:hanging="215.9999999999999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Sau đó bạn sẽ thấy giao diện của Code Editor như hình dưới đây</w:t>
      </w:r>
    </w:p>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1296" w:right="0" w:hanging="215.99999999999994"/>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1296" w:right="0" w:hanging="215.99999999999994"/>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5222896" cy="2872591"/>
            <wp:effectExtent b="0" l="0" r="0" t="0"/>
            <wp:docPr descr="earth engine code editor platform" id="111" name="image13.png"/>
            <a:graphic>
              <a:graphicData uri="http://schemas.openxmlformats.org/drawingml/2006/picture">
                <pic:pic>
                  <pic:nvPicPr>
                    <pic:cNvPr descr="earth engine code editor platform" id="0" name="image13.png"/>
                    <pic:cNvPicPr preferRelativeResize="0"/>
                  </pic:nvPicPr>
                  <pic:blipFill>
                    <a:blip r:embed="rId9"/>
                    <a:srcRect b="0" l="0" r="0" t="0"/>
                    <a:stretch>
                      <a:fillRect/>
                    </a:stretch>
                  </pic:blipFill>
                  <pic:spPr>
                    <a:xfrm>
                      <a:off x="0" y="0"/>
                      <a:ext cx="5222896" cy="2872591"/>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keepNext w:val="0"/>
        <w:keepLines w:val="0"/>
        <w:widowControl w:val="1"/>
        <w:numPr>
          <w:ilvl w:val="2"/>
          <w:numId w:val="2"/>
        </w:numPr>
        <w:pBdr>
          <w:top w:space="0" w:sz="0" w:val="nil"/>
          <w:left w:space="0" w:sz="0" w:val="nil"/>
          <w:bottom w:space="0" w:sz="0" w:val="nil"/>
          <w:right w:space="0" w:sz="0" w:val="nil"/>
          <w:between w:space="0" w:sz="0" w:val="nil"/>
        </w:pBdr>
        <w:shd w:fill="auto" w:val="clear"/>
        <w:spacing w:after="60" w:before="60" w:line="240" w:lineRule="auto"/>
        <w:ind w:left="936" w:right="0" w:hanging="215.99999999999994"/>
        <w:jc w:val="left"/>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Tham khảo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hình trên, click di chuyển chuột qua các tab tại thanh công cụ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Scripts and Documentation</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phía trên cùng bên trái để biết về ý nghĩa của các công cụ.</w:t>
      </w:r>
    </w:p>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936" w:right="0" w:hanging="215.99999999999994"/>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widowControl w:val="1"/>
        <w:numPr>
          <w:ilvl w:val="3"/>
          <w:numId w:val="2"/>
        </w:numPr>
        <w:pBdr>
          <w:top w:space="0" w:sz="0" w:val="nil"/>
          <w:left w:space="0" w:sz="0" w:val="nil"/>
          <w:bottom w:space="0" w:sz="0" w:val="nil"/>
          <w:right w:space="0" w:sz="0" w:val="nil"/>
          <w:between w:space="0" w:sz="0" w:val="nil"/>
        </w:pBdr>
        <w:shd w:fill="auto" w:val="clear"/>
        <w:spacing w:after="60" w:before="60" w:line="240" w:lineRule="auto"/>
        <w:ind w:left="1296" w:right="0" w:hanging="215.9999999999999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Phía dưới tab Scripts (Tập Lệnh), chú ý có nhiều file mẫu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script</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đã được tạo từ trước cho thấy khả năng và các mã code bạn có thể sử dụng trong các phân tích. Bạn có thể xem qua các mẫu này để tìm hiểu những gì Earth Engine có thể thực hiện. Sau khi bạn tạo và lưu script trong buổi học này, script đó sẽ được lưu tại Kho lưu trữ cá nhân của bạn (Private repository).</w:t>
      </w:r>
    </w:p>
    <w:p w:rsidR="00000000" w:rsidDel="00000000" w:rsidP="00000000" w:rsidRDefault="00000000" w:rsidRPr="00000000" w14:paraId="00000017">
      <w:pPr>
        <w:keepNext w:val="0"/>
        <w:keepLines w:val="0"/>
        <w:widowControl w:val="1"/>
        <w:numPr>
          <w:ilvl w:val="3"/>
          <w:numId w:val="2"/>
        </w:numPr>
        <w:pBdr>
          <w:top w:space="0" w:sz="0" w:val="nil"/>
          <w:left w:space="0" w:sz="0" w:val="nil"/>
          <w:bottom w:space="0" w:sz="0" w:val="nil"/>
          <w:right w:space="0" w:sz="0" w:val="nil"/>
          <w:between w:space="0" w:sz="0" w:val="nil"/>
        </w:pBdr>
        <w:shd w:fill="auto" w:val="clear"/>
        <w:spacing w:after="60" w:before="60" w:line="240" w:lineRule="auto"/>
        <w:ind w:left="1296" w:right="0" w:hanging="215.9999999999999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Phía dưới tab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Docs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bạn có thể thấy danh sách các ghi chú hướng dẫn giúp xác định các dạng đối tượng và hàm trong GEE.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Chú ý</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rằng chúng đã được nhóm và phân chia theo đối tượng. Tìm hiểu qua các hàm hiện có của GEE.</w:t>
      </w:r>
    </w:p>
    <w:p w:rsidR="00000000" w:rsidDel="00000000" w:rsidP="00000000" w:rsidRDefault="00000000" w:rsidRPr="00000000" w14:paraId="00000018">
      <w:pPr>
        <w:keepNext w:val="0"/>
        <w:keepLines w:val="0"/>
        <w:widowControl w:val="1"/>
        <w:numPr>
          <w:ilvl w:val="4"/>
          <w:numId w:val="2"/>
        </w:numPr>
        <w:pBdr>
          <w:top w:space="0" w:sz="0" w:val="nil"/>
          <w:left w:space="0" w:sz="0" w:val="nil"/>
          <w:bottom w:space="0" w:sz="0" w:val="nil"/>
          <w:right w:space="0" w:sz="0" w:val="nil"/>
          <w:between w:space="0" w:sz="0" w:val="nil"/>
        </w:pBdr>
        <w:shd w:fill="auto" w:val="clear"/>
        <w:spacing w:after="60" w:before="60" w:line="240" w:lineRule="auto"/>
        <w:ind w:left="1800" w:right="0" w:hanging="360"/>
        <w:jc w:val="left"/>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Chọn một</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trong những hàm mà bạn quan tâm,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click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vào hàm đó, một cửa sổ được mở ra, trong đó có các thông tin mô tả về hàm cũng như những đối số/argument liên quan (các đối số/argument có thể bắt buộc hoặc tùy chọn). Các đối số/argument tùy chọn được để dưới dạng in nghiêng. (Các script/tập lệnh mẫu gồm nhiều ví dụ về các hàm khác nhau,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bạn hãy thử tìm</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chúng bằng thanh công cụ tìm kiếm sript/tập lệnh (search bar)</w:t>
      </w:r>
    </w:p>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144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widowControl w:val="1"/>
        <w:numPr>
          <w:ilvl w:val="2"/>
          <w:numId w:val="2"/>
        </w:numPr>
        <w:pBdr>
          <w:top w:space="0" w:sz="0" w:val="nil"/>
          <w:left w:space="0" w:sz="0" w:val="nil"/>
          <w:bottom w:space="0" w:sz="0" w:val="nil"/>
          <w:right w:space="0" w:sz="0" w:val="nil"/>
          <w:between w:space="0" w:sz="0" w:val="nil"/>
        </w:pBdr>
        <w:shd w:fill="auto" w:val="clear"/>
        <w:spacing w:after="60" w:before="60" w:line="240" w:lineRule="auto"/>
        <w:ind w:left="936" w:right="0" w:hanging="215.9999999999999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Tham khảo hình trên,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click qua</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các tab tại thanh công cụ phía trên bên phải, gồm có Inspector, Console, và Tasks</w:t>
      </w:r>
    </w:p>
    <w:p w:rsidR="00000000" w:rsidDel="00000000" w:rsidP="00000000" w:rsidRDefault="00000000" w:rsidRPr="00000000" w14:paraId="0000001B">
      <w:pPr>
        <w:keepNext w:val="0"/>
        <w:keepLines w:val="0"/>
        <w:widowControl w:val="1"/>
        <w:numPr>
          <w:ilvl w:val="3"/>
          <w:numId w:val="2"/>
        </w:numPr>
        <w:pBdr>
          <w:top w:space="0" w:sz="0" w:val="nil"/>
          <w:left w:space="0" w:sz="0" w:val="nil"/>
          <w:bottom w:space="0" w:sz="0" w:val="nil"/>
          <w:right w:space="0" w:sz="0" w:val="nil"/>
          <w:between w:space="0" w:sz="0" w:val="nil"/>
        </w:pBdr>
        <w:shd w:fill="auto" w:val="clear"/>
        <w:spacing w:after="60" w:before="60" w:line="240" w:lineRule="auto"/>
        <w:ind w:left="1296" w:right="0" w:hanging="215.9999999999999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Chúng ta sẽ sử dụng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Inspector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(tương tự như công cụ Identify của ArcMap) để xem thông tin về các lớp bản đồ tại những vị trí nhất định trên bản đổ đó (bằng cách click vào cửa sổ bản đồ phía dưới)</w:t>
      </w:r>
    </w:p>
    <w:p w:rsidR="00000000" w:rsidDel="00000000" w:rsidP="00000000" w:rsidRDefault="00000000" w:rsidRPr="00000000" w14:paraId="0000001C">
      <w:pPr>
        <w:keepNext w:val="0"/>
        <w:keepLines w:val="0"/>
        <w:widowControl w:val="1"/>
        <w:numPr>
          <w:ilvl w:val="3"/>
          <w:numId w:val="2"/>
        </w:numPr>
        <w:pBdr>
          <w:top w:space="0" w:sz="0" w:val="nil"/>
          <w:left w:space="0" w:sz="0" w:val="nil"/>
          <w:bottom w:space="0" w:sz="0" w:val="nil"/>
          <w:right w:space="0" w:sz="0" w:val="nil"/>
          <w:between w:space="0" w:sz="0" w:val="nil"/>
        </w:pBdr>
        <w:shd w:fill="auto" w:val="clear"/>
        <w:spacing w:after="60" w:before="60" w:line="240" w:lineRule="auto"/>
        <w:ind w:left="1296" w:right="0" w:hanging="215.99999999999994"/>
        <w:jc w:val="left"/>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Console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sẽ đưa ra các message/thông báo khi bạn chạy các script/tập lệnh và in thông báo về dữ liệu, sản phẩm và kết quả trung gian. Console cũng sẽ lưu lại bất kỳ thông báo phát hiện nào (như thông tin hoặc báo lỗi khi chạy script)</w:t>
      </w:r>
    </w:p>
    <w:p w:rsidR="00000000" w:rsidDel="00000000" w:rsidP="00000000" w:rsidRDefault="00000000" w:rsidRPr="00000000" w14:paraId="0000001D">
      <w:pPr>
        <w:keepNext w:val="0"/>
        <w:keepLines w:val="0"/>
        <w:widowControl w:val="1"/>
        <w:numPr>
          <w:ilvl w:val="3"/>
          <w:numId w:val="2"/>
        </w:numPr>
        <w:pBdr>
          <w:top w:space="0" w:sz="0" w:val="nil"/>
          <w:left w:space="0" w:sz="0" w:val="nil"/>
          <w:bottom w:space="0" w:sz="0" w:val="nil"/>
          <w:right w:space="0" w:sz="0" w:val="nil"/>
          <w:between w:space="0" w:sz="0" w:val="nil"/>
        </w:pBdr>
        <w:shd w:fill="auto" w:val="clear"/>
        <w:spacing w:after="60" w:before="60" w:line="240" w:lineRule="auto"/>
        <w:ind w:left="1296" w:right="0" w:hanging="215.9999999999999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Tab</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Tasks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được sử dụng để quản lý xuất dữ liệu và kết quả cuối cùng của quá trình phân tích</w:t>
      </w:r>
    </w:p>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1296" w:right="0" w:hanging="215.99999999999994"/>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1F">
      <w:pPr>
        <w:keepNext w:val="0"/>
        <w:keepLines w:val="0"/>
        <w:widowControl w:val="1"/>
        <w:numPr>
          <w:ilvl w:val="2"/>
          <w:numId w:val="2"/>
        </w:numPr>
        <w:pBdr>
          <w:top w:space="0" w:sz="0" w:val="nil"/>
          <w:left w:space="0" w:sz="0" w:val="nil"/>
          <w:bottom w:space="0" w:sz="0" w:val="nil"/>
          <w:right w:space="0" w:sz="0" w:val="nil"/>
          <w:between w:space="0" w:sz="0" w:val="nil"/>
        </w:pBdr>
        <w:shd w:fill="auto" w:val="clear"/>
        <w:spacing w:after="60" w:before="60" w:line="240" w:lineRule="auto"/>
        <w:ind w:left="936" w:right="0" w:hanging="215.99999999999994"/>
        <w:jc w:val="left"/>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Click</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vào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Help</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phía trên cùng bên phải và chọn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Feature Tour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để tìm hiểu thêm về các thành phần của API</w:t>
      </w:r>
    </w:p>
    <w:p w:rsidR="00000000" w:rsidDel="00000000" w:rsidP="00000000" w:rsidRDefault="00000000" w:rsidRPr="00000000" w14:paraId="00000020">
      <w:pPr>
        <w:keepNext w:val="0"/>
        <w:keepLines w:val="0"/>
        <w:widowControl w:val="1"/>
        <w:numPr>
          <w:ilvl w:val="3"/>
          <w:numId w:val="2"/>
        </w:numPr>
        <w:pBdr>
          <w:top w:space="0" w:sz="0" w:val="nil"/>
          <w:left w:space="0" w:sz="0" w:val="nil"/>
          <w:bottom w:space="0" w:sz="0" w:val="nil"/>
          <w:right w:space="0" w:sz="0" w:val="nil"/>
          <w:between w:space="0" w:sz="0" w:val="nil"/>
        </w:pBdr>
        <w:shd w:fill="auto" w:val="clear"/>
        <w:spacing w:after="60" w:before="60" w:line="240" w:lineRule="auto"/>
        <w:ind w:left="1296" w:right="0" w:hanging="215.99999999999994"/>
        <w:jc w:val="left"/>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Click</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qua tất cả các lựa chọn trên Feature tour để làm quen với mỗi thành phần của Code Editor</w:t>
      </w:r>
    </w:p>
    <w:p w:rsidR="00000000" w:rsidDel="00000000" w:rsidP="00000000" w:rsidRDefault="00000000" w:rsidRPr="00000000" w14:paraId="00000021">
      <w:pPr>
        <w:jc w:val="center"/>
        <w:rPr/>
      </w:pPr>
      <w:r w:rsidDel="00000000" w:rsidR="00000000" w:rsidRPr="00000000">
        <w:rPr>
          <w:rtl w:val="0"/>
        </w:rPr>
        <w:t xml:space="preserve"> </w:t>
      </w:r>
      <w:r w:rsidDel="00000000" w:rsidR="00000000" w:rsidRPr="00000000">
        <w:rPr/>
        <w:drawing>
          <wp:inline distB="0" distT="0" distL="0" distR="0">
            <wp:extent cx="2033462" cy="1685926"/>
            <wp:effectExtent b="0" l="0" r="0" t="0"/>
            <wp:docPr descr="Help button and menu options." id="110" name="image12.png"/>
            <a:graphic>
              <a:graphicData uri="http://schemas.openxmlformats.org/drawingml/2006/picture">
                <pic:pic>
                  <pic:nvPicPr>
                    <pic:cNvPr descr="Help button and menu options." id="0" name="image12.png"/>
                    <pic:cNvPicPr preferRelativeResize="0"/>
                  </pic:nvPicPr>
                  <pic:blipFill>
                    <a:blip r:embed="rId10"/>
                    <a:srcRect b="0" l="0" r="0" t="0"/>
                    <a:stretch>
                      <a:fillRect/>
                    </a:stretch>
                  </pic:blipFill>
                  <pic:spPr>
                    <a:xfrm>
                      <a:off x="0" y="0"/>
                      <a:ext cx="2033462" cy="1685926"/>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60" w:before="120" w:line="240" w:lineRule="auto"/>
        <w:ind w:left="720" w:right="0" w:hanging="360"/>
        <w:jc w:val="left"/>
        <w:rPr/>
      </w:pPr>
      <w:r w:rsidDel="00000000" w:rsidR="00000000" w:rsidRPr="00000000">
        <w:rPr>
          <w:rFonts w:ascii="Cambria" w:cs="Cambria" w:eastAsia="Cambria" w:hAnsi="Cambria"/>
          <w:b w:val="1"/>
          <w:i w:val="0"/>
          <w:smallCaps w:val="0"/>
          <w:strike w:val="0"/>
          <w:color w:val="366091"/>
          <w:sz w:val="28"/>
          <w:szCs w:val="28"/>
          <w:u w:val="none"/>
          <w:shd w:fill="auto" w:val="clear"/>
          <w:vertAlign w:val="baseline"/>
          <w:rtl w:val="0"/>
        </w:rPr>
        <w:t xml:space="preserve">Chạy script mẫu và tìm hiểu kết quả</w:t>
      </w:r>
    </w:p>
    <w:p w:rsidR="00000000" w:rsidDel="00000000" w:rsidP="00000000" w:rsidRDefault="00000000" w:rsidRPr="00000000" w14:paraId="00000023">
      <w:pPr>
        <w:keepNext w:val="0"/>
        <w:keepLines w:val="0"/>
        <w:widowControl w:val="1"/>
        <w:numPr>
          <w:ilvl w:val="2"/>
          <w:numId w:val="2"/>
        </w:numPr>
        <w:pBdr>
          <w:top w:space="0" w:sz="0" w:val="nil"/>
          <w:left w:space="0" w:sz="0" w:val="nil"/>
          <w:bottom w:space="0" w:sz="0" w:val="nil"/>
          <w:right w:space="0" w:sz="0" w:val="nil"/>
          <w:between w:space="0" w:sz="0" w:val="nil"/>
        </w:pBdr>
        <w:shd w:fill="auto" w:val="clear"/>
        <w:spacing w:after="60" w:before="60" w:line="240" w:lineRule="auto"/>
        <w:ind w:left="936" w:right="0" w:hanging="215.99999999999994"/>
        <w:jc w:val="left"/>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Click</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vào tab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Scripts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tại thanh menu bên trái và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expand/mở rộng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nhóm script mẫu</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24">
      <w:pPr>
        <w:keepNext w:val="0"/>
        <w:keepLines w:val="0"/>
        <w:widowControl w:val="1"/>
        <w:numPr>
          <w:ilvl w:val="2"/>
          <w:numId w:val="2"/>
        </w:numPr>
        <w:pBdr>
          <w:top w:space="0" w:sz="0" w:val="nil"/>
          <w:left w:space="0" w:sz="0" w:val="nil"/>
          <w:bottom w:space="0" w:sz="0" w:val="nil"/>
          <w:right w:space="0" w:sz="0" w:val="nil"/>
          <w:between w:space="0" w:sz="0" w:val="nil"/>
        </w:pBdr>
        <w:shd w:fill="auto" w:val="clear"/>
        <w:spacing w:after="60" w:before="60" w:line="240" w:lineRule="auto"/>
        <w:ind w:left="936" w:right="0" w:hanging="215.99999999999994"/>
        <w:jc w:val="left"/>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Kéo</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xuống dưới cho đến khi thấy nhóm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Image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Click vào biểu tượng đầu mũi tên để mở nhóm này nếu cần thiết.</w:t>
      </w:r>
    </w:p>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936" w:right="0" w:hanging="215.99999999999994"/>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6">
      <w:pPr>
        <w:jc w:val="center"/>
        <w:rPr/>
      </w:pPr>
      <w:r w:rsidDel="00000000" w:rsidR="00000000" w:rsidRPr="00000000">
        <w:rPr/>
        <w:drawing>
          <wp:inline distB="0" distT="0" distL="0" distR="0">
            <wp:extent cx="1995778" cy="1141247"/>
            <wp:effectExtent b="0" l="0" r="0" t="0"/>
            <wp:docPr descr="Image Group in GEE Scripts tab." id="113" name="image1.png"/>
            <a:graphic>
              <a:graphicData uri="http://schemas.openxmlformats.org/drawingml/2006/picture">
                <pic:pic>
                  <pic:nvPicPr>
                    <pic:cNvPr descr="Image Group in GEE Scripts tab." id="0" name="image1.png"/>
                    <pic:cNvPicPr preferRelativeResize="0"/>
                  </pic:nvPicPr>
                  <pic:blipFill>
                    <a:blip r:embed="rId11"/>
                    <a:srcRect b="0" l="0" r="0" t="0"/>
                    <a:stretch>
                      <a:fillRect/>
                    </a:stretch>
                  </pic:blipFill>
                  <pic:spPr>
                    <a:xfrm>
                      <a:off x="0" y="0"/>
                      <a:ext cx="1995778" cy="1141247"/>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keepNext w:val="0"/>
        <w:keepLines w:val="0"/>
        <w:widowControl w:val="1"/>
        <w:numPr>
          <w:ilvl w:val="2"/>
          <w:numId w:val="2"/>
        </w:numPr>
        <w:pBdr>
          <w:top w:space="0" w:sz="0" w:val="nil"/>
          <w:left w:space="0" w:sz="0" w:val="nil"/>
          <w:bottom w:space="0" w:sz="0" w:val="nil"/>
          <w:right w:space="0" w:sz="0" w:val="nil"/>
          <w:between w:space="0" w:sz="0" w:val="nil"/>
        </w:pBdr>
        <w:shd w:fill="auto" w:val="clear"/>
        <w:spacing w:after="60" w:before="60" w:line="240" w:lineRule="auto"/>
        <w:ind w:left="936" w:right="0" w:hanging="215.99999999999994"/>
        <w:jc w:val="left"/>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Chọn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script/tập lệnh</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Normalized Difference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trong danh sách các mẫu script/tập lệnh (nằm trong nhóm Image). Script/tập lệnh sẽ được copy vào cửa sổ làm việc của Code Editor.</w:t>
      </w:r>
    </w:p>
    <w:p w:rsidR="00000000" w:rsidDel="00000000" w:rsidP="00000000" w:rsidRDefault="00000000" w:rsidRPr="00000000" w14:paraId="00000028">
      <w:pPr>
        <w:keepNext w:val="0"/>
        <w:keepLines w:val="0"/>
        <w:widowControl w:val="1"/>
        <w:numPr>
          <w:ilvl w:val="2"/>
          <w:numId w:val="2"/>
        </w:numPr>
        <w:pBdr>
          <w:top w:space="0" w:sz="0" w:val="nil"/>
          <w:left w:space="0" w:sz="0" w:val="nil"/>
          <w:bottom w:space="0" w:sz="0" w:val="nil"/>
          <w:right w:space="0" w:sz="0" w:val="nil"/>
          <w:between w:space="0" w:sz="0" w:val="nil"/>
        </w:pBdr>
        <w:shd w:fill="auto" w:val="clear"/>
        <w:spacing w:after="60" w:before="60" w:line="240" w:lineRule="auto"/>
        <w:ind w:left="936" w:right="0" w:hanging="215.99999999999994"/>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Hình dưới đây biểu thị script/tập lệnh sẽ hiện lên trên cửa sổ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Code Editor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(khu vực giữa màn hình)</w:t>
      </w:r>
      <w:r w:rsidDel="00000000" w:rsidR="00000000" w:rsidRPr="00000000">
        <w:rPr>
          <w:rtl w:val="0"/>
        </w:rPr>
      </w:r>
    </w:p>
    <w:p w:rsidR="00000000" w:rsidDel="00000000" w:rsidP="00000000" w:rsidRDefault="00000000" w:rsidRPr="00000000" w14:paraId="00000029">
      <w:pPr>
        <w:jc w:val="center"/>
        <w:rPr/>
      </w:pPr>
      <w:r w:rsidDel="00000000" w:rsidR="00000000" w:rsidRPr="00000000">
        <w:rPr/>
        <w:drawing>
          <wp:inline distB="0" distT="0" distL="0" distR="0">
            <wp:extent cx="5228981" cy="1972042"/>
            <wp:effectExtent b="0" l="0" r="0" t="0"/>
            <wp:docPr descr="Normalized Difference Script" id="112" name="image2.png"/>
            <a:graphic>
              <a:graphicData uri="http://schemas.openxmlformats.org/drawingml/2006/picture">
                <pic:pic>
                  <pic:nvPicPr>
                    <pic:cNvPr descr="Normalized Difference Script" id="0" name="image2.png"/>
                    <pic:cNvPicPr preferRelativeResize="0"/>
                  </pic:nvPicPr>
                  <pic:blipFill>
                    <a:blip r:embed="rId12"/>
                    <a:srcRect b="0" l="0" r="0" t="0"/>
                    <a:stretch>
                      <a:fillRect/>
                    </a:stretch>
                  </pic:blipFill>
                  <pic:spPr>
                    <a:xfrm>
                      <a:off x="0" y="0"/>
                      <a:ext cx="5228981" cy="1972042"/>
                    </a:xfrm>
                    <a:prstGeom prst="rect"/>
                    <a:ln/>
                  </pic:spPr>
                </pic:pic>
              </a:graphicData>
            </a:graphic>
          </wp:inline>
        </w:drawing>
      </w:r>
      <w:r w:rsidDel="00000000" w:rsidR="00000000" w:rsidRPr="00000000">
        <w:rPr>
          <w:rtl w:val="0"/>
        </w:rPr>
      </w:r>
    </w:p>
    <w:p w:rsidR="00000000" w:rsidDel="00000000" w:rsidP="00000000" w:rsidRDefault="00000000" w:rsidRPr="00000000" w14:paraId="0000002A">
      <w:pPr>
        <w:keepNext w:val="0"/>
        <w:keepLines w:val="0"/>
        <w:widowControl w:val="1"/>
        <w:pBdr>
          <w:top w:color="000000" w:space="1" w:sz="18" w:val="single"/>
          <w:left w:color="000000" w:space="4" w:sz="18" w:val="single"/>
          <w:bottom w:color="000000" w:space="1" w:sz="18" w:val="single"/>
          <w:right w:color="000000" w:space="4" w:sz="18" w:val="single"/>
          <w:between w:space="0" w:sz="0" w:val="nil"/>
        </w:pBdr>
        <w:shd w:fill="dcffc5" w:val="clear"/>
        <w:spacing w:after="120" w:before="120" w:line="240" w:lineRule="auto"/>
        <w:ind w:left="1800" w:right="0" w:hanging="36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Script/Tập Lệnh là gì?</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2B">
      <w:pPr>
        <w:keepNext w:val="0"/>
        <w:keepLines w:val="0"/>
        <w:widowControl w:val="1"/>
        <w:pBdr>
          <w:top w:color="000000" w:space="1" w:sz="18" w:val="single"/>
          <w:left w:color="000000" w:space="4" w:sz="18" w:val="single"/>
          <w:bottom w:color="000000" w:space="1" w:sz="18" w:val="single"/>
          <w:right w:color="000000" w:space="4" w:sz="18" w:val="single"/>
          <w:between w:space="0" w:sz="0" w:val="nil"/>
        </w:pBdr>
        <w:shd w:fill="dcffc5" w:val="clear"/>
        <w:spacing w:after="120" w:before="120" w:line="240" w:lineRule="auto"/>
        <w:ind w:left="1800" w:right="0" w:hanging="36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Script/tập lệnh là một chuỗi những chỉ dẫn cho máy tính nhằm thực hiện một quy trình nào đó. Nó cũng giống như công thức nấu ăn - gồm các bước mà đầu bếp sẽ lần lượt làm theo để hoàn thành món ăn. Trong Code Editor mà chúng ta đang làm việc, những chỉ dẫn được viết dưới dạng các câu lệnh theo ngôn ngữ JavaScript. Máy tính sẽ thực hiện lần lượt theo các câu lệnh đó.</w:t>
      </w:r>
    </w:p>
    <w:p w:rsidR="00000000" w:rsidDel="00000000" w:rsidP="00000000" w:rsidRDefault="00000000" w:rsidRPr="00000000" w14:paraId="0000002C">
      <w:pPr>
        <w:keepNext w:val="0"/>
        <w:keepLines w:val="0"/>
        <w:widowControl w:val="1"/>
        <w:pBdr>
          <w:top w:color="000000" w:space="1" w:sz="18" w:val="single"/>
          <w:left w:color="000000" w:space="4" w:sz="18" w:val="single"/>
          <w:bottom w:color="000000" w:space="1" w:sz="18" w:val="single"/>
          <w:right w:color="000000" w:space="4" w:sz="18" w:val="single"/>
          <w:between w:space="0" w:sz="0" w:val="nil"/>
        </w:pBdr>
        <w:shd w:fill="dcffc5" w:val="clear"/>
        <w:spacing w:after="120" w:before="120" w:line="240" w:lineRule="auto"/>
        <w:ind w:left="1800" w:right="0" w:hanging="36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Khi script/tập lệnh trở nên phức tạp hơn, nó có thể được so sánh với nội quy lao động hoặc hướng dẫn sử dụng xe hơi. Có rất nhiều thông tin ở đó – tuy nhiên chúng ta chỉ sử dụng một phần thông tin để thực hiện theo, tại một thời điểm nào đó. Ví dụ, nếu người lao động muốn biết cần làm gì khi còi báo cháy ngừng hoạt động - họ không cần phải đọc từ trang mở đầu. Các script/tập lệnh được thiết kế giống như nội quy lao động hoặc hướng dẫn sử dụng xe nhằm giúp người đọc dễ dàng tìm và thực hiện theo một phần thông tin cụ thể nào đó. Trong trường hợp sử dụng script/tập lệnh, người đọc ở đây chính là máy tính không phải người lao động. Và thay vì bảng mục lục và các phụ lục của sách, script/tập lệnh thiết kế các element/phần tử trong đó bao gồm các câu lệnh điều kiện.</w:t>
      </w:r>
    </w:p>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936" w:right="0" w:hanging="215.99999999999994"/>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widowControl w:val="1"/>
        <w:numPr>
          <w:ilvl w:val="2"/>
          <w:numId w:val="2"/>
        </w:numPr>
        <w:pBdr>
          <w:top w:space="0" w:sz="0" w:val="nil"/>
          <w:left w:space="0" w:sz="0" w:val="nil"/>
          <w:bottom w:space="0" w:sz="0" w:val="nil"/>
          <w:right w:space="0" w:sz="0" w:val="nil"/>
          <w:between w:space="0" w:sz="0" w:val="nil"/>
        </w:pBdr>
        <w:shd w:fill="auto" w:val="clear"/>
        <w:spacing w:after="60" w:before="60" w:line="240" w:lineRule="auto"/>
        <w:ind w:left="936" w:right="0" w:hanging="215.99999999999994"/>
        <w:jc w:val="left"/>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Đọc</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script/tập lệnh Normalized Difference, từng dòng một (hoặc từng lệnh một) để hiểu tính năng của script/tập lệnh này:</w:t>
      </w:r>
    </w:p>
    <w:p w:rsidR="00000000" w:rsidDel="00000000" w:rsidP="00000000" w:rsidRDefault="00000000" w:rsidRPr="00000000" w14:paraId="0000002F">
      <w:pPr>
        <w:keepNext w:val="0"/>
        <w:keepLines w:val="0"/>
        <w:widowControl w:val="1"/>
        <w:numPr>
          <w:ilvl w:val="3"/>
          <w:numId w:val="2"/>
        </w:numPr>
        <w:pBdr>
          <w:top w:space="0" w:sz="0" w:val="nil"/>
          <w:left w:space="0" w:sz="0" w:val="nil"/>
          <w:bottom w:space="0" w:sz="0" w:val="nil"/>
          <w:right w:space="0" w:sz="0" w:val="nil"/>
          <w:between w:space="0" w:sz="0" w:val="nil"/>
        </w:pBdr>
        <w:shd w:fill="auto" w:val="clear"/>
        <w:spacing w:after="60" w:before="60" w:line="240" w:lineRule="auto"/>
        <w:ind w:left="1296" w:right="0" w:hanging="215.99999999999994"/>
        <w:jc w:val="left"/>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Dòng 1 đến 6</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là ghi chú hoặc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chú thích</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lập trình viên đã thêm vào để mô tả về script/tập lệnh. Các dòng chú thích được bắt đầu bằng hai dấu gạch chéo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Code Editor không chạy các dòng chú thích có ký hiệu này.</w:t>
      </w:r>
    </w:p>
    <w:p w:rsidR="00000000" w:rsidDel="00000000" w:rsidP="00000000" w:rsidRDefault="00000000" w:rsidRPr="00000000" w14:paraId="00000030">
      <w:pPr>
        <w:keepNext w:val="0"/>
        <w:keepLines w:val="0"/>
        <w:widowControl w:val="1"/>
        <w:numPr>
          <w:ilvl w:val="3"/>
          <w:numId w:val="2"/>
        </w:numPr>
        <w:pBdr>
          <w:top w:space="0" w:sz="0" w:val="nil"/>
          <w:left w:space="0" w:sz="0" w:val="nil"/>
          <w:bottom w:space="0" w:sz="0" w:val="nil"/>
          <w:right w:space="0" w:sz="0" w:val="nil"/>
          <w:between w:space="0" w:sz="0" w:val="nil"/>
        </w:pBdr>
        <w:shd w:fill="auto" w:val="clear"/>
        <w:spacing w:after="60" w:before="60" w:line="240" w:lineRule="auto"/>
        <w:ind w:left="1296" w:right="0" w:hanging="215.99999999999994"/>
        <w:jc w:val="left"/>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Dòng 8</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bao gồm 2 phần,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khai báo</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và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gán giá trị cho biến</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được gọi là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img</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Giá trị được gán cho biến này là một ảnh MODIS</w:t>
      </w:r>
    </w:p>
    <w:p w:rsidR="00000000" w:rsidDel="00000000" w:rsidP="00000000" w:rsidRDefault="00000000" w:rsidRPr="00000000" w14:paraId="00000031">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1296" w:right="0" w:hanging="215.99999999999994"/>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ee.Image('MOD09GA/MOD09GA_005_2012_03_09').</w:t>
      </w:r>
    </w:p>
    <w:p w:rsidR="00000000" w:rsidDel="00000000" w:rsidP="00000000" w:rsidRDefault="00000000" w:rsidRPr="00000000" w14:paraId="00000032">
      <w:pPr>
        <w:keepNext w:val="0"/>
        <w:keepLines w:val="0"/>
        <w:widowControl w:val="1"/>
        <w:numPr>
          <w:ilvl w:val="3"/>
          <w:numId w:val="2"/>
        </w:numPr>
        <w:pBdr>
          <w:top w:space="0" w:sz="0" w:val="nil"/>
          <w:left w:space="0" w:sz="0" w:val="nil"/>
          <w:bottom w:space="0" w:sz="0" w:val="nil"/>
          <w:right w:space="0" w:sz="0" w:val="nil"/>
          <w:between w:space="0" w:sz="0" w:val="nil"/>
        </w:pBdr>
        <w:shd w:fill="auto" w:val="clear"/>
        <w:spacing w:after="60" w:before="60" w:line="240" w:lineRule="auto"/>
        <w:ind w:left="1296" w:right="0" w:hanging="215.99999999999994"/>
        <w:jc w:val="left"/>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Dòng 9</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giúp thực hiện một số bước,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khai báo</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và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gán một giá trị</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cho biến</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gọi là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ndvi</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Nó còn được gọi là hàm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NormalizedDifference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của Earth Engine và áp dụng hàm này cho biến “img” được định nghĩa ở dòng 8. Hai band/kênh phổ ảnh “sur_refl_b02” và “sur_refl_b01” là những tham số đầu vào/đối số được sử dụng cho phép tính toán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NormalizedDifference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Hai band này tương ứng với band hồng ngoài và band đỏ của ảnh MODIS, như vậy kết quả phép tính toán là một ảnh chỉ số thực vật NDVI (Normalized Difference Vegetation Index). Kết quả ảnh NDVI này được gán cho biến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ndvi.</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33">
      <w:pPr>
        <w:rPr/>
      </w:pPr>
      <w:r w:rsidDel="00000000" w:rsidR="00000000" w:rsidRPr="00000000">
        <w:rPr/>
        <w:drawing>
          <wp:inline distB="0" distT="0" distL="0" distR="0">
            <wp:extent cx="5943600" cy="3506470"/>
            <wp:effectExtent b="0" l="0" r="0" t="0"/>
            <wp:docPr descr="information about the normalized difference algorithm" id="115" name="image3.png"/>
            <a:graphic>
              <a:graphicData uri="http://schemas.openxmlformats.org/drawingml/2006/picture">
                <pic:pic>
                  <pic:nvPicPr>
                    <pic:cNvPr descr="information about the normalized difference algorithm" id="0" name="image3.png"/>
                    <pic:cNvPicPr preferRelativeResize="0"/>
                  </pic:nvPicPr>
                  <pic:blipFill>
                    <a:blip r:embed="rId13"/>
                    <a:srcRect b="0" l="0" r="0" t="0"/>
                    <a:stretch>
                      <a:fillRect/>
                    </a:stretch>
                  </pic:blipFill>
                  <pic:spPr>
                    <a:xfrm>
                      <a:off x="0" y="0"/>
                      <a:ext cx="5943600" cy="3506470"/>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keepNext w:val="0"/>
        <w:keepLines w:val="0"/>
        <w:widowControl w:val="1"/>
        <w:numPr>
          <w:ilvl w:val="3"/>
          <w:numId w:val="2"/>
        </w:numPr>
        <w:pBdr>
          <w:top w:space="0" w:sz="0" w:val="nil"/>
          <w:left w:space="0" w:sz="0" w:val="nil"/>
          <w:bottom w:space="0" w:sz="0" w:val="nil"/>
          <w:right w:space="0" w:sz="0" w:val="nil"/>
          <w:between w:space="0" w:sz="0" w:val="nil"/>
        </w:pBdr>
        <w:shd w:fill="auto" w:val="clear"/>
        <w:spacing w:after="60" w:before="60" w:line="240" w:lineRule="auto"/>
        <w:ind w:left="1296" w:right="0" w:hanging="215.99999999999994"/>
        <w:jc w:val="left"/>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Dòng 10-12 để</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khai báo:</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biến</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bảng màu</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và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gán</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cho biến đó một dãy giá trị màu (các giá trị này thuộc hệ màu: thập lục phân) để biểu diễn kết quả ảnh NDVI. Hệ màu thập lục phân có từ màu trắng (FFFFFF) đến các màu nâu (ví dụ CE7E45), các màu vàng (ví dụ FCD163) đến các sắc màu xanh (ví dụ 529400) cho tới màu tối (011301)</w:t>
      </w:r>
    </w:p>
    <w:p w:rsidR="00000000" w:rsidDel="00000000" w:rsidP="00000000" w:rsidRDefault="00000000" w:rsidRPr="00000000" w14:paraId="00000035">
      <w:pPr>
        <w:keepNext w:val="0"/>
        <w:keepLines w:val="0"/>
        <w:widowControl w:val="1"/>
        <w:pBdr>
          <w:top w:color="000000" w:space="1" w:sz="18" w:val="single"/>
          <w:left w:color="000000" w:space="4" w:sz="18" w:val="single"/>
          <w:bottom w:color="000000" w:space="1" w:sz="18" w:val="single"/>
          <w:right w:color="000000" w:space="4" w:sz="18" w:val="single"/>
          <w:between w:space="0" w:sz="0" w:val="nil"/>
        </w:pBdr>
        <w:shd w:fill="dcffc5" w:val="clear"/>
        <w:spacing w:after="120" w:before="120" w:line="240" w:lineRule="auto"/>
        <w:ind w:left="1800" w:right="0" w:hanging="36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Ghi chú: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Bạn có thể đọc thêm về code cho bảng màu thập lục phân tại </w:t>
      </w:r>
      <w:hyperlink r:id="rId14">
        <w:r w:rsidDel="00000000" w:rsidR="00000000" w:rsidRPr="00000000">
          <w:rPr>
            <w:rFonts w:ascii="Calibri" w:cs="Calibri" w:eastAsia="Calibri" w:hAnsi="Calibri"/>
            <w:b w:val="0"/>
            <w:i w:val="1"/>
            <w:smallCaps w:val="0"/>
            <w:strike w:val="0"/>
            <w:color w:val="0000ff"/>
            <w:sz w:val="22"/>
            <w:szCs w:val="22"/>
            <w:u w:val="single"/>
            <w:shd w:fill="auto" w:val="clear"/>
            <w:vertAlign w:val="baseline"/>
            <w:rtl w:val="0"/>
          </w:rPr>
          <w:t xml:space="preserve">http://www.colorhexa.com/</w:t>
        </w:r>
      </w:hyperlink>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36">
      <w:pPr>
        <w:keepNext w:val="0"/>
        <w:keepLines w:val="0"/>
        <w:widowControl w:val="1"/>
        <w:numPr>
          <w:ilvl w:val="3"/>
          <w:numId w:val="2"/>
        </w:numPr>
        <w:pBdr>
          <w:top w:space="0" w:sz="0" w:val="nil"/>
          <w:left w:space="0" w:sz="0" w:val="nil"/>
          <w:bottom w:space="0" w:sz="0" w:val="nil"/>
          <w:right w:space="0" w:sz="0" w:val="nil"/>
          <w:between w:space="0" w:sz="0" w:val="nil"/>
        </w:pBdr>
        <w:shd w:fill="auto" w:val="clear"/>
        <w:spacing w:after="60" w:before="60" w:line="240" w:lineRule="auto"/>
        <w:ind w:left="1296" w:right="0" w:hanging="215.99999999999994"/>
        <w:jc w:val="left"/>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Dòng 14</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đưa phần trung tâm bản đồ</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về</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khu vực nghiên cứu</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Các tham số, giá trị trong ngoặc đơn là kinh độ và vĩ độ của thành phố Kansas, Hoa Kỳ; giá trị thứ ba thể hiện mức độ phóng to thu nhỏ của bản đồ.</w:t>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jc w:val="center"/>
        <w:rPr/>
      </w:pPr>
      <w:r w:rsidDel="00000000" w:rsidR="00000000" w:rsidRPr="00000000">
        <w:rPr/>
        <w:drawing>
          <wp:inline distB="0" distT="0" distL="0" distR="0">
            <wp:extent cx="5943600" cy="3018790"/>
            <wp:effectExtent b="0" l="0" r="0" t="0"/>
            <wp:docPr descr="information for Map.setCenter" id="114" name="image11.png"/>
            <a:graphic>
              <a:graphicData uri="http://schemas.openxmlformats.org/drawingml/2006/picture">
                <pic:pic>
                  <pic:nvPicPr>
                    <pic:cNvPr descr="information for Map.setCenter" id="0" name="image11.png"/>
                    <pic:cNvPicPr preferRelativeResize="0"/>
                  </pic:nvPicPr>
                  <pic:blipFill>
                    <a:blip r:embed="rId15"/>
                    <a:srcRect b="0" l="0" r="0" t="0"/>
                    <a:stretch>
                      <a:fillRect/>
                    </a:stretch>
                  </pic:blipFill>
                  <pic:spPr>
                    <a:xfrm>
                      <a:off x="0" y="0"/>
                      <a:ext cx="5943600" cy="3018790"/>
                    </a:xfrm>
                    <a:prstGeom prst="rect"/>
                    <a:ln/>
                  </pic:spPr>
                </pic:pic>
              </a:graphicData>
            </a:graphic>
          </wp:inline>
        </w:drawing>
      </w:r>
      <w:r w:rsidDel="00000000" w:rsidR="00000000" w:rsidRPr="00000000">
        <w:rPr>
          <w:rtl w:val="0"/>
        </w:rPr>
      </w:r>
    </w:p>
    <w:p w:rsidR="00000000" w:rsidDel="00000000" w:rsidP="00000000" w:rsidRDefault="00000000" w:rsidRPr="00000000" w14:paraId="0000003B">
      <w:pPr>
        <w:keepNext w:val="0"/>
        <w:keepLines w:val="0"/>
        <w:widowControl w:val="1"/>
        <w:numPr>
          <w:ilvl w:val="3"/>
          <w:numId w:val="2"/>
        </w:numPr>
        <w:pBdr>
          <w:top w:space="0" w:sz="0" w:val="nil"/>
          <w:left w:space="0" w:sz="0" w:val="nil"/>
          <w:bottom w:space="0" w:sz="0" w:val="nil"/>
          <w:right w:space="0" w:sz="0" w:val="nil"/>
          <w:between w:space="0" w:sz="0" w:val="nil"/>
        </w:pBdr>
        <w:shd w:fill="auto" w:val="clear"/>
        <w:spacing w:after="60" w:before="60" w:line="240" w:lineRule="auto"/>
        <w:ind w:left="1296" w:right="0" w:hanging="215.99999999999994"/>
        <w:jc w:val="left"/>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Dòng 15-17 thêm dữ liệu</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vào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cửa sổ hiển thị kết quả bản đồ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(phần dưới của màn hình). Hai ảnh được đưa vào- biến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img</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ảnh MODIS nguyên gốc, và biến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ndvi</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ảnh đã qua phép tính toán normalized difference từ dòng 9. Chúng ta sẽ thảo luận về các thông số của hàm addLayer ở những phần sau trong buổi học này.</w:t>
      </w:r>
    </w:p>
    <w:p w:rsidR="00000000" w:rsidDel="00000000" w:rsidP="00000000" w:rsidRDefault="00000000" w:rsidRPr="00000000" w14:paraId="0000003C">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1296" w:right="0" w:hanging="215.99999999999994"/>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D">
      <w:pPr>
        <w:keepNext w:val="0"/>
        <w:keepLines w:val="0"/>
        <w:widowControl w:val="1"/>
        <w:numPr>
          <w:ilvl w:val="2"/>
          <w:numId w:val="2"/>
        </w:numPr>
        <w:pBdr>
          <w:top w:space="0" w:sz="0" w:val="nil"/>
          <w:left w:space="0" w:sz="0" w:val="nil"/>
          <w:bottom w:space="0" w:sz="0" w:val="nil"/>
          <w:right w:space="0" w:sz="0" w:val="nil"/>
          <w:between w:space="0" w:sz="0" w:val="nil"/>
        </w:pBdr>
        <w:shd w:fill="auto" w:val="clear"/>
        <w:spacing w:after="60" w:before="60" w:line="240" w:lineRule="auto"/>
        <w:ind w:left="936" w:right="0" w:hanging="215.9999999999999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Click vào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Run</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phía trên bên phải của cửa sổ code editor để chạy script Normalized Difference.</w:t>
      </w:r>
    </w:p>
    <w:p w:rsidR="00000000" w:rsidDel="00000000" w:rsidP="00000000" w:rsidRDefault="00000000" w:rsidRPr="00000000" w14:paraId="0000003E">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936" w:right="0" w:hanging="215.99999999999994"/>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F">
      <w:pPr>
        <w:jc w:val="center"/>
        <w:rPr/>
      </w:pPr>
      <w:r w:rsidDel="00000000" w:rsidR="00000000" w:rsidRPr="00000000">
        <w:rPr/>
        <w:drawing>
          <wp:inline distB="0" distT="0" distL="0" distR="0">
            <wp:extent cx="523875" cy="295275"/>
            <wp:effectExtent b="0" l="0" r="0" t="0"/>
            <wp:docPr descr="Run Button" id="117" name="image14.png"/>
            <a:graphic>
              <a:graphicData uri="http://schemas.openxmlformats.org/drawingml/2006/picture">
                <pic:pic>
                  <pic:nvPicPr>
                    <pic:cNvPr descr="Run Button" id="0" name="image14.png"/>
                    <pic:cNvPicPr preferRelativeResize="0"/>
                  </pic:nvPicPr>
                  <pic:blipFill>
                    <a:blip r:embed="rId16"/>
                    <a:srcRect b="0" l="0" r="0" t="0"/>
                    <a:stretch>
                      <a:fillRect/>
                    </a:stretch>
                  </pic:blipFill>
                  <pic:spPr>
                    <a:xfrm>
                      <a:off x="0" y="0"/>
                      <a:ext cx="523875" cy="295275"/>
                    </a:xfrm>
                    <a:prstGeom prst="rect"/>
                    <a:ln/>
                  </pic:spPr>
                </pic:pic>
              </a:graphicData>
            </a:graphic>
          </wp:inline>
        </w:drawing>
      </w:r>
      <w:r w:rsidDel="00000000" w:rsidR="00000000" w:rsidRPr="00000000">
        <w:rPr>
          <w:rtl w:val="0"/>
        </w:rPr>
      </w:r>
    </w:p>
    <w:p w:rsidR="00000000" w:rsidDel="00000000" w:rsidP="00000000" w:rsidRDefault="00000000" w:rsidRPr="00000000" w14:paraId="00000040">
      <w:pPr>
        <w:keepNext w:val="0"/>
        <w:keepLines w:val="0"/>
        <w:widowControl w:val="1"/>
        <w:numPr>
          <w:ilvl w:val="3"/>
          <w:numId w:val="2"/>
        </w:numPr>
        <w:pBdr>
          <w:top w:space="0" w:sz="0" w:val="nil"/>
          <w:left w:space="0" w:sz="0" w:val="nil"/>
          <w:bottom w:space="0" w:sz="0" w:val="nil"/>
          <w:right w:space="0" w:sz="0" w:val="nil"/>
          <w:between w:space="0" w:sz="0" w:val="nil"/>
        </w:pBdr>
        <w:shd w:fill="auto" w:val="clear"/>
        <w:spacing w:after="60" w:before="60" w:line="240" w:lineRule="auto"/>
        <w:ind w:left="1296" w:right="0" w:hanging="215.9999999999999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Bạn sẽ thấy ảnh MODIS và kết quả ảnh NDVI xuất hiện trên cửa sổ hiển thị kết quả bản đồ (phía dưới cùng màn hình của bạn)</w:t>
      </w:r>
    </w:p>
    <w:p w:rsidR="00000000" w:rsidDel="00000000" w:rsidP="00000000" w:rsidRDefault="00000000" w:rsidRPr="00000000" w14:paraId="00000041">
      <w:pPr>
        <w:keepNext w:val="0"/>
        <w:keepLines w:val="0"/>
        <w:widowControl w:val="1"/>
        <w:numPr>
          <w:ilvl w:val="2"/>
          <w:numId w:val="2"/>
        </w:numPr>
        <w:pBdr>
          <w:top w:space="0" w:sz="0" w:val="nil"/>
          <w:left w:space="0" w:sz="0" w:val="nil"/>
          <w:bottom w:space="0" w:sz="0" w:val="nil"/>
          <w:right w:space="0" w:sz="0" w:val="nil"/>
          <w:between w:space="0" w:sz="0" w:val="nil"/>
        </w:pBdr>
        <w:shd w:fill="auto" w:val="clear"/>
        <w:spacing w:after="60" w:before="60" w:line="240" w:lineRule="auto"/>
        <w:ind w:left="936" w:right="0" w:hanging="215.99999999999994"/>
        <w:jc w:val="left"/>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Quan sát</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kết quả trên cửa sổ hiển thị kết quả bản đồ sử dụng các công cụ map viewer </w:t>
      </w:r>
    </w:p>
    <w:p w:rsidR="00000000" w:rsidDel="00000000" w:rsidP="00000000" w:rsidRDefault="00000000" w:rsidRPr="00000000" w14:paraId="00000042">
      <w:pPr>
        <w:keepNext w:val="0"/>
        <w:keepLines w:val="0"/>
        <w:widowControl w:val="1"/>
        <w:numPr>
          <w:ilvl w:val="3"/>
          <w:numId w:val="2"/>
        </w:numPr>
        <w:pBdr>
          <w:top w:space="0" w:sz="0" w:val="nil"/>
          <w:left w:space="0" w:sz="0" w:val="nil"/>
          <w:bottom w:space="0" w:sz="0" w:val="nil"/>
          <w:right w:space="0" w:sz="0" w:val="nil"/>
          <w:between w:space="0" w:sz="0" w:val="nil"/>
        </w:pBdr>
        <w:shd w:fill="auto" w:val="clear"/>
        <w:spacing w:after="60" w:before="60" w:line="240" w:lineRule="auto"/>
        <w:ind w:left="1296" w:right="0" w:hanging="215.99999999999994"/>
        <w:jc w:val="left"/>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Click hoặc Di Chuột</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vào nút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Layers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phía góc trên bên phải của sổ hiển thị kết quả bản đồ (như hình sau)</w:t>
      </w:r>
    </w:p>
    <w:p w:rsidR="00000000" w:rsidDel="00000000" w:rsidP="00000000" w:rsidRDefault="00000000" w:rsidRPr="00000000" w14:paraId="00000043">
      <w:pPr>
        <w:keepNext w:val="0"/>
        <w:keepLines w:val="0"/>
        <w:widowControl w:val="1"/>
        <w:numPr>
          <w:ilvl w:val="3"/>
          <w:numId w:val="2"/>
        </w:numPr>
        <w:pBdr>
          <w:top w:space="0" w:sz="0" w:val="nil"/>
          <w:left w:space="0" w:sz="0" w:val="nil"/>
          <w:bottom w:space="0" w:sz="0" w:val="nil"/>
          <w:right w:space="0" w:sz="0" w:val="nil"/>
          <w:between w:space="0" w:sz="0" w:val="nil"/>
        </w:pBdr>
        <w:shd w:fill="auto" w:val="clear"/>
        <w:spacing w:after="60" w:before="60" w:line="240" w:lineRule="auto"/>
        <w:ind w:left="1296" w:right="0" w:hanging="215.99999999999994"/>
        <w:jc w:val="left"/>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Tắt bật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lớp NDVI tại box/ô vuông nhỏ cạnh NDVI trong cửa sổ Layers</w:t>
      </w:r>
    </w:p>
    <w:p w:rsidR="00000000" w:rsidDel="00000000" w:rsidP="00000000" w:rsidRDefault="00000000" w:rsidRPr="00000000" w14:paraId="00000044">
      <w:pPr>
        <w:keepNext w:val="0"/>
        <w:keepLines w:val="0"/>
        <w:widowControl w:val="1"/>
        <w:numPr>
          <w:ilvl w:val="3"/>
          <w:numId w:val="2"/>
        </w:numPr>
        <w:pBdr>
          <w:top w:space="0" w:sz="0" w:val="nil"/>
          <w:left w:space="0" w:sz="0" w:val="nil"/>
          <w:bottom w:space="0" w:sz="0" w:val="nil"/>
          <w:right w:space="0" w:sz="0" w:val="nil"/>
          <w:between w:space="0" w:sz="0" w:val="nil"/>
        </w:pBdr>
        <w:shd w:fill="auto" w:val="clear"/>
        <w:spacing w:after="60" w:before="60" w:line="240" w:lineRule="auto"/>
        <w:ind w:left="1296" w:right="0" w:hanging="215.99999999999994"/>
        <w:jc w:val="left"/>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Click</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và di chuyển slider-bar/thanh trượt điều chỉnh độ mờ rõ của lớp NDVI để cùng lúc thấy ảnh MODIS phía dưới (như hình sau, bạn còn thấy menu visualization parameters giúp điều chỉnh các thông số hiển thị)</w:t>
      </w:r>
    </w:p>
    <w:p w:rsidR="00000000" w:rsidDel="00000000" w:rsidP="00000000" w:rsidRDefault="00000000" w:rsidRPr="00000000" w14:paraId="00000045">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1296" w:right="0" w:hanging="215.99999999999994"/>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6">
      <w:pPr>
        <w:jc w:val="center"/>
        <w:rPr/>
      </w:pPr>
      <w:r w:rsidDel="00000000" w:rsidR="00000000" w:rsidRPr="00000000">
        <w:rPr>
          <w:rtl w:val="0"/>
        </w:rPr>
      </w:r>
    </w:p>
    <w:p w:rsidR="00000000" w:rsidDel="00000000" w:rsidP="00000000" w:rsidRDefault="00000000" w:rsidRPr="00000000" w14:paraId="00000047">
      <w:pPr>
        <w:jc w:val="center"/>
        <w:rPr/>
      </w:pPr>
      <w:r w:rsidDel="00000000" w:rsidR="00000000" w:rsidRPr="00000000">
        <w:rPr/>
        <w:drawing>
          <wp:inline distB="0" distT="0" distL="0" distR="0">
            <wp:extent cx="5532426" cy="2719327"/>
            <wp:effectExtent b="0" l="0" r="0" t="0"/>
            <wp:docPr descr="Map Output Window with Layers Legend" id="116" name="image16.png"/>
            <a:graphic>
              <a:graphicData uri="http://schemas.openxmlformats.org/drawingml/2006/picture">
                <pic:pic>
                  <pic:nvPicPr>
                    <pic:cNvPr descr="Map Output Window with Layers Legend" id="0" name="image16.png"/>
                    <pic:cNvPicPr preferRelativeResize="0"/>
                  </pic:nvPicPr>
                  <pic:blipFill>
                    <a:blip r:embed="rId17"/>
                    <a:srcRect b="6397" l="41231" r="664" t="47687"/>
                    <a:stretch>
                      <a:fillRect/>
                    </a:stretch>
                  </pic:blipFill>
                  <pic:spPr>
                    <a:xfrm>
                      <a:off x="0" y="0"/>
                      <a:ext cx="5532426" cy="2719327"/>
                    </a:xfrm>
                    <a:prstGeom prst="rect"/>
                    <a:ln/>
                  </pic:spPr>
                </pic:pic>
              </a:graphicData>
            </a:graphic>
          </wp:inline>
        </w:drawing>
      </w:r>
      <w:r w:rsidDel="00000000" w:rsidR="00000000" w:rsidRPr="00000000">
        <w:rPr>
          <w:rtl w:val="0"/>
        </w:rPr>
      </w:r>
    </w:p>
    <w:p w:rsidR="00000000" w:rsidDel="00000000" w:rsidP="00000000" w:rsidRDefault="00000000" w:rsidRPr="00000000" w14:paraId="00000048">
      <w:pPr>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49">
      <w:pPr>
        <w:keepNext w:val="0"/>
        <w:keepLines w:val="0"/>
        <w:widowControl w:val="1"/>
        <w:numPr>
          <w:ilvl w:val="2"/>
          <w:numId w:val="2"/>
        </w:numPr>
        <w:pBdr>
          <w:top w:space="0" w:sz="0" w:val="nil"/>
          <w:left w:space="0" w:sz="0" w:val="nil"/>
          <w:bottom w:space="0" w:sz="0" w:val="nil"/>
          <w:right w:space="0" w:sz="0" w:val="nil"/>
          <w:between w:space="0" w:sz="0" w:val="nil"/>
        </w:pBdr>
        <w:shd w:fill="auto" w:val="clear"/>
        <w:spacing w:after="60" w:before="60" w:line="240" w:lineRule="auto"/>
        <w:ind w:left="936" w:right="0" w:hanging="215.99999999999994"/>
        <w:jc w:val="left"/>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Sử dụng</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Inspector Panel</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để xem các giá trị trong ảnh NDVI</w:t>
      </w:r>
    </w:p>
    <w:p w:rsidR="00000000" w:rsidDel="00000000" w:rsidP="00000000" w:rsidRDefault="00000000" w:rsidRPr="00000000" w14:paraId="0000004A">
      <w:pPr>
        <w:keepNext w:val="0"/>
        <w:keepLines w:val="0"/>
        <w:widowControl w:val="1"/>
        <w:numPr>
          <w:ilvl w:val="3"/>
          <w:numId w:val="2"/>
        </w:numPr>
        <w:pBdr>
          <w:top w:space="0" w:sz="0" w:val="nil"/>
          <w:left w:space="0" w:sz="0" w:val="nil"/>
          <w:bottom w:space="0" w:sz="0" w:val="nil"/>
          <w:right w:space="0" w:sz="0" w:val="nil"/>
          <w:between w:space="0" w:sz="0" w:val="nil"/>
        </w:pBdr>
        <w:shd w:fill="auto" w:val="clear"/>
        <w:spacing w:after="60" w:before="60" w:line="240" w:lineRule="auto"/>
        <w:ind w:left="1296" w:right="0" w:hanging="215.99999999999994"/>
        <w:jc w:val="left"/>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Click</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vào tab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Inspector</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tab tại thanh công cụ phía trên bên phải màn hình</w:t>
      </w:r>
    </w:p>
    <w:p w:rsidR="00000000" w:rsidDel="00000000" w:rsidP="00000000" w:rsidRDefault="00000000" w:rsidRPr="00000000" w14:paraId="0000004B">
      <w:pPr>
        <w:keepNext w:val="0"/>
        <w:keepLines w:val="0"/>
        <w:widowControl w:val="1"/>
        <w:numPr>
          <w:ilvl w:val="4"/>
          <w:numId w:val="2"/>
        </w:numPr>
        <w:pBdr>
          <w:top w:space="0" w:sz="0" w:val="nil"/>
          <w:left w:space="0" w:sz="0" w:val="nil"/>
          <w:bottom w:space="0" w:sz="0" w:val="nil"/>
          <w:right w:space="0" w:sz="0" w:val="nil"/>
          <w:between w:space="0" w:sz="0" w:val="nil"/>
        </w:pBdr>
        <w:shd w:fill="auto" w:val="clear"/>
        <w:spacing w:after="60" w:before="60" w:line="240" w:lineRule="auto"/>
        <w:ind w:left="180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Di chuyển</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con trỏ xung quanh bản đồ.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Chú ý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rằng con trỏ của bạn chuyển thành hình chữ thập</w:t>
      </w:r>
    </w:p>
    <w:p w:rsidR="00000000" w:rsidDel="00000000" w:rsidP="00000000" w:rsidRDefault="00000000" w:rsidRPr="00000000" w14:paraId="0000004C">
      <w:pPr>
        <w:jc w:val="center"/>
        <w:rPr/>
      </w:pPr>
      <w:r w:rsidDel="00000000" w:rsidR="00000000" w:rsidRPr="00000000">
        <w:rPr/>
        <w:drawing>
          <wp:inline distB="0" distT="0" distL="0" distR="0">
            <wp:extent cx="1433061" cy="221607"/>
            <wp:effectExtent b="0" l="0" r="0" t="0"/>
            <wp:docPr descr="Inspector Tab" id="120" name="image6.png"/>
            <a:graphic>
              <a:graphicData uri="http://schemas.openxmlformats.org/drawingml/2006/picture">
                <pic:pic>
                  <pic:nvPicPr>
                    <pic:cNvPr descr="Inspector Tab" id="0" name="image6.png"/>
                    <pic:cNvPicPr preferRelativeResize="0"/>
                  </pic:nvPicPr>
                  <pic:blipFill>
                    <a:blip r:embed="rId18"/>
                    <a:srcRect b="0" l="0" r="0" t="0"/>
                    <a:stretch>
                      <a:fillRect/>
                    </a:stretch>
                  </pic:blipFill>
                  <pic:spPr>
                    <a:xfrm>
                      <a:off x="0" y="0"/>
                      <a:ext cx="1433061" cy="221607"/>
                    </a:xfrm>
                    <a:prstGeom prst="rect"/>
                    <a:ln/>
                  </pic:spPr>
                </pic:pic>
              </a:graphicData>
            </a:graphic>
          </wp:inline>
        </w:drawing>
      </w:r>
      <w:r w:rsidDel="00000000" w:rsidR="00000000" w:rsidRPr="00000000">
        <w:rPr>
          <w:rtl w:val="0"/>
        </w:rPr>
      </w:r>
    </w:p>
    <w:p w:rsidR="00000000" w:rsidDel="00000000" w:rsidP="00000000" w:rsidRDefault="00000000" w:rsidRPr="00000000" w14:paraId="0000004D">
      <w:pPr>
        <w:keepNext w:val="0"/>
        <w:keepLines w:val="0"/>
        <w:widowControl w:val="1"/>
        <w:numPr>
          <w:ilvl w:val="3"/>
          <w:numId w:val="2"/>
        </w:numPr>
        <w:pBdr>
          <w:top w:space="0" w:sz="0" w:val="nil"/>
          <w:left w:space="0" w:sz="0" w:val="nil"/>
          <w:bottom w:space="0" w:sz="0" w:val="nil"/>
          <w:right w:space="0" w:sz="0" w:val="nil"/>
          <w:between w:space="0" w:sz="0" w:val="nil"/>
        </w:pBdr>
        <w:shd w:fill="auto" w:val="clear"/>
        <w:spacing w:after="60" w:before="60" w:line="240" w:lineRule="auto"/>
        <w:ind w:left="1296" w:right="0" w:hanging="215.99999999999994"/>
        <w:jc w:val="left"/>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Click</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vào bất cứ đâu trên bản đồ và đọc các giá trị hiển thị tại cửa sổ phía dưới tab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Inspector</w:t>
      </w:r>
      <w:r w:rsidDel="00000000" w:rsidR="00000000" w:rsidRPr="00000000">
        <w:rPr>
          <w:rtl w:val="0"/>
        </w:rPr>
      </w:r>
    </w:p>
    <w:p w:rsidR="00000000" w:rsidDel="00000000" w:rsidP="00000000" w:rsidRDefault="00000000" w:rsidRPr="00000000" w14:paraId="0000004E">
      <w:pPr>
        <w:keepNext w:val="0"/>
        <w:keepLines w:val="0"/>
        <w:widowControl w:val="1"/>
        <w:numPr>
          <w:ilvl w:val="4"/>
          <w:numId w:val="2"/>
        </w:numPr>
        <w:pBdr>
          <w:top w:space="0" w:sz="0" w:val="nil"/>
          <w:left w:space="0" w:sz="0" w:val="nil"/>
          <w:bottom w:space="0" w:sz="0" w:val="nil"/>
          <w:right w:space="0" w:sz="0" w:val="nil"/>
          <w:between w:space="0" w:sz="0" w:val="nil"/>
        </w:pBdr>
        <w:shd w:fill="auto" w:val="clear"/>
        <w:spacing w:after="60" w:before="60" w:line="240" w:lineRule="auto"/>
        <w:ind w:left="180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Đó là các giá trị của một pixel tại một điểm xác định:</w:t>
      </w:r>
    </w:p>
    <w:p w:rsidR="00000000" w:rsidDel="00000000" w:rsidP="00000000" w:rsidRDefault="00000000" w:rsidRPr="00000000" w14:paraId="0000004F">
      <w:pPr>
        <w:keepNext w:val="0"/>
        <w:keepLines w:val="0"/>
        <w:widowControl w:val="1"/>
        <w:numPr>
          <w:ilvl w:val="5"/>
          <w:numId w:val="2"/>
        </w:numPr>
        <w:pBdr>
          <w:top w:space="0" w:sz="0" w:val="nil"/>
          <w:left w:space="0" w:sz="0" w:val="nil"/>
          <w:bottom w:space="0" w:sz="0" w:val="nil"/>
          <w:right w:space="0" w:sz="0" w:val="nil"/>
          <w:between w:space="0" w:sz="0" w:val="nil"/>
        </w:pBdr>
        <w:shd w:fill="auto" w:val="clear"/>
        <w:spacing w:after="60" w:before="60" w:line="240" w:lineRule="auto"/>
        <w:ind w:left="216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Giá trị của các band/kênh phổ ảnh MODIS được hiển thị phía dưới tên ảnh MODIS</w:t>
      </w:r>
    </w:p>
    <w:p w:rsidR="00000000" w:rsidDel="00000000" w:rsidP="00000000" w:rsidRDefault="00000000" w:rsidRPr="00000000" w14:paraId="00000050">
      <w:pPr>
        <w:keepNext w:val="0"/>
        <w:keepLines w:val="0"/>
        <w:widowControl w:val="1"/>
        <w:numPr>
          <w:ilvl w:val="5"/>
          <w:numId w:val="2"/>
        </w:numPr>
        <w:pBdr>
          <w:top w:space="0" w:sz="0" w:val="nil"/>
          <w:left w:space="0" w:sz="0" w:val="nil"/>
          <w:bottom w:space="0" w:sz="0" w:val="nil"/>
          <w:right w:space="0" w:sz="0" w:val="nil"/>
          <w:between w:space="0" w:sz="0" w:val="nil"/>
        </w:pBdr>
        <w:shd w:fill="auto" w:val="clear"/>
        <w:spacing w:after="60" w:before="60" w:line="240" w:lineRule="auto"/>
        <w:ind w:left="216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Giá trị NDVI được tính toán</w:t>
      </w:r>
    </w:p>
    <w:p w:rsidR="00000000" w:rsidDel="00000000" w:rsidP="00000000" w:rsidRDefault="00000000" w:rsidRPr="00000000" w14:paraId="00000051">
      <w:pPr>
        <w:jc w:val="center"/>
        <w:rPr/>
      </w:pPr>
      <w:r w:rsidDel="00000000" w:rsidR="00000000" w:rsidRPr="00000000">
        <w:rPr/>
        <w:drawing>
          <wp:inline distB="0" distT="0" distL="0" distR="0">
            <wp:extent cx="1705590" cy="1200432"/>
            <wp:effectExtent b="0" l="0" r="0" t="0"/>
            <wp:docPr descr="Inspector Output" id="118" name="image19.png"/>
            <a:graphic>
              <a:graphicData uri="http://schemas.openxmlformats.org/drawingml/2006/picture">
                <pic:pic>
                  <pic:nvPicPr>
                    <pic:cNvPr descr="Inspector Output" id="0" name="image19.png"/>
                    <pic:cNvPicPr preferRelativeResize="0"/>
                  </pic:nvPicPr>
                  <pic:blipFill>
                    <a:blip r:embed="rId19"/>
                    <a:srcRect b="0" l="0" r="0" t="0"/>
                    <a:stretch>
                      <a:fillRect/>
                    </a:stretch>
                  </pic:blipFill>
                  <pic:spPr>
                    <a:xfrm>
                      <a:off x="0" y="0"/>
                      <a:ext cx="1705590" cy="1200432"/>
                    </a:xfrm>
                    <a:prstGeom prst="rect"/>
                    <a:ln/>
                  </pic:spPr>
                </pic:pic>
              </a:graphicData>
            </a:graphic>
          </wp:inline>
        </w:drawing>
      </w:r>
      <w:r w:rsidDel="00000000" w:rsidR="00000000" w:rsidRPr="00000000">
        <w:rPr>
          <w:rtl w:val="0"/>
        </w:rPr>
      </w:r>
    </w:p>
    <w:p w:rsidR="00000000" w:rsidDel="00000000" w:rsidP="00000000" w:rsidRDefault="00000000" w:rsidRPr="00000000" w14:paraId="00000052">
      <w:pPr>
        <w:jc w:val="center"/>
        <w:rPr/>
      </w:pPr>
      <w:r w:rsidDel="00000000" w:rsidR="00000000" w:rsidRPr="00000000">
        <w:rPr>
          <w:rtl w:val="0"/>
        </w:rPr>
      </w:r>
    </w:p>
    <w:p w:rsidR="00000000" w:rsidDel="00000000" w:rsidP="00000000" w:rsidRDefault="00000000" w:rsidRPr="00000000" w14:paraId="00000053">
      <w:pPr>
        <w:rPr/>
      </w:pPr>
      <w:r w:rsidDel="00000000" w:rsidR="00000000" w:rsidRPr="00000000">
        <w:rPr>
          <w:rtl w:val="0"/>
        </w:rPr>
        <w:t xml:space="preserve"> </w:t>
      </w:r>
    </w:p>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keepNext w:val="0"/>
        <w:keepLines w:val="0"/>
        <w:widowControl w:val="1"/>
        <w:pBdr>
          <w:top w:space="0" w:sz="0" w:val="nil"/>
          <w:left w:space="0" w:sz="0" w:val="nil"/>
          <w:bottom w:color="000000" w:space="1" w:sz="4" w:val="single"/>
          <w:right w:space="0" w:sz="0" w:val="nil"/>
          <w:between w:space="0" w:sz="0" w:val="nil"/>
        </w:pBdr>
        <w:shd w:fill="auto" w:val="clear"/>
        <w:spacing w:after="200" w:before="240" w:line="240" w:lineRule="auto"/>
        <w:ind w:left="360" w:right="0" w:hanging="360"/>
        <w:jc w:val="left"/>
        <w:rPr>
          <w:rFonts w:ascii="Cambria" w:cs="Cambria" w:eastAsia="Cambria" w:hAnsi="Cambria"/>
          <w:b w:val="0"/>
          <w:i w:val="0"/>
          <w:smallCaps w:val="0"/>
          <w:strike w:val="0"/>
          <w:color w:val="244061"/>
          <w:sz w:val="40"/>
          <w:szCs w:val="40"/>
          <w:u w:val="none"/>
          <w:shd w:fill="auto" w:val="clear"/>
          <w:vertAlign w:val="baseline"/>
        </w:rPr>
      </w:pPr>
      <w:bookmarkStart w:colFirst="0" w:colLast="0" w:name="_heading=h.30j0zll" w:id="1"/>
      <w:bookmarkEnd w:id="1"/>
      <w:r w:rsidDel="00000000" w:rsidR="00000000" w:rsidRPr="00000000">
        <w:rPr>
          <w:rFonts w:ascii="Cambria" w:cs="Cambria" w:eastAsia="Cambria" w:hAnsi="Cambria"/>
          <w:b w:val="0"/>
          <w:i w:val="0"/>
          <w:smallCaps w:val="0"/>
          <w:strike w:val="0"/>
          <w:color w:val="244061"/>
          <w:sz w:val="40"/>
          <w:szCs w:val="40"/>
          <w:u w:val="none"/>
          <w:shd w:fill="auto" w:val="clear"/>
          <w:vertAlign w:val="baseline"/>
          <w:rtl w:val="0"/>
        </w:rPr>
        <w:t xml:space="preserve">Phần 2: Làm việc với ảnh</w:t>
      </w:r>
    </w:p>
    <w:p w:rsidR="00000000" w:rsidDel="00000000" w:rsidP="00000000" w:rsidRDefault="00000000" w:rsidRPr="00000000" w14:paraId="00000056">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60" w:before="120" w:line="240" w:lineRule="auto"/>
        <w:ind w:left="720" w:right="0" w:hanging="360"/>
        <w:jc w:val="left"/>
        <w:rPr/>
      </w:pPr>
      <w:r w:rsidDel="00000000" w:rsidR="00000000" w:rsidRPr="00000000">
        <w:rPr>
          <w:rFonts w:ascii="Cambria" w:cs="Cambria" w:eastAsia="Cambria" w:hAnsi="Cambria"/>
          <w:b w:val="1"/>
          <w:i w:val="0"/>
          <w:smallCaps w:val="0"/>
          <w:strike w:val="0"/>
          <w:color w:val="366091"/>
          <w:sz w:val="28"/>
          <w:szCs w:val="28"/>
          <w:u w:val="none"/>
          <w:shd w:fill="auto" w:val="clear"/>
          <w:vertAlign w:val="baseline"/>
          <w:rtl w:val="0"/>
        </w:rPr>
        <w:t xml:space="preserve">Mở một script mới</w:t>
      </w:r>
    </w:p>
    <w:p w:rsidR="00000000" w:rsidDel="00000000" w:rsidP="00000000" w:rsidRDefault="00000000" w:rsidRPr="00000000" w14:paraId="00000057">
      <w:pPr>
        <w:keepNext w:val="0"/>
        <w:keepLines w:val="0"/>
        <w:widowControl w:val="1"/>
        <w:numPr>
          <w:ilvl w:val="2"/>
          <w:numId w:val="2"/>
        </w:numPr>
        <w:pBdr>
          <w:top w:space="0" w:sz="0" w:val="nil"/>
          <w:left w:space="0" w:sz="0" w:val="nil"/>
          <w:bottom w:space="0" w:sz="0" w:val="nil"/>
          <w:right w:space="0" w:sz="0" w:val="nil"/>
          <w:between w:space="0" w:sz="0" w:val="nil"/>
        </w:pBdr>
        <w:shd w:fill="auto" w:val="clear"/>
        <w:spacing w:after="60" w:before="60" w:line="240" w:lineRule="auto"/>
        <w:ind w:left="936" w:right="0" w:hanging="215.99999999999994"/>
        <w:jc w:val="left"/>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Mở</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Code Editor trên Google Chrome, nếu bạn đã đóng sau phần thực hành trước:</w:t>
      </w:r>
    </w:p>
    <w:p w:rsidR="00000000" w:rsidDel="00000000" w:rsidP="00000000" w:rsidRDefault="00000000" w:rsidRPr="00000000" w14:paraId="00000058">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936" w:right="0" w:hanging="215.99999999999994"/>
        <w:jc w:val="left"/>
        <w:rPr>
          <w:rFonts w:ascii="Calibri" w:cs="Calibri" w:eastAsia="Calibri" w:hAnsi="Calibri"/>
          <w:b w:val="0"/>
          <w:i w:val="0"/>
          <w:smallCaps w:val="0"/>
          <w:strike w:val="0"/>
          <w:color w:val="000000"/>
          <w:sz w:val="22"/>
          <w:szCs w:val="22"/>
          <w:u w:val="none"/>
          <w:shd w:fill="auto" w:val="clear"/>
          <w:vertAlign w:val="baseline"/>
        </w:rPr>
      </w:pPr>
      <w:hyperlink r:id="rId20">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https://code.earthengine.google.com/</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59">
      <w:pPr>
        <w:keepNext w:val="0"/>
        <w:keepLines w:val="0"/>
        <w:widowControl w:val="1"/>
        <w:numPr>
          <w:ilvl w:val="2"/>
          <w:numId w:val="2"/>
        </w:numPr>
        <w:pBdr>
          <w:top w:space="0" w:sz="0" w:val="nil"/>
          <w:left w:space="0" w:sz="0" w:val="nil"/>
          <w:bottom w:space="0" w:sz="0" w:val="nil"/>
          <w:right w:space="0" w:sz="0" w:val="nil"/>
          <w:between w:space="0" w:sz="0" w:val="nil"/>
        </w:pBdr>
        <w:shd w:fill="auto" w:val="clear"/>
        <w:spacing w:after="60" w:before="60" w:line="240" w:lineRule="auto"/>
        <w:ind w:left="936" w:right="0" w:hanging="215.99999999999994"/>
        <w:jc w:val="left"/>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Click</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vào biểu tượng đầu mũi tên cạnh nút Reset và chọn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Clear script</w:t>
      </w:r>
      <w:r w:rsidDel="00000000" w:rsidR="00000000" w:rsidRPr="00000000">
        <w:rPr>
          <w:rtl w:val="0"/>
        </w:rPr>
      </w:r>
    </w:p>
    <w:p w:rsidR="00000000" w:rsidDel="00000000" w:rsidP="00000000" w:rsidRDefault="00000000" w:rsidRPr="00000000" w14:paraId="0000005A">
      <w:pPr>
        <w:jc w:val="center"/>
        <w:rPr/>
      </w:pPr>
      <w:r w:rsidDel="00000000" w:rsidR="00000000" w:rsidRPr="00000000">
        <w:rPr/>
        <w:drawing>
          <wp:inline distB="0" distT="0" distL="0" distR="0">
            <wp:extent cx="1804828" cy="611806"/>
            <wp:effectExtent b="0" l="0" r="0" t="0"/>
            <wp:docPr descr="clear script button." id="119" name="image15.png"/>
            <a:graphic>
              <a:graphicData uri="http://schemas.openxmlformats.org/drawingml/2006/picture">
                <pic:pic>
                  <pic:nvPicPr>
                    <pic:cNvPr descr="clear script button." id="0" name="image15.png"/>
                    <pic:cNvPicPr preferRelativeResize="0"/>
                  </pic:nvPicPr>
                  <pic:blipFill>
                    <a:blip r:embed="rId21"/>
                    <a:srcRect b="80770" l="22756" r="67789" t="11538"/>
                    <a:stretch>
                      <a:fillRect/>
                    </a:stretch>
                  </pic:blipFill>
                  <pic:spPr>
                    <a:xfrm>
                      <a:off x="0" y="0"/>
                      <a:ext cx="1804828" cy="611806"/>
                    </a:xfrm>
                    <a:prstGeom prst="rect"/>
                    <a:ln/>
                  </pic:spPr>
                </pic:pic>
              </a:graphicData>
            </a:graphic>
          </wp:inline>
        </w:drawing>
      </w:r>
      <w:r w:rsidDel="00000000" w:rsidR="00000000" w:rsidRPr="00000000">
        <w:rPr>
          <w:rtl w:val="0"/>
        </w:rPr>
      </w:r>
    </w:p>
    <w:p w:rsidR="00000000" w:rsidDel="00000000" w:rsidP="00000000" w:rsidRDefault="00000000" w:rsidRPr="00000000" w14:paraId="0000005B">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60" w:before="120" w:line="240" w:lineRule="auto"/>
        <w:ind w:left="720" w:right="0" w:hanging="360"/>
        <w:jc w:val="left"/>
        <w:rPr/>
      </w:pPr>
      <w:r w:rsidDel="00000000" w:rsidR="00000000" w:rsidRPr="00000000">
        <w:rPr>
          <w:rFonts w:ascii="Cambria" w:cs="Cambria" w:eastAsia="Cambria" w:hAnsi="Cambria"/>
          <w:b w:val="1"/>
          <w:i w:val="0"/>
          <w:smallCaps w:val="0"/>
          <w:strike w:val="0"/>
          <w:color w:val="366091"/>
          <w:sz w:val="28"/>
          <w:szCs w:val="28"/>
          <w:u w:val="none"/>
          <w:shd w:fill="auto" w:val="clear"/>
          <w:vertAlign w:val="baseline"/>
          <w:rtl w:val="0"/>
        </w:rPr>
        <w:t xml:space="preserve">Tạo biến hiển thị một ảnh Landsat 8 </w:t>
      </w:r>
    </w:p>
    <w:p w:rsidR="00000000" w:rsidDel="00000000" w:rsidP="00000000" w:rsidRDefault="00000000" w:rsidRPr="00000000" w14:paraId="0000005C">
      <w:pPr>
        <w:keepNext w:val="0"/>
        <w:keepLines w:val="0"/>
        <w:widowControl w:val="1"/>
        <w:numPr>
          <w:ilvl w:val="2"/>
          <w:numId w:val="2"/>
        </w:numPr>
        <w:pBdr>
          <w:top w:space="0" w:sz="0" w:val="nil"/>
          <w:left w:space="0" w:sz="0" w:val="nil"/>
          <w:bottom w:space="0" w:sz="0" w:val="nil"/>
          <w:right w:space="0" w:sz="0" w:val="nil"/>
          <w:between w:space="0" w:sz="0" w:val="nil"/>
        </w:pBdr>
        <w:shd w:fill="auto" w:val="clear"/>
        <w:spacing w:after="60" w:before="60" w:line="240" w:lineRule="auto"/>
        <w:ind w:left="936" w:right="0" w:hanging="215.99999999999994"/>
        <w:jc w:val="left"/>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Sử dụng</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dòng lệnh dưới đây để tạo biến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ee.Image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đại diện cho một ảnh Landsat 8 - 2014</w:t>
      </w:r>
    </w:p>
    <w:p w:rsidR="00000000" w:rsidDel="00000000" w:rsidP="00000000" w:rsidRDefault="00000000" w:rsidRPr="00000000" w14:paraId="0000005D">
      <w:pPr>
        <w:keepNext w:val="0"/>
        <w:keepLines w:val="0"/>
        <w:widowControl w:val="1"/>
        <w:numPr>
          <w:ilvl w:val="3"/>
          <w:numId w:val="2"/>
        </w:numPr>
        <w:pBdr>
          <w:top w:space="0" w:sz="0" w:val="nil"/>
          <w:left w:space="0" w:sz="0" w:val="nil"/>
          <w:bottom w:space="0" w:sz="0" w:val="nil"/>
          <w:right w:space="0" w:sz="0" w:val="nil"/>
          <w:between w:space="0" w:sz="0" w:val="nil"/>
        </w:pBdr>
        <w:shd w:fill="auto" w:val="clear"/>
        <w:spacing w:after="60" w:before="60" w:line="240" w:lineRule="auto"/>
        <w:ind w:left="1296" w:right="0" w:hanging="215.99999999999994"/>
        <w:jc w:val="left"/>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Copy</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và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paste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dòng code dưới đây Code Editor </w:t>
      </w:r>
    </w:p>
    <w:p w:rsidR="00000000" w:rsidDel="00000000" w:rsidP="00000000" w:rsidRDefault="00000000" w:rsidRPr="00000000" w14:paraId="0000005E">
      <w:pPr>
        <w:shd w:fill="ffffcc" w:val="clear"/>
        <w:spacing w:after="0" w:before="240" w:line="240" w:lineRule="auto"/>
        <w:rPr>
          <w:rFonts w:ascii="Courier New" w:cs="Courier New" w:eastAsia="Courier New" w:hAnsi="Courier New"/>
          <w:color w:val="008000"/>
        </w:rPr>
      </w:pPr>
      <w:r w:rsidDel="00000000" w:rsidR="00000000" w:rsidRPr="00000000">
        <w:rPr>
          <w:rFonts w:ascii="Courier New" w:cs="Courier New" w:eastAsia="Courier New" w:hAnsi="Courier New"/>
          <w:color w:val="008000"/>
          <w:rtl w:val="0"/>
        </w:rPr>
        <w:t xml:space="preserve">// Get the image.</w:t>
      </w:r>
    </w:p>
    <w:p w:rsidR="00000000" w:rsidDel="00000000" w:rsidP="00000000" w:rsidRDefault="00000000" w:rsidRPr="00000000" w14:paraId="0000005F">
      <w:pPr>
        <w:shd w:fill="ffffcc" w:val="clear"/>
        <w:spacing w:after="240" w:line="240" w:lineRule="auto"/>
        <w:rPr>
          <w:rFonts w:ascii="Courier New" w:cs="Courier New" w:eastAsia="Courier New" w:hAnsi="Courier New"/>
          <w:color w:val="000000"/>
        </w:rPr>
      </w:pPr>
      <w:r w:rsidDel="00000000" w:rsidR="00000000" w:rsidRPr="00000000">
        <w:rPr>
          <w:rFonts w:ascii="Courier New" w:cs="Courier New" w:eastAsia="Courier New" w:hAnsi="Courier New"/>
          <w:b w:val="1"/>
          <w:color w:val="0000ff"/>
          <w:rtl w:val="0"/>
        </w:rPr>
        <w:t xml:space="preserve">var</w:t>
      </w:r>
      <w:r w:rsidDel="00000000" w:rsidR="00000000" w:rsidRPr="00000000">
        <w:rPr>
          <w:rFonts w:ascii="Courier New" w:cs="Courier New" w:eastAsia="Courier New" w:hAnsi="Courier New"/>
          <w:color w:val="000000"/>
          <w:rtl w:val="0"/>
        </w:rPr>
        <w:t xml:space="preserve"> LC8_image </w:t>
      </w:r>
      <w:r w:rsidDel="00000000" w:rsidR="00000000" w:rsidRPr="00000000">
        <w:rPr>
          <w:rFonts w:ascii="Courier New" w:cs="Courier New" w:eastAsia="Courier New" w:hAnsi="Courier New"/>
          <w:b w:val="1"/>
          <w:color w:val="000080"/>
          <w:rtl w:val="0"/>
        </w:rPr>
        <w:t xml:space="preserve">=</w:t>
      </w:r>
      <w:r w:rsidDel="00000000" w:rsidR="00000000" w:rsidRPr="00000000">
        <w:rPr>
          <w:rFonts w:ascii="Courier New" w:cs="Courier New" w:eastAsia="Courier New" w:hAnsi="Courier New"/>
          <w:color w:val="000000"/>
          <w:rtl w:val="0"/>
        </w:rPr>
        <w:t xml:space="preserve"> ee</w:t>
      </w:r>
      <w:r w:rsidDel="00000000" w:rsidR="00000000" w:rsidRPr="00000000">
        <w:rPr>
          <w:rFonts w:ascii="Courier New" w:cs="Courier New" w:eastAsia="Courier New" w:hAnsi="Courier New"/>
          <w:b w:val="1"/>
          <w:color w:val="000080"/>
          <w:rtl w:val="0"/>
        </w:rPr>
        <w:t xml:space="preserve">.</w:t>
      </w:r>
      <w:r w:rsidDel="00000000" w:rsidR="00000000" w:rsidRPr="00000000">
        <w:rPr>
          <w:rFonts w:ascii="Courier New" w:cs="Courier New" w:eastAsia="Courier New" w:hAnsi="Courier New"/>
          <w:color w:val="000000"/>
          <w:rtl w:val="0"/>
        </w:rPr>
        <w:t xml:space="preserve">Image</w:t>
      </w:r>
      <w:r w:rsidDel="00000000" w:rsidR="00000000" w:rsidRPr="00000000">
        <w:rPr>
          <w:rFonts w:ascii="Courier New" w:cs="Courier New" w:eastAsia="Courier New" w:hAnsi="Courier New"/>
          <w:b w:val="1"/>
          <w:color w:val="000080"/>
          <w:rtl w:val="0"/>
        </w:rPr>
        <w:t xml:space="preserve">(</w:t>
      </w:r>
      <w:r w:rsidDel="00000000" w:rsidR="00000000" w:rsidRPr="00000000">
        <w:rPr>
          <w:rFonts w:ascii="Courier New" w:cs="Courier New" w:eastAsia="Courier New" w:hAnsi="Courier New"/>
          <w:color w:val="808080"/>
          <w:rtl w:val="0"/>
        </w:rPr>
        <w:t xml:space="preserve">'LANDSAT/LC8_L1T_TOA/LC81290502015036LGN00'</w:t>
      </w:r>
      <w:r w:rsidDel="00000000" w:rsidR="00000000" w:rsidRPr="00000000">
        <w:rPr>
          <w:rFonts w:ascii="Courier New" w:cs="Courier New" w:eastAsia="Courier New" w:hAnsi="Courier New"/>
          <w:b w:val="1"/>
          <w:color w:val="000080"/>
          <w:rtl w:val="0"/>
        </w:rPr>
        <w:t xml:space="preserve">);</w:t>
      </w:r>
      <w:r w:rsidDel="00000000" w:rsidR="00000000" w:rsidRPr="00000000">
        <w:rPr>
          <w:rtl w:val="0"/>
        </w:rPr>
      </w:r>
    </w:p>
    <w:p w:rsidR="00000000" w:rsidDel="00000000" w:rsidP="00000000" w:rsidRDefault="00000000" w:rsidRPr="00000000" w14:paraId="00000060">
      <w:pPr>
        <w:keepNext w:val="0"/>
        <w:keepLines w:val="0"/>
        <w:widowControl w:val="1"/>
        <w:pBdr>
          <w:top w:color="000000" w:space="1" w:sz="18" w:val="single"/>
          <w:left w:color="000000" w:space="4" w:sz="18" w:val="single"/>
          <w:bottom w:color="000000" w:space="1" w:sz="18" w:val="single"/>
          <w:right w:color="000000" w:space="4" w:sz="18" w:val="single"/>
          <w:between w:space="0" w:sz="0" w:val="nil"/>
        </w:pBdr>
        <w:shd w:fill="dcffc5" w:val="clear"/>
        <w:spacing w:after="120" w:before="120" w:line="240" w:lineRule="auto"/>
        <w:ind w:left="1800" w:right="0" w:hanging="36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Ghi chú về</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cú pháp JavaScript: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Có rất nhiều thứ được thực hiện chỉ trong hai dòng lệnh trên. Hãy đọc kỹ từng phần của lệnh mà chúng ta vừa copy vào GEE (chú ý, có thể vào phần Mục lục/Appendices để tìm hiểu thêm về cú pháp JavaScript cũng như các khái nhiệm cơ bản về lập trình.)</w:t>
      </w:r>
    </w:p>
    <w:p w:rsidR="00000000" w:rsidDel="00000000" w:rsidP="00000000" w:rsidRDefault="00000000" w:rsidRPr="00000000" w14:paraId="00000061">
      <w:pPr>
        <w:keepNext w:val="0"/>
        <w:keepLines w:val="0"/>
        <w:widowControl w:val="1"/>
        <w:pBdr>
          <w:top w:color="000000" w:space="1" w:sz="18" w:val="single"/>
          <w:left w:color="000000" w:space="4" w:sz="18" w:val="single"/>
          <w:bottom w:color="000000" w:space="1" w:sz="18" w:val="single"/>
          <w:right w:color="000000" w:space="4" w:sz="18" w:val="single"/>
          <w:between w:space="0" w:sz="0" w:val="nil"/>
        </w:pBdr>
        <w:shd w:fill="dcffc5" w:val="clear"/>
        <w:spacing w:after="120" w:before="120" w:line="240" w:lineRule="auto"/>
        <w:ind w:left="1800" w:right="0" w:hanging="36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1) Hai dấu gạch chéo //, thường dùng cho các ghi chú trong JavaScript. Chúng giúp các đoạn ghi chú không bị nhầm thành lệnh chạy. Các ký hiệu này rất hữu ích khi bạn muốn viết ghi chú trong tập lệnh của mình.</w:t>
      </w:r>
    </w:p>
    <w:p w:rsidR="00000000" w:rsidDel="00000000" w:rsidP="00000000" w:rsidRDefault="00000000" w:rsidRPr="00000000" w14:paraId="00000062">
      <w:pPr>
        <w:keepNext w:val="0"/>
        <w:keepLines w:val="0"/>
        <w:widowControl w:val="1"/>
        <w:pBdr>
          <w:top w:color="000000" w:space="1" w:sz="18" w:val="single"/>
          <w:left w:color="000000" w:space="4" w:sz="18" w:val="single"/>
          <w:bottom w:color="000000" w:space="1" w:sz="18" w:val="single"/>
          <w:right w:color="000000" w:space="4" w:sz="18" w:val="single"/>
          <w:between w:space="0" w:sz="0" w:val="nil"/>
        </w:pBdr>
        <w:shd w:fill="dcffc5" w:val="clear"/>
        <w:spacing w:after="120" w:before="120" w:line="240" w:lineRule="auto"/>
        <w:ind w:left="1800" w:right="0" w:hanging="36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2) Các biến được khai báo trong JavaScript sử dụng từ khóa </w:t>
      </w: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var.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Các biến có thể ở dạng số (numbers), chuỗi (string), đối tượng (objects), hoặc tập hợp đối tượng  (object collection)... Các biến được dùng để chứa các thông tin sử dụng trong sript/tập lệnh. Trong dòng lệnh phía trên, bạn đang đặt tên biến là </w:t>
      </w: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LC8_image</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 và dùng nó để chỉ dữ liệu dạng raster mình muốn phân tích </w:t>
      </w:r>
    </w:p>
    <w:p w:rsidR="00000000" w:rsidDel="00000000" w:rsidP="00000000" w:rsidRDefault="00000000" w:rsidRPr="00000000" w14:paraId="00000063">
      <w:pPr>
        <w:keepNext w:val="0"/>
        <w:keepLines w:val="0"/>
        <w:widowControl w:val="1"/>
        <w:pBdr>
          <w:top w:color="000000" w:space="1" w:sz="18" w:val="single"/>
          <w:left w:color="000000" w:space="4" w:sz="18" w:val="single"/>
          <w:bottom w:color="000000" w:space="1" w:sz="18" w:val="single"/>
          <w:right w:color="000000" w:space="4" w:sz="18" w:val="single"/>
          <w:between w:space="0" w:sz="0" w:val="nil"/>
        </w:pBdr>
        <w:shd w:fill="dcffc5" w:val="clear"/>
        <w:spacing w:after="120" w:before="120" w:line="240" w:lineRule="auto"/>
        <w:ind w:left="1800" w:right="0" w:hanging="36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3) </w:t>
      </w: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ee.Image()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là một hàm của GEE cho GEE biết bạn muốn tải ảnh như một đối tượng (và trong trường hợp này, là lưu trữ ảnh  với  biến có tên là  ‘LC8_image’). Trong JavaScript, các hàm được bắt đầu bằng các chữ cái và có một cặp dấu ngoặc đơn ở cuối. Các hàm thường bao gồm </w:t>
      </w: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đầu vào</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w:t>
      </w: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input</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 hay </w:t>
      </w: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tham số/parameter</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 chúng giúp các hàm biết cần phải làm gì và được định rõ trong phần ngoặc đơn của hàm. Trong trường hợp này, các tham số/ parameter bạn đã định rõ trong phần ngoặc đơn là ID của ảnh.</w:t>
      </w:r>
    </w:p>
    <w:p w:rsidR="00000000" w:rsidDel="00000000" w:rsidP="00000000" w:rsidRDefault="00000000" w:rsidRPr="00000000" w14:paraId="00000064">
      <w:pPr>
        <w:keepNext w:val="0"/>
        <w:keepLines w:val="0"/>
        <w:widowControl w:val="1"/>
        <w:pBdr>
          <w:top w:color="000000" w:space="1" w:sz="18" w:val="single"/>
          <w:left w:color="000000" w:space="4" w:sz="18" w:val="single"/>
          <w:bottom w:color="000000" w:space="1" w:sz="18" w:val="single"/>
          <w:right w:color="000000" w:space="4" w:sz="18" w:val="single"/>
          <w:between w:space="0" w:sz="0" w:val="nil"/>
        </w:pBdr>
        <w:shd w:fill="dcffc5" w:val="clear"/>
        <w:spacing w:after="120" w:before="120" w:line="240" w:lineRule="auto"/>
        <w:ind w:left="1800" w:right="0" w:hanging="36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Dạng đơn giản của dòng lệnh trên là </w:t>
      </w: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ee.Image(‘image_id’).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‘image_id’ là ảnh mà bạn muốn tải về ('LANDSAT/LC8_L1T_TOA/LC81290502015036LGN00') và khai báo là biến (LC8_image)</w:t>
      </w:r>
    </w:p>
    <w:p w:rsidR="00000000" w:rsidDel="00000000" w:rsidP="00000000" w:rsidRDefault="00000000" w:rsidRPr="00000000" w14:paraId="00000065">
      <w:pPr>
        <w:keepNext w:val="0"/>
        <w:keepLines w:val="0"/>
        <w:widowControl w:val="1"/>
        <w:pBdr>
          <w:top w:color="000000" w:space="1" w:sz="18" w:val="single"/>
          <w:left w:color="000000" w:space="4" w:sz="18" w:val="single"/>
          <w:bottom w:color="000000" w:space="1" w:sz="18" w:val="single"/>
          <w:right w:color="000000" w:space="4" w:sz="18" w:val="single"/>
          <w:between w:space="0" w:sz="0" w:val="nil"/>
        </w:pBdr>
        <w:shd w:fill="dcffc5" w:val="clear"/>
        <w:spacing w:after="120" w:before="120" w:line="240" w:lineRule="auto"/>
        <w:ind w:left="1800" w:right="0" w:hanging="36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4) Cú pháp để xác định ID ảnh trong hàm (</w:t>
      </w: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ee.Image</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 đó là đặt toàn chuỗi ký tự (ID ảnh, 'LANDSAT/LC8_L1T_TOA/LC81290502015036LGN00') trong cặp dấu trính dẫn </w:t>
      </w: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  ID ảnh phải đặt trong dấu trích dẫn bởi vì tập hợp và tên ảnh cùng ở dạng chuỗi/string. String là tập các ký tự trong ví dụ này, tên của một tập dữ liệu cụ thể. </w:t>
      </w:r>
    </w:p>
    <w:p w:rsidR="00000000" w:rsidDel="00000000" w:rsidP="00000000" w:rsidRDefault="00000000" w:rsidRPr="00000000" w14:paraId="00000066">
      <w:pPr>
        <w:keepNext w:val="0"/>
        <w:keepLines w:val="0"/>
        <w:widowControl w:val="1"/>
        <w:pBdr>
          <w:top w:color="000000" w:space="1" w:sz="18" w:val="single"/>
          <w:left w:color="000000" w:space="4" w:sz="18" w:val="single"/>
          <w:bottom w:color="000000" w:space="1" w:sz="18" w:val="single"/>
          <w:right w:color="000000" w:space="4" w:sz="18" w:val="single"/>
          <w:between w:space="0" w:sz="0" w:val="nil"/>
        </w:pBdr>
        <w:shd w:fill="dcffc5" w:val="clear"/>
        <w:spacing w:after="120" w:before="120" w:line="240" w:lineRule="auto"/>
        <w:ind w:left="1800" w:right="0" w:hanging="36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a. ID của từng cảnh ảnh Landsat có thể được tìm ở glovis.usgs.gov. Bạn sẽ tìm hiểu thêm ở bài tập 3</w:t>
      </w:r>
      <w:r w:rsidDel="00000000" w:rsidR="00000000" w:rsidRPr="00000000">
        <w:rPr>
          <w:rtl w:val="0"/>
        </w:rPr>
      </w:r>
    </w:p>
    <w:p w:rsidR="00000000" w:rsidDel="00000000" w:rsidP="00000000" w:rsidRDefault="00000000" w:rsidRPr="00000000" w14:paraId="00000067">
      <w:pPr>
        <w:keepNext w:val="0"/>
        <w:keepLines w:val="0"/>
        <w:widowControl w:val="1"/>
        <w:pBdr>
          <w:top w:color="000000" w:space="1" w:sz="18" w:val="single"/>
          <w:left w:color="000000" w:space="4" w:sz="18" w:val="single"/>
          <w:bottom w:color="000000" w:space="1" w:sz="18" w:val="single"/>
          <w:right w:color="000000" w:space="4" w:sz="18" w:val="single"/>
          <w:between w:space="0" w:sz="0" w:val="nil"/>
        </w:pBdr>
        <w:shd w:fill="dcffc5" w:val="clear"/>
        <w:spacing w:after="120" w:before="120" w:line="240" w:lineRule="auto"/>
        <w:ind w:left="1800" w:right="0" w:hanging="36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5) Các câu lệnh JavaScript kết thúc bằng dấu chấm phẩy;</w:t>
      </w:r>
    </w:p>
    <w:p w:rsidR="00000000" w:rsidDel="00000000" w:rsidP="00000000" w:rsidRDefault="00000000" w:rsidRPr="00000000" w14:paraId="00000068">
      <w:pPr>
        <w:keepNext w:val="0"/>
        <w:keepLines w:val="0"/>
        <w:widowControl w:val="1"/>
        <w:numPr>
          <w:ilvl w:val="2"/>
          <w:numId w:val="2"/>
        </w:numPr>
        <w:pBdr>
          <w:top w:space="0" w:sz="0" w:val="nil"/>
          <w:left w:space="0" w:sz="0" w:val="nil"/>
          <w:bottom w:space="0" w:sz="0" w:val="nil"/>
          <w:right w:space="0" w:sz="0" w:val="nil"/>
          <w:between w:space="0" w:sz="0" w:val="nil"/>
        </w:pBdr>
        <w:shd w:fill="auto" w:val="clear"/>
        <w:spacing w:after="60" w:before="60" w:line="240" w:lineRule="auto"/>
        <w:ind w:left="936" w:right="0" w:hanging="215.99999999999994"/>
        <w:jc w:val="left"/>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Run/Chạy</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code và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quan sát</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kết quả</w:t>
      </w:r>
    </w:p>
    <w:p w:rsidR="00000000" w:rsidDel="00000000" w:rsidP="00000000" w:rsidRDefault="00000000" w:rsidRPr="00000000" w14:paraId="00000069">
      <w:pPr>
        <w:keepNext w:val="0"/>
        <w:keepLines w:val="0"/>
        <w:widowControl w:val="1"/>
        <w:numPr>
          <w:ilvl w:val="3"/>
          <w:numId w:val="2"/>
        </w:numPr>
        <w:pBdr>
          <w:top w:space="0" w:sz="0" w:val="nil"/>
          <w:left w:space="0" w:sz="0" w:val="nil"/>
          <w:bottom w:space="0" w:sz="0" w:val="nil"/>
          <w:right w:space="0" w:sz="0" w:val="nil"/>
          <w:between w:space="0" w:sz="0" w:val="nil"/>
        </w:pBdr>
        <w:shd w:fill="auto" w:val="clear"/>
        <w:spacing w:after="60" w:before="60" w:line="240" w:lineRule="auto"/>
        <w:ind w:left="1296" w:right="0" w:hanging="215.99999999999994"/>
        <w:jc w:val="left"/>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Click</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nút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Run</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và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chú ý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rằng không có gì xảy ra trên cửa sổ xuất kết quả bản đồ hoặc trên cửa sổ console. Code này chỉ đơn thuần tạo biến và chưa có gì được in ra hoặc biểu diễn.</w:t>
      </w:r>
    </w:p>
    <w:p w:rsidR="00000000" w:rsidDel="00000000" w:rsidP="00000000" w:rsidRDefault="00000000" w:rsidRPr="00000000" w14:paraId="0000006A">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60" w:before="120" w:line="240" w:lineRule="auto"/>
        <w:ind w:left="720" w:right="0" w:hanging="360"/>
        <w:jc w:val="left"/>
        <w:rPr/>
      </w:pPr>
      <w:r w:rsidDel="00000000" w:rsidR="00000000" w:rsidRPr="00000000">
        <w:rPr>
          <w:rFonts w:ascii="Cambria" w:cs="Cambria" w:eastAsia="Cambria" w:hAnsi="Cambria"/>
          <w:b w:val="1"/>
          <w:i w:val="0"/>
          <w:smallCaps w:val="0"/>
          <w:strike w:val="0"/>
          <w:color w:val="366091"/>
          <w:sz w:val="28"/>
          <w:szCs w:val="28"/>
          <w:u w:val="none"/>
          <w:shd w:fill="auto" w:val="clear"/>
          <w:vertAlign w:val="baseline"/>
          <w:rtl w:val="0"/>
        </w:rPr>
        <w:t xml:space="preserve">Đưa ảnh vào cửa sổ bản đồ trong Code Editor</w:t>
      </w:r>
    </w:p>
    <w:p w:rsidR="00000000" w:rsidDel="00000000" w:rsidP="00000000" w:rsidRDefault="00000000" w:rsidRPr="00000000" w14:paraId="0000006B">
      <w:pPr>
        <w:keepNext w:val="0"/>
        <w:keepLines w:val="0"/>
        <w:widowControl w:val="1"/>
        <w:numPr>
          <w:ilvl w:val="2"/>
          <w:numId w:val="2"/>
        </w:numPr>
        <w:pBdr>
          <w:top w:space="0" w:sz="0" w:val="nil"/>
          <w:left w:space="0" w:sz="0" w:val="nil"/>
          <w:bottom w:space="0" w:sz="0" w:val="nil"/>
          <w:right w:space="0" w:sz="0" w:val="nil"/>
          <w:between w:space="0" w:sz="0" w:val="nil"/>
        </w:pBdr>
        <w:shd w:fill="auto" w:val="clear"/>
        <w:spacing w:after="60" w:before="60" w:line="240" w:lineRule="auto"/>
        <w:ind w:left="936" w:right="0" w:hanging="215.99999999999994"/>
        <w:jc w:val="left"/>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Copy</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và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paste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hoặc</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gõ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lại dòng code dưới đây vào</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script/tập lệnh của bạn. Những dòng lệnh này sẽ giúp đưa ảnh Landsat vào của sổ bản đồ.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Thêm</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những dòng code này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ngay dưới</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phần code của bước trước. GEE sẽ thực hiện lệnh theo thứ tự sau khi bạn click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Run </w:t>
      </w:r>
      <w:r w:rsidDel="00000000" w:rsidR="00000000" w:rsidRPr="00000000">
        <w:rPr>
          <w:rtl w:val="0"/>
        </w:rPr>
      </w:r>
    </w:p>
    <w:p w:rsidR="00000000" w:rsidDel="00000000" w:rsidP="00000000" w:rsidRDefault="00000000" w:rsidRPr="00000000" w14:paraId="0000006C">
      <w:pPr>
        <w:shd w:fill="ffffcc" w:val="clear"/>
        <w:spacing w:after="0" w:before="240" w:line="240" w:lineRule="auto"/>
        <w:rPr>
          <w:rFonts w:ascii="Courier New" w:cs="Courier New" w:eastAsia="Courier New" w:hAnsi="Courier New"/>
          <w:color w:val="008000"/>
        </w:rPr>
      </w:pPr>
      <w:r w:rsidDel="00000000" w:rsidR="00000000" w:rsidRPr="00000000">
        <w:rPr>
          <w:rFonts w:ascii="Courier New" w:cs="Courier New" w:eastAsia="Courier New" w:hAnsi="Courier New"/>
          <w:color w:val="008000"/>
          <w:rtl w:val="0"/>
        </w:rPr>
        <w:t xml:space="preserve">//Add the image to the map.</w:t>
      </w:r>
    </w:p>
    <w:p w:rsidR="00000000" w:rsidDel="00000000" w:rsidP="00000000" w:rsidRDefault="00000000" w:rsidRPr="00000000" w14:paraId="0000006D">
      <w:pPr>
        <w:shd w:fill="ffffcc" w:val="clear"/>
        <w:spacing w:after="240" w:line="240" w:lineRule="auto"/>
        <w:rPr>
          <w:rFonts w:ascii="Times New Roman" w:cs="Times New Roman" w:eastAsia="Times New Roman" w:hAnsi="Times New Roman"/>
        </w:rPr>
      </w:pPr>
      <w:r w:rsidDel="00000000" w:rsidR="00000000" w:rsidRPr="00000000">
        <w:rPr>
          <w:rFonts w:ascii="Courier New" w:cs="Courier New" w:eastAsia="Courier New" w:hAnsi="Courier New"/>
          <w:color w:val="000000"/>
          <w:rtl w:val="0"/>
        </w:rPr>
        <w:t xml:space="preserve">Map</w:t>
      </w:r>
      <w:r w:rsidDel="00000000" w:rsidR="00000000" w:rsidRPr="00000000">
        <w:rPr>
          <w:rFonts w:ascii="Courier New" w:cs="Courier New" w:eastAsia="Courier New" w:hAnsi="Courier New"/>
          <w:b w:val="1"/>
          <w:color w:val="000080"/>
          <w:rtl w:val="0"/>
        </w:rPr>
        <w:t xml:space="preserve">.</w:t>
      </w:r>
      <w:r w:rsidDel="00000000" w:rsidR="00000000" w:rsidRPr="00000000">
        <w:rPr>
          <w:rFonts w:ascii="Courier New" w:cs="Courier New" w:eastAsia="Courier New" w:hAnsi="Courier New"/>
          <w:color w:val="000000"/>
          <w:rtl w:val="0"/>
        </w:rPr>
        <w:t xml:space="preserve">addLayer</w:t>
      </w:r>
      <w:r w:rsidDel="00000000" w:rsidR="00000000" w:rsidRPr="00000000">
        <w:rPr>
          <w:rFonts w:ascii="Courier New" w:cs="Courier New" w:eastAsia="Courier New" w:hAnsi="Courier New"/>
          <w:b w:val="1"/>
          <w:color w:val="000080"/>
          <w:rtl w:val="0"/>
        </w:rPr>
        <w:t xml:space="preserve">(</w:t>
      </w:r>
      <w:r w:rsidDel="00000000" w:rsidR="00000000" w:rsidRPr="00000000">
        <w:rPr>
          <w:rFonts w:ascii="Courier New" w:cs="Courier New" w:eastAsia="Courier New" w:hAnsi="Courier New"/>
          <w:color w:val="000000"/>
          <w:rtl w:val="0"/>
        </w:rPr>
        <w:t xml:space="preserve">LC8_image</w:t>
      </w:r>
      <w:r w:rsidDel="00000000" w:rsidR="00000000" w:rsidRPr="00000000">
        <w:rPr>
          <w:rFonts w:ascii="Courier New" w:cs="Courier New" w:eastAsia="Courier New" w:hAnsi="Courier New"/>
          <w:b w:val="1"/>
          <w:color w:val="000080"/>
          <w:rtl w:val="0"/>
        </w:rPr>
        <w:t xml:space="preserve">);</w:t>
      </w:r>
      <w:r w:rsidDel="00000000" w:rsidR="00000000" w:rsidRPr="00000000">
        <w:rPr>
          <w:rtl w:val="0"/>
        </w:rPr>
      </w:r>
    </w:p>
    <w:p w:rsidR="00000000" w:rsidDel="00000000" w:rsidP="00000000" w:rsidRDefault="00000000" w:rsidRPr="00000000" w14:paraId="0000006E">
      <w:pPr>
        <w:keepNext w:val="0"/>
        <w:keepLines w:val="0"/>
        <w:widowControl w:val="1"/>
        <w:numPr>
          <w:ilvl w:val="2"/>
          <w:numId w:val="2"/>
        </w:numPr>
        <w:pBdr>
          <w:top w:space="0" w:sz="0" w:val="nil"/>
          <w:left w:space="0" w:sz="0" w:val="nil"/>
          <w:bottom w:space="0" w:sz="0" w:val="nil"/>
          <w:right w:space="0" w:sz="0" w:val="nil"/>
          <w:between w:space="0" w:sz="0" w:val="nil"/>
        </w:pBdr>
        <w:shd w:fill="auto" w:val="clear"/>
        <w:spacing w:after="60" w:before="60" w:line="240" w:lineRule="auto"/>
        <w:ind w:left="936" w:right="0" w:hanging="215.99999999999994"/>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Run/Chạy code và kiểm tra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kết quả</w:t>
      </w:r>
      <w:r w:rsidDel="00000000" w:rsidR="00000000" w:rsidRPr="00000000">
        <w:rPr>
          <w:rtl w:val="0"/>
        </w:rPr>
      </w:r>
    </w:p>
    <w:p w:rsidR="00000000" w:rsidDel="00000000" w:rsidP="00000000" w:rsidRDefault="00000000" w:rsidRPr="00000000" w14:paraId="0000006F">
      <w:pPr>
        <w:keepNext w:val="0"/>
        <w:keepLines w:val="0"/>
        <w:widowControl w:val="1"/>
        <w:numPr>
          <w:ilvl w:val="3"/>
          <w:numId w:val="2"/>
        </w:numPr>
        <w:pBdr>
          <w:top w:space="0" w:sz="0" w:val="nil"/>
          <w:left w:space="0" w:sz="0" w:val="nil"/>
          <w:bottom w:space="0" w:sz="0" w:val="nil"/>
          <w:right w:space="0" w:sz="0" w:val="nil"/>
          <w:between w:space="0" w:sz="0" w:val="nil"/>
        </w:pBdr>
        <w:shd w:fill="auto" w:val="clear"/>
        <w:spacing w:after="60" w:before="60" w:line="240" w:lineRule="auto"/>
        <w:ind w:left="1296" w:right="0" w:hanging="215.99999999999994"/>
        <w:jc w:val="left"/>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Click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vào nú</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 Run.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Bây giờ ảnh đã hiện lên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Cửa sổ xuất kết quả bản đồ</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Map Output window.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Nếu bạn không phóng to đến Hoa Kỳ, trung tâm Utah, bạn sẽ không thấy gì cả</w:t>
      </w:r>
    </w:p>
    <w:p w:rsidR="00000000" w:rsidDel="00000000" w:rsidP="00000000" w:rsidRDefault="00000000" w:rsidRPr="00000000" w14:paraId="00000070">
      <w:pPr>
        <w:keepNext w:val="0"/>
        <w:keepLines w:val="0"/>
        <w:widowControl w:val="1"/>
        <w:numPr>
          <w:ilvl w:val="3"/>
          <w:numId w:val="2"/>
        </w:numPr>
        <w:pBdr>
          <w:top w:space="0" w:sz="0" w:val="nil"/>
          <w:left w:space="0" w:sz="0" w:val="nil"/>
          <w:bottom w:space="0" w:sz="0" w:val="nil"/>
          <w:right w:space="0" w:sz="0" w:val="nil"/>
          <w:between w:space="0" w:sz="0" w:val="nil"/>
        </w:pBdr>
        <w:shd w:fill="auto" w:val="clear"/>
        <w:spacing w:after="60" w:before="60" w:line="240" w:lineRule="auto"/>
        <w:ind w:left="1296" w:right="0" w:hanging="215.99999999999994"/>
        <w:jc w:val="left"/>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Dùng</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con trỏ để di chuyển (click chuột trái và nhả chuột) đến Utah và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tìm</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ảnh mà bạn đã gọi ra. Các script/tập lệnh cũng có thể giúp bạn thực hiện thao tác này, chúng ta sẽ thực hiện nó trong bước sau đây. </w:t>
      </w:r>
    </w:p>
    <w:p w:rsidR="00000000" w:rsidDel="00000000" w:rsidP="00000000" w:rsidRDefault="00000000" w:rsidRPr="00000000" w14:paraId="00000071">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60" w:before="120" w:line="240" w:lineRule="auto"/>
        <w:ind w:left="720" w:right="0" w:hanging="360"/>
        <w:jc w:val="left"/>
        <w:rPr/>
      </w:pPr>
      <w:r w:rsidDel="00000000" w:rsidR="00000000" w:rsidRPr="00000000">
        <w:rPr>
          <w:rFonts w:ascii="Cambria" w:cs="Cambria" w:eastAsia="Cambria" w:hAnsi="Cambria"/>
          <w:b w:val="1"/>
          <w:i w:val="0"/>
          <w:smallCaps w:val="0"/>
          <w:strike w:val="0"/>
          <w:color w:val="366091"/>
          <w:sz w:val="28"/>
          <w:szCs w:val="28"/>
          <w:u w:val="none"/>
          <w:shd w:fill="auto" w:val="clear"/>
          <w:vertAlign w:val="baseline"/>
          <w:rtl w:val="0"/>
        </w:rPr>
        <w:t xml:space="preserve">Di chuyển về trung tâm và phóng to thu nhỏ trong cửa sổ xuất kết quả bản đồ </w:t>
      </w:r>
    </w:p>
    <w:p w:rsidR="00000000" w:rsidDel="00000000" w:rsidP="00000000" w:rsidRDefault="00000000" w:rsidRPr="00000000" w14:paraId="00000072">
      <w:pPr>
        <w:rPr/>
      </w:pPr>
      <w:r w:rsidDel="00000000" w:rsidR="00000000" w:rsidRPr="00000000">
        <w:rPr>
          <w:rtl w:val="0"/>
        </w:rPr>
        <w:t xml:space="preserve">Tiếp sau đây, bạn sẽ thêm vào các dòng lệnh để thực hiện thao tác phóng to thu nhỏ cũng như tìm đến phần trung tâm trong cửa sổ xuất kết quả bản đồ (map output window). Hàm </w:t>
      </w:r>
      <w:r w:rsidDel="00000000" w:rsidR="00000000" w:rsidRPr="00000000">
        <w:rPr>
          <w:b w:val="1"/>
          <w:rtl w:val="0"/>
        </w:rPr>
        <w:t xml:space="preserve">Map.centerObject() </w:t>
      </w:r>
      <w:r w:rsidDel="00000000" w:rsidR="00000000" w:rsidRPr="00000000">
        <w:rPr>
          <w:rtl w:val="0"/>
        </w:rPr>
        <w:t xml:space="preserve">sẽ cho GEE biết nên đặt cửa sổ xuất kết quả bản đồ ở vị trí nào</w:t>
      </w:r>
    </w:p>
    <w:p w:rsidR="00000000" w:rsidDel="00000000" w:rsidP="00000000" w:rsidRDefault="00000000" w:rsidRPr="00000000" w14:paraId="00000073">
      <w:pPr>
        <w:keepNext w:val="0"/>
        <w:keepLines w:val="0"/>
        <w:widowControl w:val="1"/>
        <w:numPr>
          <w:ilvl w:val="2"/>
          <w:numId w:val="2"/>
        </w:numPr>
        <w:pBdr>
          <w:top w:space="0" w:sz="0" w:val="nil"/>
          <w:left w:space="0" w:sz="0" w:val="nil"/>
          <w:bottom w:space="0" w:sz="0" w:val="nil"/>
          <w:right w:space="0" w:sz="0" w:val="nil"/>
          <w:between w:space="0" w:sz="0" w:val="nil"/>
        </w:pBdr>
        <w:shd w:fill="auto" w:val="clear"/>
        <w:spacing w:after="60" w:before="60" w:line="240" w:lineRule="auto"/>
        <w:ind w:left="936" w:right="0" w:hanging="215.99999999999994"/>
        <w:jc w:val="left"/>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Copy</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và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paste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hai dòng code sau đây ngay phía dưới 4 dòng code bạn vừa thực hiện trên GEE code editor.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Click</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Run/Chạy</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74">
      <w:pPr>
        <w:shd w:fill="ffffcc" w:val="clear"/>
        <w:spacing w:after="0" w:before="240" w:line="240" w:lineRule="auto"/>
        <w:rPr>
          <w:rFonts w:ascii="Courier New" w:cs="Courier New" w:eastAsia="Courier New" w:hAnsi="Courier New"/>
          <w:color w:val="008000"/>
        </w:rPr>
      </w:pPr>
      <w:r w:rsidDel="00000000" w:rsidR="00000000" w:rsidRPr="00000000">
        <w:rPr>
          <w:rFonts w:ascii="Courier New" w:cs="Courier New" w:eastAsia="Courier New" w:hAnsi="Courier New"/>
          <w:color w:val="008000"/>
          <w:rtl w:val="0"/>
        </w:rPr>
        <w:t xml:space="preserve">//center map on the tile</w:t>
      </w:r>
    </w:p>
    <w:p w:rsidR="00000000" w:rsidDel="00000000" w:rsidP="00000000" w:rsidRDefault="00000000" w:rsidRPr="00000000" w14:paraId="00000075">
      <w:pPr>
        <w:shd w:fill="ffffcc" w:val="clear"/>
        <w:spacing w:after="240" w:line="240" w:lineRule="auto"/>
        <w:rPr>
          <w:rFonts w:ascii="Times New Roman" w:cs="Times New Roman" w:eastAsia="Times New Roman" w:hAnsi="Times New Roman"/>
        </w:rPr>
      </w:pPr>
      <w:r w:rsidDel="00000000" w:rsidR="00000000" w:rsidRPr="00000000">
        <w:rPr>
          <w:rFonts w:ascii="Courier New" w:cs="Courier New" w:eastAsia="Courier New" w:hAnsi="Courier New"/>
          <w:color w:val="000000"/>
          <w:rtl w:val="0"/>
        </w:rPr>
        <w:t xml:space="preserve">Map</w:t>
      </w:r>
      <w:r w:rsidDel="00000000" w:rsidR="00000000" w:rsidRPr="00000000">
        <w:rPr>
          <w:rFonts w:ascii="Courier New" w:cs="Courier New" w:eastAsia="Courier New" w:hAnsi="Courier New"/>
          <w:b w:val="1"/>
          <w:color w:val="000080"/>
          <w:rtl w:val="0"/>
        </w:rPr>
        <w:t xml:space="preserve">.</w:t>
      </w:r>
      <w:r w:rsidDel="00000000" w:rsidR="00000000" w:rsidRPr="00000000">
        <w:rPr>
          <w:rFonts w:ascii="Courier New" w:cs="Courier New" w:eastAsia="Courier New" w:hAnsi="Courier New"/>
          <w:color w:val="000000"/>
          <w:rtl w:val="0"/>
        </w:rPr>
        <w:t xml:space="preserve">centerObject</w:t>
      </w:r>
      <w:r w:rsidDel="00000000" w:rsidR="00000000" w:rsidRPr="00000000">
        <w:rPr>
          <w:rFonts w:ascii="Courier New" w:cs="Courier New" w:eastAsia="Courier New" w:hAnsi="Courier New"/>
          <w:b w:val="1"/>
          <w:color w:val="000080"/>
          <w:rtl w:val="0"/>
        </w:rPr>
        <w:t xml:space="preserve">(</w:t>
      </w:r>
      <w:r w:rsidDel="00000000" w:rsidR="00000000" w:rsidRPr="00000000">
        <w:rPr>
          <w:rFonts w:ascii="Courier New" w:cs="Courier New" w:eastAsia="Courier New" w:hAnsi="Courier New"/>
          <w:color w:val="000000"/>
          <w:rtl w:val="0"/>
        </w:rPr>
        <w:t xml:space="preserve">LC8_image</w:t>
      </w:r>
      <w:r w:rsidDel="00000000" w:rsidR="00000000" w:rsidRPr="00000000">
        <w:rPr>
          <w:rFonts w:ascii="Courier New" w:cs="Courier New" w:eastAsia="Courier New" w:hAnsi="Courier New"/>
          <w:b w:val="1"/>
          <w:color w:val="00008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ff8000"/>
          <w:rtl w:val="0"/>
        </w:rPr>
        <w:t xml:space="preserve">8</w:t>
      </w:r>
      <w:r w:rsidDel="00000000" w:rsidR="00000000" w:rsidRPr="00000000">
        <w:rPr>
          <w:rFonts w:ascii="Courier New" w:cs="Courier New" w:eastAsia="Courier New" w:hAnsi="Courier New"/>
          <w:b w:val="1"/>
          <w:color w:val="000080"/>
          <w:rtl w:val="0"/>
        </w:rPr>
        <w:t xml:space="preserve">);</w:t>
      </w:r>
      <w:r w:rsidDel="00000000" w:rsidR="00000000" w:rsidRPr="00000000">
        <w:rPr>
          <w:rtl w:val="0"/>
        </w:rPr>
      </w:r>
    </w:p>
    <w:p w:rsidR="00000000" w:rsidDel="00000000" w:rsidP="00000000" w:rsidRDefault="00000000" w:rsidRPr="00000000" w14:paraId="00000076">
      <w:pPr>
        <w:keepNext w:val="0"/>
        <w:keepLines w:val="0"/>
        <w:widowControl w:val="1"/>
        <w:numPr>
          <w:ilvl w:val="2"/>
          <w:numId w:val="2"/>
        </w:numPr>
        <w:pBdr>
          <w:top w:space="0" w:sz="0" w:val="nil"/>
          <w:left w:space="0" w:sz="0" w:val="nil"/>
          <w:bottom w:space="0" w:sz="0" w:val="nil"/>
          <w:right w:space="0" w:sz="0" w:val="nil"/>
          <w:between w:space="0" w:sz="0" w:val="nil"/>
        </w:pBdr>
        <w:shd w:fill="auto" w:val="clear"/>
        <w:spacing w:after="60" w:before="60" w:line="240" w:lineRule="auto"/>
        <w:ind w:left="936" w:right="0" w:hanging="215.9999999999999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Để thu nhỏ/zoom out, giảm tham số thứ hai xuống giá trị nhỏ hơn 8.  Để phóng to/zoom in, tăng giá trị tham số đầu vào thứ hai (thử với 10).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Thay đổi/ Modify</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dòng lệnh của bạn giống như hai dòng dưới đây và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click</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Run.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Bạn thấy gì?</w:t>
      </w:r>
    </w:p>
    <w:p w:rsidR="00000000" w:rsidDel="00000000" w:rsidP="00000000" w:rsidRDefault="00000000" w:rsidRPr="00000000" w14:paraId="00000077">
      <w:pPr>
        <w:keepNext w:val="0"/>
        <w:keepLines w:val="0"/>
        <w:widowControl w:val="1"/>
        <w:numPr>
          <w:ilvl w:val="2"/>
          <w:numId w:val="2"/>
        </w:numPr>
        <w:pBdr>
          <w:top w:space="0" w:sz="0" w:val="nil"/>
          <w:left w:space="0" w:sz="0" w:val="nil"/>
          <w:bottom w:space="0" w:sz="0" w:val="nil"/>
          <w:right w:space="0" w:sz="0" w:val="nil"/>
          <w:between w:space="0" w:sz="0" w:val="nil"/>
        </w:pBdr>
        <w:shd w:fill="auto" w:val="clear"/>
        <w:spacing w:after="60" w:before="60" w:line="240" w:lineRule="auto"/>
        <w:ind w:left="936" w:right="0" w:hanging="215.9999999999999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Tại thanh công cụ phía trên bên trái, chuyển từ tab Scripts sang tab Docs.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Gõ Map.centerObject()</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vào phần tìm kiếm/search bar của Docs. Khoảng giới hạn phóng to thu nhỏ là bao nhiêu?</w:t>
      </w:r>
    </w:p>
    <w:p w:rsidR="00000000" w:rsidDel="00000000" w:rsidP="00000000" w:rsidRDefault="00000000" w:rsidRPr="00000000" w14:paraId="00000078">
      <w:pPr>
        <w:shd w:fill="ffffcc" w:val="clear"/>
        <w:spacing w:after="0" w:before="240" w:line="240" w:lineRule="auto"/>
        <w:rPr>
          <w:rFonts w:ascii="Courier New" w:cs="Courier New" w:eastAsia="Courier New" w:hAnsi="Courier New"/>
          <w:color w:val="008000"/>
        </w:rPr>
      </w:pPr>
      <w:r w:rsidDel="00000000" w:rsidR="00000000" w:rsidRPr="00000000">
        <w:rPr>
          <w:rFonts w:ascii="Courier New" w:cs="Courier New" w:eastAsia="Courier New" w:hAnsi="Courier New"/>
          <w:color w:val="008000"/>
          <w:rtl w:val="0"/>
        </w:rPr>
        <w:t xml:space="preserve">//center map on the tile</w:t>
      </w:r>
    </w:p>
    <w:p w:rsidR="00000000" w:rsidDel="00000000" w:rsidP="00000000" w:rsidRDefault="00000000" w:rsidRPr="00000000" w14:paraId="00000079">
      <w:pPr>
        <w:shd w:fill="ffffcc" w:val="clear"/>
        <w:spacing w:after="240" w:line="240" w:lineRule="auto"/>
        <w:rPr>
          <w:rFonts w:ascii="Times New Roman" w:cs="Times New Roman" w:eastAsia="Times New Roman" w:hAnsi="Times New Roman"/>
        </w:rPr>
      </w:pPr>
      <w:r w:rsidDel="00000000" w:rsidR="00000000" w:rsidRPr="00000000">
        <w:rPr>
          <w:rFonts w:ascii="Courier New" w:cs="Courier New" w:eastAsia="Courier New" w:hAnsi="Courier New"/>
          <w:color w:val="000000"/>
          <w:rtl w:val="0"/>
        </w:rPr>
        <w:t xml:space="preserve">Map</w:t>
      </w:r>
      <w:r w:rsidDel="00000000" w:rsidR="00000000" w:rsidRPr="00000000">
        <w:rPr>
          <w:rFonts w:ascii="Courier New" w:cs="Courier New" w:eastAsia="Courier New" w:hAnsi="Courier New"/>
          <w:b w:val="1"/>
          <w:color w:val="000080"/>
          <w:rtl w:val="0"/>
        </w:rPr>
        <w:t xml:space="preserve">.</w:t>
      </w:r>
      <w:r w:rsidDel="00000000" w:rsidR="00000000" w:rsidRPr="00000000">
        <w:rPr>
          <w:rFonts w:ascii="Courier New" w:cs="Courier New" w:eastAsia="Courier New" w:hAnsi="Courier New"/>
          <w:color w:val="000000"/>
          <w:rtl w:val="0"/>
        </w:rPr>
        <w:t xml:space="preserve">centerObject</w:t>
      </w:r>
      <w:r w:rsidDel="00000000" w:rsidR="00000000" w:rsidRPr="00000000">
        <w:rPr>
          <w:rFonts w:ascii="Courier New" w:cs="Courier New" w:eastAsia="Courier New" w:hAnsi="Courier New"/>
          <w:b w:val="1"/>
          <w:color w:val="000080"/>
          <w:rtl w:val="0"/>
        </w:rPr>
        <w:t xml:space="preserve">(</w:t>
      </w:r>
      <w:r w:rsidDel="00000000" w:rsidR="00000000" w:rsidRPr="00000000">
        <w:rPr>
          <w:rFonts w:ascii="Courier New" w:cs="Courier New" w:eastAsia="Courier New" w:hAnsi="Courier New"/>
          <w:color w:val="000000"/>
          <w:rtl w:val="0"/>
        </w:rPr>
        <w:t xml:space="preserve">LC8_image</w:t>
      </w:r>
      <w:r w:rsidDel="00000000" w:rsidR="00000000" w:rsidRPr="00000000">
        <w:rPr>
          <w:rFonts w:ascii="Courier New" w:cs="Courier New" w:eastAsia="Courier New" w:hAnsi="Courier New"/>
          <w:b w:val="1"/>
          <w:color w:val="00008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ff8000"/>
          <w:rtl w:val="0"/>
        </w:rPr>
        <w:t xml:space="preserve">10</w:t>
      </w:r>
      <w:r w:rsidDel="00000000" w:rsidR="00000000" w:rsidRPr="00000000">
        <w:rPr>
          <w:rFonts w:ascii="Courier New" w:cs="Courier New" w:eastAsia="Courier New" w:hAnsi="Courier New"/>
          <w:b w:val="1"/>
          <w:color w:val="000080"/>
          <w:rtl w:val="0"/>
        </w:rPr>
        <w:t xml:space="preserve">);</w:t>
      </w:r>
      <w:r w:rsidDel="00000000" w:rsidR="00000000" w:rsidRPr="00000000">
        <w:rPr>
          <w:rtl w:val="0"/>
        </w:rPr>
      </w:r>
    </w:p>
    <w:p w:rsidR="00000000" w:rsidDel="00000000" w:rsidP="00000000" w:rsidRDefault="00000000" w:rsidRPr="00000000" w14:paraId="0000007A">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60" w:before="120" w:line="240" w:lineRule="auto"/>
        <w:ind w:left="720" w:right="0" w:hanging="360"/>
        <w:jc w:val="left"/>
        <w:rPr/>
      </w:pPr>
      <w:r w:rsidDel="00000000" w:rsidR="00000000" w:rsidRPr="00000000">
        <w:rPr>
          <w:rFonts w:ascii="Cambria" w:cs="Cambria" w:eastAsia="Cambria" w:hAnsi="Cambria"/>
          <w:b w:val="1"/>
          <w:i w:val="0"/>
          <w:smallCaps w:val="0"/>
          <w:strike w:val="0"/>
          <w:color w:val="366091"/>
          <w:sz w:val="28"/>
          <w:szCs w:val="28"/>
          <w:u w:val="none"/>
          <w:shd w:fill="auto" w:val="clear"/>
          <w:vertAlign w:val="baseline"/>
          <w:rtl w:val="0"/>
        </w:rPr>
        <w:t xml:space="preserve">Tìm hiểu các công cụ trên của sổ xuất kết quả bản đồ</w:t>
      </w:r>
    </w:p>
    <w:p w:rsidR="00000000" w:rsidDel="00000000" w:rsidP="00000000" w:rsidRDefault="00000000" w:rsidRPr="00000000" w14:paraId="0000007B">
      <w:pPr>
        <w:keepNext w:val="0"/>
        <w:keepLines w:val="0"/>
        <w:widowControl w:val="1"/>
        <w:numPr>
          <w:ilvl w:val="2"/>
          <w:numId w:val="2"/>
        </w:numPr>
        <w:pBdr>
          <w:top w:space="0" w:sz="0" w:val="nil"/>
          <w:left w:space="0" w:sz="0" w:val="nil"/>
          <w:bottom w:space="0" w:sz="0" w:val="nil"/>
          <w:right w:space="0" w:sz="0" w:val="nil"/>
          <w:between w:space="0" w:sz="0" w:val="nil"/>
        </w:pBdr>
        <w:shd w:fill="auto" w:val="clear"/>
        <w:spacing w:after="60" w:before="60" w:line="240" w:lineRule="auto"/>
        <w:ind w:left="936" w:right="0" w:hanging="215.99999999999994"/>
        <w:jc w:val="left"/>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Tìm hiểu</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về ảnh này, LC8_image ('LANDSAT/LC8_L1T_TOA/LC81290502015036LGN00') với các công cụ map viewer của Code Editor</w:t>
      </w:r>
    </w:p>
    <w:p w:rsidR="00000000" w:rsidDel="00000000" w:rsidP="00000000" w:rsidRDefault="00000000" w:rsidRPr="00000000" w14:paraId="0000007C">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936" w:right="0" w:hanging="215.99999999999994"/>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D">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936" w:right="0" w:hanging="215.99999999999994"/>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E">
      <w:pPr>
        <w:keepNext w:val="0"/>
        <w:keepLines w:val="0"/>
        <w:widowControl w:val="1"/>
        <w:numPr>
          <w:ilvl w:val="3"/>
          <w:numId w:val="2"/>
        </w:numPr>
        <w:pBdr>
          <w:top w:space="0" w:sz="0" w:val="nil"/>
          <w:left w:space="0" w:sz="0" w:val="nil"/>
          <w:bottom w:space="0" w:sz="0" w:val="nil"/>
          <w:right w:space="0" w:sz="0" w:val="nil"/>
          <w:between w:space="0" w:sz="0" w:val="nil"/>
        </w:pBdr>
        <w:shd w:fill="auto" w:val="clear"/>
        <w:spacing w:after="60" w:before="60" w:line="240" w:lineRule="auto"/>
        <w:ind w:left="1296" w:right="0" w:hanging="215.9999999999999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Bạn có thể phóng to thu nhỏ và sử dụng các công cụ phía trái trên cửa sổ xuất kết quả bản đồ (xem hình sau)</w:t>
      </w:r>
    </w:p>
    <w:p w:rsidR="00000000" w:rsidDel="00000000" w:rsidP="00000000" w:rsidRDefault="00000000" w:rsidRPr="00000000" w14:paraId="0000007F">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1296" w:right="0" w:hanging="215.99999999999994"/>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0">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1296" w:right="0" w:hanging="215.99999999999994"/>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1457325" cy="1385887"/>
            <wp:effectExtent b="0" l="0" r="0" t="0"/>
            <wp:docPr descr="pan around, and zoom in and out of image." id="121" name="image10.png"/>
            <a:graphic>
              <a:graphicData uri="http://schemas.openxmlformats.org/drawingml/2006/picture">
                <pic:pic>
                  <pic:nvPicPr>
                    <pic:cNvPr descr="pan around, and zoom in and out of image." id="0" name="image10.png"/>
                    <pic:cNvPicPr preferRelativeResize="0"/>
                  </pic:nvPicPr>
                  <pic:blipFill>
                    <a:blip r:embed="rId22"/>
                    <a:srcRect b="0" l="0" r="0" t="5520"/>
                    <a:stretch>
                      <a:fillRect/>
                    </a:stretch>
                  </pic:blipFill>
                  <pic:spPr>
                    <a:xfrm>
                      <a:off x="0" y="0"/>
                      <a:ext cx="1457325" cy="1385887"/>
                    </a:xfrm>
                    <a:prstGeom prst="rect"/>
                    <a:ln/>
                  </pic:spPr>
                </pic:pic>
              </a:graphicData>
            </a:graphic>
          </wp:inline>
        </w:drawing>
      </w:r>
      <w:r w:rsidDel="00000000" w:rsidR="00000000" w:rsidRPr="00000000">
        <w:rPr>
          <w:rtl w:val="0"/>
        </w:rPr>
      </w:r>
    </w:p>
    <w:p w:rsidR="00000000" w:rsidDel="00000000" w:rsidP="00000000" w:rsidRDefault="00000000" w:rsidRPr="00000000" w14:paraId="00000081">
      <w:pPr>
        <w:keepNext w:val="0"/>
        <w:keepLines w:val="0"/>
        <w:widowControl w:val="1"/>
        <w:numPr>
          <w:ilvl w:val="3"/>
          <w:numId w:val="2"/>
        </w:numPr>
        <w:pBdr>
          <w:top w:space="0" w:sz="0" w:val="nil"/>
          <w:left w:space="0" w:sz="0" w:val="nil"/>
          <w:bottom w:space="0" w:sz="0" w:val="nil"/>
          <w:right w:space="0" w:sz="0" w:val="nil"/>
          <w:between w:space="0" w:sz="0" w:val="nil"/>
        </w:pBdr>
        <w:shd w:fill="auto" w:val="clear"/>
        <w:spacing w:after="60" w:before="60" w:line="240" w:lineRule="auto"/>
        <w:ind w:left="1296" w:right="0" w:hanging="215.99999999999994"/>
        <w:jc w:val="left"/>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Sử dụng</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công cụ Layers</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(ở phía phải cửa sổ xuất kết quả bản đồ) để mở hoặc đóng ảnh (Layer 1) (như hình dưới)</w:t>
      </w:r>
    </w:p>
    <w:p w:rsidR="00000000" w:rsidDel="00000000" w:rsidP="00000000" w:rsidRDefault="00000000" w:rsidRPr="00000000" w14:paraId="00000082">
      <w:pPr>
        <w:jc w:val="center"/>
        <w:rPr/>
      </w:pPr>
      <w:r w:rsidDel="00000000" w:rsidR="00000000" w:rsidRPr="00000000">
        <w:rPr/>
        <w:drawing>
          <wp:inline distB="0" distT="0" distL="0" distR="0">
            <wp:extent cx="2600325" cy="866775"/>
            <wp:effectExtent b="0" l="0" r="0" t="0"/>
            <wp:docPr descr="turn layers on and off" id="122" name="image20.png"/>
            <a:graphic>
              <a:graphicData uri="http://schemas.openxmlformats.org/drawingml/2006/picture">
                <pic:pic>
                  <pic:nvPicPr>
                    <pic:cNvPr descr="turn layers on and off" id="0" name="image20.png"/>
                    <pic:cNvPicPr preferRelativeResize="0"/>
                  </pic:nvPicPr>
                  <pic:blipFill>
                    <a:blip r:embed="rId23"/>
                    <a:srcRect b="50768" l="88301" r="640" t="40385"/>
                    <a:stretch>
                      <a:fillRect/>
                    </a:stretch>
                  </pic:blipFill>
                  <pic:spPr>
                    <a:xfrm>
                      <a:off x="0" y="0"/>
                      <a:ext cx="2600325" cy="866775"/>
                    </a:xfrm>
                    <a:prstGeom prst="rect"/>
                    <a:ln/>
                  </pic:spPr>
                </pic:pic>
              </a:graphicData>
            </a:graphic>
          </wp:inline>
        </w:drawing>
      </w:r>
      <w:r w:rsidDel="00000000" w:rsidR="00000000" w:rsidRPr="00000000">
        <w:rPr>
          <w:rtl w:val="0"/>
        </w:rPr>
      </w:r>
    </w:p>
    <w:p w:rsidR="00000000" w:rsidDel="00000000" w:rsidP="00000000" w:rsidRDefault="00000000" w:rsidRPr="00000000" w14:paraId="00000083">
      <w:pPr>
        <w:keepNext w:val="0"/>
        <w:keepLines w:val="0"/>
        <w:widowControl w:val="1"/>
        <w:pBdr>
          <w:top w:color="000000" w:space="1" w:sz="18" w:val="single"/>
          <w:left w:color="000000" w:space="4" w:sz="18" w:val="single"/>
          <w:bottom w:color="000000" w:space="1" w:sz="18" w:val="single"/>
          <w:right w:color="000000" w:space="4" w:sz="18" w:val="single"/>
          <w:between w:space="0" w:sz="0" w:val="nil"/>
        </w:pBdr>
        <w:shd w:fill="dcffc5" w:val="clear"/>
        <w:spacing w:after="120" w:before="120" w:line="240" w:lineRule="auto"/>
        <w:ind w:left="1800" w:right="0" w:hanging="36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Ghi chú: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Mặc dù bạn đã lưu ảnh </w:t>
      </w: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LANDSAT/LC8_L1T_TOA/LC81290502015036LGN00</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 dưới biến có tên là </w:t>
      </w: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LC8_image,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tên của ảnh được ký hiệu là Layer_1 theo mặc định/default trong Layers Legend tại cửa sổ xuất kết quả bản đồ. Như bạn sẽ thấy trong các phần thực hành sau, chúng ta có thể thay đổi tên đối tượng hiện lên công cụ Layers để mô tả rõ hơn về dữ liệu đang được hiển thị</w:t>
      </w:r>
    </w:p>
    <w:p w:rsidR="00000000" w:rsidDel="00000000" w:rsidP="00000000" w:rsidRDefault="00000000" w:rsidRPr="00000000" w14:paraId="00000084">
      <w:pPr>
        <w:keepNext w:val="0"/>
        <w:keepLines w:val="0"/>
        <w:widowControl w:val="1"/>
        <w:pBdr>
          <w:top w:color="000000" w:space="1" w:sz="18" w:val="single"/>
          <w:left w:color="000000" w:space="4" w:sz="18" w:val="single"/>
          <w:bottom w:color="000000" w:space="1" w:sz="18" w:val="single"/>
          <w:right w:color="000000" w:space="4" w:sz="18" w:val="single"/>
          <w:between w:space="0" w:sz="0" w:val="nil"/>
        </w:pBdr>
        <w:shd w:fill="dcffc5" w:val="clear"/>
        <w:spacing w:after="120" w:before="120" w:line="240" w:lineRule="auto"/>
        <w:ind w:left="1800" w:right="0" w:hanging="36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5">
      <w:pPr>
        <w:keepNext w:val="0"/>
        <w:keepLines w:val="0"/>
        <w:widowControl w:val="1"/>
        <w:numPr>
          <w:ilvl w:val="3"/>
          <w:numId w:val="2"/>
        </w:numPr>
        <w:pBdr>
          <w:top w:space="0" w:sz="0" w:val="nil"/>
          <w:left w:space="0" w:sz="0" w:val="nil"/>
          <w:bottom w:space="0" w:sz="0" w:val="nil"/>
          <w:right w:space="0" w:sz="0" w:val="nil"/>
          <w:between w:space="0" w:sz="0" w:val="nil"/>
        </w:pBdr>
        <w:shd w:fill="auto" w:val="clear"/>
        <w:spacing w:after="60" w:before="60" w:line="240" w:lineRule="auto"/>
        <w:ind w:left="1296" w:right="0" w:hanging="215.99999999999994"/>
        <w:jc w:val="left"/>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Thay đổi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độ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trong suốt/transparency</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(sử dụng thanh trượt ở phía phải của tên layer). Công cụ này giúp ‘Layer 1’ trong hơn, có thể thấy rõ bản đồ nền phía dưới.</w:t>
      </w:r>
    </w:p>
    <w:p w:rsidR="00000000" w:rsidDel="00000000" w:rsidP="00000000" w:rsidRDefault="00000000" w:rsidRPr="00000000" w14:paraId="00000086">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60" w:before="120" w:line="240" w:lineRule="auto"/>
        <w:ind w:left="720" w:right="0" w:hanging="360"/>
        <w:jc w:val="left"/>
        <w:rPr/>
      </w:pPr>
      <w:r w:rsidDel="00000000" w:rsidR="00000000" w:rsidRPr="00000000">
        <w:rPr>
          <w:rFonts w:ascii="Cambria" w:cs="Cambria" w:eastAsia="Cambria" w:hAnsi="Cambria"/>
          <w:b w:val="1"/>
          <w:i w:val="0"/>
          <w:smallCaps w:val="0"/>
          <w:strike w:val="0"/>
          <w:color w:val="366091"/>
          <w:sz w:val="28"/>
          <w:szCs w:val="28"/>
          <w:u w:val="none"/>
          <w:shd w:fill="auto" w:val="clear"/>
          <w:vertAlign w:val="baseline"/>
          <w:rtl w:val="0"/>
        </w:rPr>
        <w:t xml:space="preserve">Tìm hiểu cửa sổ Inspector</w:t>
      </w:r>
    </w:p>
    <w:p w:rsidR="00000000" w:rsidDel="00000000" w:rsidP="00000000" w:rsidRDefault="00000000" w:rsidRPr="00000000" w14:paraId="00000087">
      <w:pPr>
        <w:keepNext w:val="0"/>
        <w:keepLines w:val="0"/>
        <w:widowControl w:val="1"/>
        <w:numPr>
          <w:ilvl w:val="2"/>
          <w:numId w:val="2"/>
        </w:numPr>
        <w:pBdr>
          <w:top w:space="0" w:sz="0" w:val="nil"/>
          <w:left w:space="0" w:sz="0" w:val="nil"/>
          <w:bottom w:space="0" w:sz="0" w:val="nil"/>
          <w:right w:space="0" w:sz="0" w:val="nil"/>
          <w:between w:space="0" w:sz="0" w:val="nil"/>
        </w:pBdr>
        <w:shd w:fill="auto" w:val="clear"/>
        <w:spacing w:after="60" w:before="60" w:line="240" w:lineRule="auto"/>
        <w:ind w:left="936" w:right="0" w:hanging="215.99999999999994"/>
        <w:jc w:val="left"/>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Click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vào Tab Inspector Tab ở góc trên bên trái trong giao diện Earth Engine Code Editor. Con trỏ sẽ chuyển sang hình vòng tròn tâm chữ thập khi dịch chuyển trên cửa sổ bản đồ.</w:t>
      </w:r>
    </w:p>
    <w:p w:rsidR="00000000" w:rsidDel="00000000" w:rsidP="00000000" w:rsidRDefault="00000000" w:rsidRPr="00000000" w14:paraId="00000088">
      <w:pPr>
        <w:keepNext w:val="0"/>
        <w:keepLines w:val="0"/>
        <w:widowControl w:val="1"/>
        <w:numPr>
          <w:ilvl w:val="2"/>
          <w:numId w:val="2"/>
        </w:numPr>
        <w:pBdr>
          <w:top w:space="0" w:sz="0" w:val="nil"/>
          <w:left w:space="0" w:sz="0" w:val="nil"/>
          <w:bottom w:space="0" w:sz="0" w:val="nil"/>
          <w:right w:space="0" w:sz="0" w:val="nil"/>
          <w:between w:space="0" w:sz="0" w:val="nil"/>
        </w:pBdr>
        <w:shd w:fill="auto" w:val="clear"/>
        <w:spacing w:after="60" w:before="60" w:line="240" w:lineRule="auto"/>
        <w:ind w:left="936" w:right="0" w:hanging="215.9999999999999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Bây giờ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click</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và bất cứ đâu trên bản đồ sử dụng Inspector, vòng tròn tâm chữ thập, để xác định giá trị của pixel cho mỗi band/kênh phổ ảnh tại một địa điểm cụ thể (tham khảo ví dụ dưới đây để đọc kết quả)</w:t>
      </w:r>
    </w:p>
    <w:p w:rsidR="00000000" w:rsidDel="00000000" w:rsidP="00000000" w:rsidRDefault="00000000" w:rsidRPr="00000000" w14:paraId="00000089">
      <w:pPr>
        <w:keepNext w:val="0"/>
        <w:keepLines w:val="0"/>
        <w:widowControl w:val="1"/>
        <w:numPr>
          <w:ilvl w:val="2"/>
          <w:numId w:val="2"/>
        </w:numPr>
        <w:pBdr>
          <w:top w:space="0" w:sz="0" w:val="nil"/>
          <w:left w:space="0" w:sz="0" w:val="nil"/>
          <w:bottom w:space="0" w:sz="0" w:val="nil"/>
          <w:right w:space="0" w:sz="0" w:val="nil"/>
          <w:between w:space="0" w:sz="0" w:val="nil"/>
        </w:pBdr>
        <w:shd w:fill="auto" w:val="clear"/>
        <w:spacing w:after="60" w:before="60" w:line="240" w:lineRule="auto"/>
        <w:ind w:left="936" w:right="0" w:hanging="215.99999999999994"/>
        <w:jc w:val="center"/>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3876675" cy="3057525"/>
            <wp:effectExtent b="0" l="0" r="0" t="0"/>
            <wp:docPr descr="inspector tab and values for each band at the selected point." id="123" name="image7.png"/>
            <a:graphic>
              <a:graphicData uri="http://schemas.openxmlformats.org/drawingml/2006/picture">
                <pic:pic>
                  <pic:nvPicPr>
                    <pic:cNvPr descr="inspector tab and values for each band at the selected point." id="0" name="image7.png"/>
                    <pic:cNvPicPr preferRelativeResize="0"/>
                  </pic:nvPicPr>
                  <pic:blipFill>
                    <a:blip r:embed="rId24"/>
                    <a:srcRect b="0" l="0" r="0" t="0"/>
                    <a:stretch>
                      <a:fillRect/>
                    </a:stretch>
                  </pic:blipFill>
                  <pic:spPr>
                    <a:xfrm>
                      <a:off x="0" y="0"/>
                      <a:ext cx="3876675" cy="3057525"/>
                    </a:xfrm>
                    <a:prstGeom prst="rect"/>
                    <a:ln/>
                  </pic:spPr>
                </pic:pic>
              </a:graphicData>
            </a:graphic>
          </wp:inline>
        </w:drawing>
      </w:r>
      <w:r w:rsidDel="00000000" w:rsidR="00000000" w:rsidRPr="00000000">
        <w:rPr>
          <w:rtl w:val="0"/>
        </w:rPr>
      </w:r>
    </w:p>
    <w:p w:rsidR="00000000" w:rsidDel="00000000" w:rsidP="00000000" w:rsidRDefault="00000000" w:rsidRPr="00000000" w14:paraId="0000008A">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60" w:before="120" w:line="240" w:lineRule="auto"/>
        <w:ind w:left="720" w:right="0" w:hanging="360"/>
        <w:jc w:val="left"/>
        <w:rPr/>
      </w:pPr>
      <w:r w:rsidDel="00000000" w:rsidR="00000000" w:rsidRPr="00000000">
        <w:rPr>
          <w:rFonts w:ascii="Cambria" w:cs="Cambria" w:eastAsia="Cambria" w:hAnsi="Cambria"/>
          <w:b w:val="1"/>
          <w:i w:val="0"/>
          <w:smallCaps w:val="0"/>
          <w:strike w:val="0"/>
          <w:color w:val="366091"/>
          <w:sz w:val="28"/>
          <w:szCs w:val="28"/>
          <w:u w:val="none"/>
          <w:shd w:fill="auto" w:val="clear"/>
          <w:vertAlign w:val="baseline"/>
          <w:rtl w:val="0"/>
        </w:rPr>
        <w:t xml:space="preserve">Thay đổi thông số để tang cường ảnh hiển thị</w:t>
      </w:r>
    </w:p>
    <w:p w:rsidR="00000000" w:rsidDel="00000000" w:rsidP="00000000" w:rsidRDefault="00000000" w:rsidRPr="00000000" w14:paraId="0000008B">
      <w:pPr>
        <w:rPr/>
      </w:pPr>
      <w:r w:rsidDel="00000000" w:rsidR="00000000" w:rsidRPr="00000000">
        <w:rPr>
          <w:rtl w:val="0"/>
        </w:rPr>
        <w:t xml:space="preserve">Bây giờ bạn có thể nhìn thấy ảnh, tuy nhiên thông số về màu vẫn chưa thực sự phù hợp. Sau đây, bạn sẽ thay đổi thông số hiển thị</w:t>
      </w:r>
    </w:p>
    <w:p w:rsidR="00000000" w:rsidDel="00000000" w:rsidP="00000000" w:rsidRDefault="00000000" w:rsidRPr="00000000" w14:paraId="0000008C">
      <w:pPr>
        <w:keepNext w:val="0"/>
        <w:keepLines w:val="0"/>
        <w:widowControl w:val="1"/>
        <w:numPr>
          <w:ilvl w:val="2"/>
          <w:numId w:val="2"/>
        </w:numPr>
        <w:pBdr>
          <w:top w:space="0" w:sz="0" w:val="nil"/>
          <w:left w:space="0" w:sz="0" w:val="nil"/>
          <w:bottom w:space="0" w:sz="0" w:val="nil"/>
          <w:right w:space="0" w:sz="0" w:val="nil"/>
          <w:between w:space="0" w:sz="0" w:val="nil"/>
        </w:pBdr>
        <w:shd w:fill="auto" w:val="clear"/>
        <w:spacing w:after="60" w:before="60" w:line="240" w:lineRule="auto"/>
        <w:ind w:left="936" w:right="0" w:hanging="215.99999999999994"/>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Mở</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chỉ dẫn cho hàm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addLayer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trong nhóm</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Map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bằng cách click vào tab Docs tại thanh công cụ bên trái của Code Editor.</w:t>
      </w:r>
    </w:p>
    <w:p w:rsidR="00000000" w:rsidDel="00000000" w:rsidP="00000000" w:rsidRDefault="00000000" w:rsidRPr="00000000" w14:paraId="0000008D">
      <w:pPr>
        <w:keepNext w:val="0"/>
        <w:keepLines w:val="0"/>
        <w:widowControl w:val="1"/>
        <w:numPr>
          <w:ilvl w:val="3"/>
          <w:numId w:val="2"/>
        </w:numPr>
        <w:pBdr>
          <w:top w:space="0" w:sz="0" w:val="nil"/>
          <w:left w:space="0" w:sz="0" w:val="nil"/>
          <w:bottom w:space="0" w:sz="0" w:val="nil"/>
          <w:right w:space="0" w:sz="0" w:val="nil"/>
          <w:between w:space="0" w:sz="0" w:val="nil"/>
        </w:pBdr>
        <w:shd w:fill="auto" w:val="clear"/>
        <w:spacing w:after="60" w:before="60" w:line="240" w:lineRule="auto"/>
        <w:ind w:left="1296" w:right="0" w:hanging="215.99999999999994"/>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Mở rộng/Expand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nhóm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Map</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và chọn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Map.addLayer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trong danh sách (như hình dưới), hoặc</w:t>
      </w:r>
    </w:p>
    <w:p w:rsidR="00000000" w:rsidDel="00000000" w:rsidP="00000000" w:rsidRDefault="00000000" w:rsidRPr="00000000" w14:paraId="0000008E">
      <w:pPr>
        <w:keepNext w:val="0"/>
        <w:keepLines w:val="0"/>
        <w:widowControl w:val="1"/>
        <w:numPr>
          <w:ilvl w:val="3"/>
          <w:numId w:val="2"/>
        </w:numPr>
        <w:pBdr>
          <w:top w:space="0" w:sz="0" w:val="nil"/>
          <w:left w:space="0" w:sz="0" w:val="nil"/>
          <w:bottom w:space="0" w:sz="0" w:val="nil"/>
          <w:right w:space="0" w:sz="0" w:val="nil"/>
          <w:between w:space="0" w:sz="0" w:val="nil"/>
        </w:pBdr>
        <w:shd w:fill="auto" w:val="clear"/>
        <w:spacing w:after="60" w:before="60" w:line="240" w:lineRule="auto"/>
        <w:ind w:left="1296" w:right="0" w:hanging="215.99999999999994"/>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Tìm</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Map.addLayer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trong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Filter methods…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tại phần tìm kiếm (search bar)</w:t>
      </w:r>
    </w:p>
    <w:p w:rsidR="00000000" w:rsidDel="00000000" w:rsidP="00000000" w:rsidRDefault="00000000" w:rsidRPr="00000000" w14:paraId="0000008F">
      <w:pPr>
        <w:jc w:val="center"/>
        <w:rPr/>
      </w:pPr>
      <w:r w:rsidDel="00000000" w:rsidR="00000000" w:rsidRPr="00000000">
        <w:rPr/>
        <w:drawing>
          <wp:inline distB="0" distT="0" distL="0" distR="0">
            <wp:extent cx="5943600" cy="2667635"/>
            <wp:effectExtent b="0" l="0" r="0" t="0"/>
            <wp:docPr descr="documentation for the map.addlayer method" id="124" name="image5.png"/>
            <a:graphic>
              <a:graphicData uri="http://schemas.openxmlformats.org/drawingml/2006/picture">
                <pic:pic>
                  <pic:nvPicPr>
                    <pic:cNvPr descr="documentation for the map.addlayer method" id="0" name="image5.png"/>
                    <pic:cNvPicPr preferRelativeResize="0"/>
                  </pic:nvPicPr>
                  <pic:blipFill>
                    <a:blip r:embed="rId25"/>
                    <a:srcRect b="0" l="0" r="0" t="0"/>
                    <a:stretch>
                      <a:fillRect/>
                    </a:stretch>
                  </pic:blipFill>
                  <pic:spPr>
                    <a:xfrm>
                      <a:off x="0" y="0"/>
                      <a:ext cx="5943600" cy="2667635"/>
                    </a:xfrm>
                    <a:prstGeom prst="rect"/>
                    <a:ln/>
                  </pic:spPr>
                </pic:pic>
              </a:graphicData>
            </a:graphic>
          </wp:inline>
        </w:drawing>
      </w:r>
      <w:r w:rsidDel="00000000" w:rsidR="00000000" w:rsidRPr="00000000">
        <w:rPr>
          <w:rtl w:val="0"/>
        </w:rPr>
      </w:r>
    </w:p>
    <w:p w:rsidR="00000000" w:rsidDel="00000000" w:rsidP="00000000" w:rsidRDefault="00000000" w:rsidRPr="00000000" w14:paraId="00000090">
      <w:pPr>
        <w:keepNext w:val="0"/>
        <w:keepLines w:val="0"/>
        <w:widowControl w:val="1"/>
        <w:numPr>
          <w:ilvl w:val="2"/>
          <w:numId w:val="2"/>
        </w:numPr>
        <w:pBdr>
          <w:top w:space="0" w:sz="0" w:val="nil"/>
          <w:left w:space="0" w:sz="0" w:val="nil"/>
          <w:bottom w:space="0" w:sz="0" w:val="nil"/>
          <w:right w:space="0" w:sz="0" w:val="nil"/>
          <w:between w:space="0" w:sz="0" w:val="nil"/>
        </w:pBdr>
        <w:shd w:fill="auto" w:val="clear"/>
        <w:spacing w:after="60" w:before="60" w:line="240" w:lineRule="auto"/>
        <w:ind w:left="936" w:right="0" w:hanging="215.9999999999999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Đọc phần chỉ dẫn xuất hiện (hình trên). Chúng cung cấp thông tin về cách sử dụng và các đối số/agurment cho hàm này</w:t>
      </w:r>
    </w:p>
    <w:p w:rsidR="00000000" w:rsidDel="00000000" w:rsidP="00000000" w:rsidRDefault="00000000" w:rsidRPr="00000000" w14:paraId="00000091">
      <w:pPr>
        <w:keepNext w:val="0"/>
        <w:keepLines w:val="0"/>
        <w:widowControl w:val="1"/>
        <w:numPr>
          <w:ilvl w:val="3"/>
          <w:numId w:val="2"/>
        </w:numPr>
        <w:pBdr>
          <w:top w:space="0" w:sz="0" w:val="nil"/>
          <w:left w:space="0" w:sz="0" w:val="nil"/>
          <w:bottom w:space="0" w:sz="0" w:val="nil"/>
          <w:right w:space="0" w:sz="0" w:val="nil"/>
          <w:between w:space="0" w:sz="0" w:val="nil"/>
        </w:pBdr>
        <w:shd w:fill="auto" w:val="clear"/>
        <w:spacing w:after="60" w:before="60" w:line="240" w:lineRule="auto"/>
        <w:ind w:left="1296" w:right="0" w:hanging="215.99999999999994"/>
        <w:jc w:val="left"/>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Chú ý</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về lựa chọn tham số đầu vào (ví dụ như </w:t>
      </w: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vis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được in nghiêng trong phần chỉ dẫn. Thế có nghĩa rằng đây là một thông số tùy chọn, có thể được xác định hoặc không trong hàm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Map.addLayer.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Nếu bạn muốn bỏ qua thông số tùy chọn, hãy điền “undefined” vào. Xem dòng lệnh phía dưới làm ví dụ. </w:t>
      </w:r>
    </w:p>
    <w:p w:rsidR="00000000" w:rsidDel="00000000" w:rsidP="00000000" w:rsidRDefault="00000000" w:rsidRPr="00000000" w14:paraId="00000092">
      <w:pPr>
        <w:shd w:fill="ffffcc" w:val="clear"/>
        <w:spacing w:after="240" w:before="240"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shd w:fill="ffffcc" w:val="clear"/>
          <w:rtl w:val="0"/>
        </w:rPr>
        <w:t xml:space="preserve">Map</w:t>
      </w:r>
      <w:r w:rsidDel="00000000" w:rsidR="00000000" w:rsidRPr="00000000">
        <w:rPr>
          <w:rFonts w:ascii="Courier New" w:cs="Courier New" w:eastAsia="Courier New" w:hAnsi="Courier New"/>
          <w:b w:val="1"/>
          <w:color w:val="000080"/>
          <w:shd w:fill="ffffcc" w:val="clear"/>
          <w:rtl w:val="0"/>
        </w:rPr>
        <w:t xml:space="preserve">.</w:t>
      </w:r>
      <w:r w:rsidDel="00000000" w:rsidR="00000000" w:rsidRPr="00000000">
        <w:rPr>
          <w:rFonts w:ascii="Courier New" w:cs="Courier New" w:eastAsia="Courier New" w:hAnsi="Courier New"/>
          <w:color w:val="000000"/>
          <w:shd w:fill="ffffcc" w:val="clear"/>
          <w:rtl w:val="0"/>
        </w:rPr>
        <w:t xml:space="preserve">addLayer</w:t>
      </w:r>
      <w:r w:rsidDel="00000000" w:rsidR="00000000" w:rsidRPr="00000000">
        <w:rPr>
          <w:rFonts w:ascii="Courier New" w:cs="Courier New" w:eastAsia="Courier New" w:hAnsi="Courier New"/>
          <w:b w:val="1"/>
          <w:color w:val="000080"/>
          <w:shd w:fill="ffffcc" w:val="clear"/>
          <w:rtl w:val="0"/>
        </w:rPr>
        <w:t xml:space="preserve">(</w:t>
      </w:r>
      <w:r w:rsidDel="00000000" w:rsidR="00000000" w:rsidRPr="00000000">
        <w:rPr>
          <w:rFonts w:ascii="Courier New" w:cs="Courier New" w:eastAsia="Courier New" w:hAnsi="Courier New"/>
          <w:color w:val="000000"/>
          <w:shd w:fill="ffffcc" w:val="clear"/>
          <w:rtl w:val="0"/>
        </w:rPr>
        <w:t xml:space="preserve">LC8_image</w:t>
      </w:r>
      <w:r w:rsidDel="00000000" w:rsidR="00000000" w:rsidRPr="00000000">
        <w:rPr>
          <w:rFonts w:ascii="Courier New" w:cs="Courier New" w:eastAsia="Courier New" w:hAnsi="Courier New"/>
          <w:b w:val="1"/>
          <w:color w:val="000080"/>
          <w:shd w:fill="ffffcc" w:val="clear"/>
          <w:rtl w:val="0"/>
        </w:rPr>
        <w:t xml:space="preserve">,</w:t>
      </w:r>
      <w:r w:rsidDel="00000000" w:rsidR="00000000" w:rsidRPr="00000000">
        <w:rPr>
          <w:rFonts w:ascii="Courier New" w:cs="Courier New" w:eastAsia="Courier New" w:hAnsi="Courier New"/>
          <w:color w:val="8000ff"/>
          <w:shd w:fill="ffffcc" w:val="clear"/>
          <w:rtl w:val="0"/>
        </w:rPr>
        <w:t xml:space="preserve">undefined</w:t>
      </w:r>
      <w:r w:rsidDel="00000000" w:rsidR="00000000" w:rsidRPr="00000000">
        <w:rPr>
          <w:rFonts w:ascii="Courier New" w:cs="Courier New" w:eastAsia="Courier New" w:hAnsi="Courier New"/>
          <w:b w:val="1"/>
          <w:color w:val="000080"/>
          <w:shd w:fill="ffffcc" w:val="clear"/>
          <w:rtl w:val="0"/>
        </w:rPr>
        <w:t xml:space="preserve">,</w:t>
      </w:r>
      <w:r w:rsidDel="00000000" w:rsidR="00000000" w:rsidRPr="00000000">
        <w:rPr>
          <w:rFonts w:ascii="Courier New" w:cs="Courier New" w:eastAsia="Courier New" w:hAnsi="Courier New"/>
          <w:color w:val="000000"/>
          <w:shd w:fill="ffffcc" w:val="clear"/>
          <w:rtl w:val="0"/>
        </w:rPr>
        <w:t xml:space="preserve"> </w:t>
      </w:r>
      <w:r w:rsidDel="00000000" w:rsidR="00000000" w:rsidRPr="00000000">
        <w:rPr>
          <w:rFonts w:ascii="Courier New" w:cs="Courier New" w:eastAsia="Courier New" w:hAnsi="Courier New"/>
          <w:color w:val="808080"/>
          <w:shd w:fill="ffffcc" w:val="clear"/>
          <w:rtl w:val="0"/>
        </w:rPr>
        <w:t xml:space="preserve">'Landsat8scene'</w:t>
      </w:r>
      <w:r w:rsidDel="00000000" w:rsidR="00000000" w:rsidRPr="00000000">
        <w:rPr>
          <w:rFonts w:ascii="Courier New" w:cs="Courier New" w:eastAsia="Courier New" w:hAnsi="Courier New"/>
          <w:b w:val="1"/>
          <w:color w:val="000080"/>
          <w:shd w:fill="ffffcc" w:val="clear"/>
          <w:rtl w:val="0"/>
        </w:rPr>
        <w:t xml:space="preserve">);</w:t>
      </w:r>
      <w:r w:rsidDel="00000000" w:rsidR="00000000" w:rsidRPr="00000000">
        <w:rPr>
          <w:rtl w:val="0"/>
        </w:rPr>
      </w:r>
    </w:p>
    <w:p w:rsidR="00000000" w:rsidDel="00000000" w:rsidP="00000000" w:rsidRDefault="00000000" w:rsidRPr="00000000" w14:paraId="00000093">
      <w:pPr>
        <w:keepNext w:val="0"/>
        <w:keepLines w:val="0"/>
        <w:widowControl w:val="1"/>
        <w:pBdr>
          <w:top w:color="000000" w:space="1" w:sz="18" w:val="single"/>
          <w:left w:color="000000" w:space="4" w:sz="18" w:val="single"/>
          <w:bottom w:color="000000" w:space="1" w:sz="18" w:val="single"/>
          <w:right w:color="000000" w:space="4" w:sz="18" w:val="single"/>
          <w:between w:space="0" w:sz="0" w:val="nil"/>
        </w:pBdr>
        <w:shd w:fill="dcffc5" w:val="clear"/>
        <w:spacing w:after="120" w:before="120" w:line="240" w:lineRule="auto"/>
        <w:ind w:left="1800" w:right="0" w:hanging="36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Ghi chú</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 Thứ chúng ta quan tâm nhất ở đây chính là</w:t>
      </w: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 Các Thông Số Hiển Thị Tùy Chọn</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w:t>
      </w: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Feature Visualization Parameters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(như vis.). Trong trường hợp này, phần chỉ dẫn không được chi tiết. Bạn có thể học thêm bằng cách mở phần chỉ dẫn của hàm </w:t>
      </w: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ee.data.getMapId</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 Gợi ý, tìm chỉ dẫn của các hàm này bằng cách mở rộng nhóm </w:t>
      </w: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ee.data.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Bạn cũng có thể tìm thấy các mẫu script/tập lệnh để xem chúng làm việc ra sao.</w:t>
      </w:r>
    </w:p>
    <w:p w:rsidR="00000000" w:rsidDel="00000000" w:rsidP="00000000" w:rsidRDefault="00000000" w:rsidRPr="00000000" w14:paraId="00000094">
      <w:pPr>
        <w:tabs>
          <w:tab w:val="left" w:pos="7950"/>
        </w:tabs>
        <w:rPr/>
      </w:pPr>
      <w:r w:rsidDel="00000000" w:rsidR="00000000" w:rsidRPr="00000000">
        <w:rPr>
          <w:rtl w:val="0"/>
        </w:rPr>
      </w:r>
    </w:p>
    <w:p w:rsidR="00000000" w:rsidDel="00000000" w:rsidP="00000000" w:rsidRDefault="00000000" w:rsidRPr="00000000" w14:paraId="00000095">
      <w:pPr>
        <w:tabs>
          <w:tab w:val="left" w:pos="7950"/>
        </w:tabs>
        <w:rPr/>
      </w:pPr>
      <w:r w:rsidDel="00000000" w:rsidR="00000000" w:rsidRPr="00000000">
        <w:rPr>
          <w:rtl w:val="0"/>
        </w:rPr>
      </w:r>
    </w:p>
    <w:p w:rsidR="00000000" w:rsidDel="00000000" w:rsidP="00000000" w:rsidRDefault="00000000" w:rsidRPr="00000000" w14:paraId="00000096">
      <w:pPr>
        <w:keepNext w:val="0"/>
        <w:keepLines w:val="0"/>
        <w:widowControl w:val="1"/>
        <w:pBdr>
          <w:top w:color="000000" w:space="1" w:sz="18" w:val="single"/>
          <w:left w:color="000000" w:space="4" w:sz="18" w:val="single"/>
          <w:bottom w:color="000000" w:space="1" w:sz="18" w:val="single"/>
          <w:right w:color="000000" w:space="4" w:sz="18" w:val="single"/>
          <w:between w:space="0" w:sz="0" w:val="nil"/>
        </w:pBdr>
        <w:shd w:fill="dcffc5" w:val="clear"/>
        <w:spacing w:after="120" w:before="120" w:line="240" w:lineRule="auto"/>
        <w:ind w:left="1800" w:right="0" w:hanging="360"/>
        <w:jc w:val="center"/>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Pr>
        <w:drawing>
          <wp:inline distB="0" distT="0" distL="0" distR="0">
            <wp:extent cx="5943600" cy="5873750"/>
            <wp:effectExtent b="0" l="0" r="0" t="0"/>
            <wp:docPr descr="Documentation for ee.data.getMapId" id="125" name="image9.png"/>
            <a:graphic>
              <a:graphicData uri="http://schemas.openxmlformats.org/drawingml/2006/picture">
                <pic:pic>
                  <pic:nvPicPr>
                    <pic:cNvPr descr="Documentation for ee.data.getMapId" id="0" name="image9.png"/>
                    <pic:cNvPicPr preferRelativeResize="0"/>
                  </pic:nvPicPr>
                  <pic:blipFill>
                    <a:blip r:embed="rId26"/>
                    <a:srcRect b="0" l="0" r="0" t="0"/>
                    <a:stretch>
                      <a:fillRect/>
                    </a:stretch>
                  </pic:blipFill>
                  <pic:spPr>
                    <a:xfrm>
                      <a:off x="0" y="0"/>
                      <a:ext cx="5943600" cy="5873750"/>
                    </a:xfrm>
                    <a:prstGeom prst="rect"/>
                    <a:ln/>
                  </pic:spPr>
                </pic:pic>
              </a:graphicData>
            </a:graphic>
          </wp:inline>
        </w:drawing>
      </w:r>
      <w:r w:rsidDel="00000000" w:rsidR="00000000" w:rsidRPr="00000000">
        <w:rPr>
          <w:rtl w:val="0"/>
        </w:rPr>
      </w:r>
    </w:p>
    <w:p w:rsidR="00000000" w:rsidDel="00000000" w:rsidP="00000000" w:rsidRDefault="00000000" w:rsidRPr="00000000" w14:paraId="00000097">
      <w:pPr>
        <w:keepNext w:val="0"/>
        <w:keepLines w:val="0"/>
        <w:widowControl w:val="1"/>
        <w:pBdr>
          <w:top w:color="000000" w:space="1" w:sz="18" w:val="single"/>
          <w:left w:color="000000" w:space="4" w:sz="18" w:val="single"/>
          <w:bottom w:color="000000" w:space="1" w:sz="18" w:val="single"/>
          <w:right w:color="000000" w:space="4" w:sz="18" w:val="single"/>
          <w:between w:space="0" w:sz="0" w:val="nil"/>
        </w:pBdr>
        <w:shd w:fill="dcffc5" w:val="clear"/>
        <w:spacing w:after="120" w:before="120" w:line="240" w:lineRule="auto"/>
        <w:ind w:left="1800" w:right="0" w:hanging="36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Có rất nhiều lựa chọn để điều chỉnh hiện thỉ ảnh. Thông tin nằm trong ngoặc đơn của mỗi lựa chọn cho thấy cách định dạng thông tin – ví dụ, định dạng dữ liệu nào được yêu cầu (dạng số, chuỗi hay dãy)</w:t>
      </w:r>
    </w:p>
    <w:p w:rsidR="00000000" w:rsidDel="00000000" w:rsidP="00000000" w:rsidRDefault="00000000" w:rsidRPr="00000000" w14:paraId="00000098">
      <w:pPr>
        <w:keepNext w:val="0"/>
        <w:keepLines w:val="0"/>
        <w:widowControl w:val="1"/>
        <w:pBdr>
          <w:top w:color="000000" w:space="1" w:sz="18" w:val="single"/>
          <w:left w:color="000000" w:space="4" w:sz="18" w:val="single"/>
          <w:bottom w:color="000000" w:space="1" w:sz="18" w:val="single"/>
          <w:right w:color="000000" w:space="4" w:sz="18" w:val="single"/>
          <w:between w:space="0" w:sz="0" w:val="nil"/>
        </w:pBdr>
        <w:shd w:fill="dcffc5" w:val="clear"/>
        <w:spacing w:after="120" w:before="120" w:line="240" w:lineRule="auto"/>
        <w:ind w:left="1800" w:right="0" w:hanging="36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Những tham số đầu vào thường được dùng để điều chỉnh cài đặt hiển thị như sau:</w:t>
      </w:r>
    </w:p>
    <w:p w:rsidR="00000000" w:rsidDel="00000000" w:rsidP="00000000" w:rsidRDefault="00000000" w:rsidRPr="00000000" w14:paraId="00000099">
      <w:pPr>
        <w:keepNext w:val="0"/>
        <w:keepLines w:val="0"/>
        <w:widowControl w:val="1"/>
        <w:pBdr>
          <w:top w:color="000000" w:space="1" w:sz="18" w:val="single"/>
          <w:left w:color="000000" w:space="4" w:sz="18" w:val="single"/>
          <w:bottom w:color="000000" w:space="1" w:sz="18" w:val="single"/>
          <w:right w:color="000000" w:space="4" w:sz="18" w:val="single"/>
          <w:between w:space="0" w:sz="0" w:val="nil"/>
        </w:pBdr>
        <w:shd w:fill="dcffc5" w:val="clear"/>
        <w:spacing w:after="120" w:before="120" w:line="240" w:lineRule="auto"/>
        <w:ind w:left="1800" w:right="0" w:hanging="36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Các Band/Kênh phổ: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cho phép người dùng lựa chọn các band/kênh phổ để hiển thị ảnh như đỏ, lục hay lam</w:t>
        <w:br w:type="textWrapping"/>
      </w: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Min và max:</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 xác định biên độ của phổ màu. Biên độ này không phụ thuộc vào định dạng dữ liệu. Ví dụ như ảnh unsigned 16-bit có khoảng giá trị từ 0 đến 65,536. Lựa chọn này giúp bạn cài đặt hiển thị theo một khoảng thuộc biên độ này. </w:t>
      </w:r>
    </w:p>
    <w:p w:rsidR="00000000" w:rsidDel="00000000" w:rsidP="00000000" w:rsidRDefault="00000000" w:rsidRPr="00000000" w14:paraId="0000009A">
      <w:pPr>
        <w:keepNext w:val="0"/>
        <w:keepLines w:val="0"/>
        <w:widowControl w:val="1"/>
        <w:pBdr>
          <w:top w:color="000000" w:space="1" w:sz="18" w:val="single"/>
          <w:left w:color="000000" w:space="4" w:sz="18" w:val="single"/>
          <w:bottom w:color="000000" w:space="1" w:sz="18" w:val="single"/>
          <w:right w:color="000000" w:space="4" w:sz="18" w:val="single"/>
          <w:between w:space="0" w:sz="0" w:val="nil"/>
        </w:pBdr>
        <w:shd w:fill="dcffc5" w:val="clear"/>
        <w:spacing w:after="120" w:before="120" w:line="240" w:lineRule="auto"/>
        <w:ind w:left="1800" w:right="0" w:hanging="36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Palette/Bảng màu:</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 xác định bảng màu dùng để hiển thị. Bạn sẽ được tìm hiểu kỹ hơn về lựa chọn này trong phần sau của hưỡng dẫn.</w:t>
        <w:br w:type="textWrapping"/>
      </w: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Cách thức đặt tên (trong Layers Legend):</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 bạn có thể xác định tên hiển thị trên layers legend  tại đây. Chúng ta đã đặt tên cho lớp </w:t>
      </w: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‘Landsat8scene’</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 trong dòng code sau</w:t>
      </w:r>
    </w:p>
    <w:p w:rsidR="00000000" w:rsidDel="00000000" w:rsidP="00000000" w:rsidRDefault="00000000" w:rsidRPr="00000000" w14:paraId="0000009B">
      <w:pPr>
        <w:keepNext w:val="0"/>
        <w:keepLines w:val="0"/>
        <w:widowControl w:val="1"/>
        <w:pBdr>
          <w:top w:color="000000" w:space="1" w:sz="18" w:val="single"/>
          <w:left w:color="000000" w:space="4" w:sz="18" w:val="single"/>
          <w:bottom w:color="000000" w:space="1" w:sz="18" w:val="single"/>
          <w:right w:color="000000" w:space="4" w:sz="18" w:val="single"/>
          <w:between w:space="0" w:sz="0" w:val="nil"/>
        </w:pBdr>
        <w:shd w:fill="dcffc5" w:val="clear"/>
        <w:spacing w:after="120" w:before="120" w:line="240" w:lineRule="auto"/>
        <w:ind w:left="1800" w:right="0" w:hanging="36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Cú pháp/Syntax: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Phần lớn các thông số tùy chọn được nhập như những cặp giá trị khóa. Cú pháp/Syntax:</w:t>
      </w:r>
    </w:p>
    <w:p w:rsidR="00000000" w:rsidDel="00000000" w:rsidP="00000000" w:rsidRDefault="00000000" w:rsidRPr="00000000" w14:paraId="0000009C">
      <w:pPr>
        <w:keepNext w:val="0"/>
        <w:keepLines w:val="0"/>
        <w:widowControl w:val="1"/>
        <w:pBdr>
          <w:top w:color="000000" w:space="1" w:sz="18" w:val="single"/>
          <w:left w:color="000000" w:space="4" w:sz="18" w:val="single"/>
          <w:bottom w:color="000000" w:space="1" w:sz="18" w:val="single"/>
          <w:right w:color="000000" w:space="4" w:sz="18" w:val="single"/>
          <w:between w:space="0" w:sz="0" w:val="nil"/>
        </w:pBdr>
        <w:shd w:fill="dcffc5" w:val="clear"/>
        <w:spacing w:after="120" w:before="120" w:line="240" w:lineRule="auto"/>
        <w:ind w:left="1800" w:right="0" w:hanging="36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1"/>
          <w:smallCaps w:val="0"/>
          <w:strike w:val="0"/>
          <w:color w:val="000080"/>
          <w:sz w:val="22"/>
          <w:szCs w:val="22"/>
          <w:u w:val="none"/>
          <w:shd w:fill="auto" w:val="clear"/>
          <w:vertAlign w:val="baseline"/>
          <w:rtl w:val="0"/>
        </w:rPr>
        <w:t xml:space="preserve">{</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vis_param1</w:t>
      </w:r>
      <w:r w:rsidDel="00000000" w:rsidR="00000000" w:rsidRPr="00000000">
        <w:rPr>
          <w:rFonts w:ascii="Calibri" w:cs="Calibri" w:eastAsia="Calibri" w:hAnsi="Calibri"/>
          <w:b w:val="1"/>
          <w:i w:val="1"/>
          <w:smallCaps w:val="0"/>
          <w:strike w:val="0"/>
          <w:color w:val="000080"/>
          <w:sz w:val="22"/>
          <w:szCs w:val="22"/>
          <w:u w:val="none"/>
          <w:shd w:fill="auto" w:val="clear"/>
          <w:vertAlign w:val="baseline"/>
          <w:rtl w:val="0"/>
        </w:rPr>
        <w:t xml:space="preserve">:</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 number</w:t>
      </w:r>
      <w:r w:rsidDel="00000000" w:rsidR="00000000" w:rsidRPr="00000000">
        <w:rPr>
          <w:rFonts w:ascii="Calibri" w:cs="Calibri" w:eastAsia="Calibri" w:hAnsi="Calibri"/>
          <w:b w:val="1"/>
          <w:i w:val="1"/>
          <w:smallCaps w:val="0"/>
          <w:strike w:val="0"/>
          <w:color w:val="000080"/>
          <w:sz w:val="22"/>
          <w:szCs w:val="22"/>
          <w:u w:val="none"/>
          <w:shd w:fill="auto" w:val="clear"/>
          <w:vertAlign w:val="baseline"/>
          <w:rtl w:val="0"/>
        </w:rPr>
        <w:t xml:space="preserve">,</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 number</w:t>
      </w:r>
      <w:r w:rsidDel="00000000" w:rsidR="00000000" w:rsidRPr="00000000">
        <w:rPr>
          <w:rFonts w:ascii="Calibri" w:cs="Calibri" w:eastAsia="Calibri" w:hAnsi="Calibri"/>
          <w:b w:val="1"/>
          <w:i w:val="1"/>
          <w:smallCaps w:val="0"/>
          <w:strike w:val="0"/>
          <w:color w:val="000080"/>
          <w:sz w:val="22"/>
          <w:szCs w:val="22"/>
          <w:u w:val="none"/>
          <w:shd w:fill="auto" w:val="clear"/>
          <w:vertAlign w:val="baseline"/>
          <w:rtl w:val="0"/>
        </w:rPr>
        <w:t xml:space="preserve">,</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 number </w:t>
      </w:r>
    </w:p>
    <w:p w:rsidR="00000000" w:rsidDel="00000000" w:rsidP="00000000" w:rsidRDefault="00000000" w:rsidRPr="00000000" w14:paraId="0000009D">
      <w:pPr>
        <w:keepNext w:val="0"/>
        <w:keepLines w:val="0"/>
        <w:widowControl w:val="1"/>
        <w:pBdr>
          <w:top w:color="000000" w:space="1" w:sz="18" w:val="single"/>
          <w:left w:color="000000" w:space="4" w:sz="18" w:val="single"/>
          <w:bottom w:color="000000" w:space="1" w:sz="18" w:val="single"/>
          <w:right w:color="000000" w:space="4" w:sz="18" w:val="single"/>
          <w:between w:space="0" w:sz="0" w:val="nil"/>
        </w:pBdr>
        <w:shd w:fill="dcffc5" w:val="clear"/>
        <w:spacing w:after="120" w:before="120" w:line="240" w:lineRule="auto"/>
        <w:ind w:left="1800" w:right="0" w:hanging="36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vis_param2</w:t>
      </w:r>
      <w:r w:rsidDel="00000000" w:rsidR="00000000" w:rsidRPr="00000000">
        <w:rPr>
          <w:rFonts w:ascii="Calibri" w:cs="Calibri" w:eastAsia="Calibri" w:hAnsi="Calibri"/>
          <w:b w:val="1"/>
          <w:i w:val="1"/>
          <w:smallCaps w:val="0"/>
          <w:strike w:val="0"/>
          <w:color w:val="000080"/>
          <w:sz w:val="22"/>
          <w:szCs w:val="22"/>
          <w:u w:val="none"/>
          <w:shd w:fill="auto" w:val="clear"/>
          <w:vertAlign w:val="baseline"/>
          <w:rtl w:val="0"/>
        </w:rPr>
        <w:t xml:space="preserve">:</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808080"/>
          <w:sz w:val="22"/>
          <w:szCs w:val="22"/>
          <w:u w:val="none"/>
          <w:shd w:fill="auto" w:val="clear"/>
          <w:vertAlign w:val="baseline"/>
          <w:rtl w:val="0"/>
        </w:rPr>
        <w:t xml:space="preserve">'string, string, string'</w:t>
      </w:r>
      <w:r w:rsidDel="00000000" w:rsidR="00000000" w:rsidRPr="00000000">
        <w:rPr>
          <w:rFonts w:ascii="Calibri" w:cs="Calibri" w:eastAsia="Calibri" w:hAnsi="Calibri"/>
          <w:b w:val="1"/>
          <w:i w:val="1"/>
          <w:smallCaps w:val="0"/>
          <w:strike w:val="0"/>
          <w:color w:val="000080"/>
          <w:sz w:val="22"/>
          <w:szCs w:val="22"/>
          <w:u w:val="none"/>
          <w:shd w:fill="auto" w:val="clear"/>
          <w:vertAlign w:val="baseline"/>
          <w:rtl w:val="0"/>
        </w:rPr>
        <w:t xml:space="preserve">,</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9E">
      <w:pPr>
        <w:keepNext w:val="0"/>
        <w:keepLines w:val="0"/>
        <w:widowControl w:val="1"/>
        <w:pBdr>
          <w:top w:color="000000" w:space="1" w:sz="18" w:val="single"/>
          <w:left w:color="000000" w:space="4" w:sz="18" w:val="single"/>
          <w:bottom w:color="000000" w:space="1" w:sz="18" w:val="single"/>
          <w:right w:color="000000" w:space="4" w:sz="18" w:val="single"/>
          <w:between w:space="0" w:sz="0" w:val="nil"/>
        </w:pBdr>
        <w:shd w:fill="dcffc5" w:val="clear"/>
        <w:spacing w:after="120" w:before="120" w:line="240" w:lineRule="auto"/>
        <w:ind w:left="1800" w:right="0" w:hanging="360"/>
        <w:jc w:val="left"/>
        <w:rPr>
          <w:rFonts w:ascii="Calibri" w:cs="Calibri" w:eastAsia="Calibri" w:hAnsi="Calibri"/>
          <w:b w:val="0"/>
          <w:i w:val="1"/>
          <w:smallCaps w:val="0"/>
          <w:strike w:val="0"/>
          <w:color w:val="008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8000"/>
          <w:sz w:val="22"/>
          <w:szCs w:val="22"/>
          <w:u w:val="none"/>
          <w:shd w:fill="auto" w:val="clear"/>
          <w:vertAlign w:val="baseline"/>
          <w:rtl w:val="0"/>
        </w:rPr>
        <w:t xml:space="preserve">// or an array of strings like this: </w:t>
      </w:r>
    </w:p>
    <w:p w:rsidR="00000000" w:rsidDel="00000000" w:rsidP="00000000" w:rsidRDefault="00000000" w:rsidRPr="00000000" w14:paraId="0000009F">
      <w:pPr>
        <w:keepNext w:val="0"/>
        <w:keepLines w:val="0"/>
        <w:widowControl w:val="1"/>
        <w:pBdr>
          <w:top w:color="000000" w:space="1" w:sz="18" w:val="single"/>
          <w:left w:color="000000" w:space="4" w:sz="18" w:val="single"/>
          <w:bottom w:color="000000" w:space="1" w:sz="18" w:val="single"/>
          <w:right w:color="000000" w:space="4" w:sz="18" w:val="single"/>
          <w:between w:space="0" w:sz="0" w:val="nil"/>
        </w:pBdr>
        <w:shd w:fill="dcffc5" w:val="clear"/>
        <w:spacing w:after="120" w:before="120" w:line="240" w:lineRule="auto"/>
        <w:ind w:left="1800" w:right="0" w:hanging="36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vis_param2</w:t>
      </w:r>
      <w:r w:rsidDel="00000000" w:rsidR="00000000" w:rsidRPr="00000000">
        <w:rPr>
          <w:rFonts w:ascii="Calibri" w:cs="Calibri" w:eastAsia="Calibri" w:hAnsi="Calibri"/>
          <w:b w:val="1"/>
          <w:i w:val="1"/>
          <w:smallCaps w:val="0"/>
          <w:strike w:val="0"/>
          <w:color w:val="000080"/>
          <w:sz w:val="22"/>
          <w:szCs w:val="22"/>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808080"/>
          <w:sz w:val="22"/>
          <w:szCs w:val="22"/>
          <w:u w:val="none"/>
          <w:shd w:fill="auto" w:val="clear"/>
          <w:vertAlign w:val="baseline"/>
          <w:rtl w:val="0"/>
        </w:rPr>
        <w:t xml:space="preserve">'string'</w:t>
      </w:r>
      <w:r w:rsidDel="00000000" w:rsidR="00000000" w:rsidRPr="00000000">
        <w:rPr>
          <w:rFonts w:ascii="Calibri" w:cs="Calibri" w:eastAsia="Calibri" w:hAnsi="Calibri"/>
          <w:b w:val="1"/>
          <w:i w:val="1"/>
          <w:smallCaps w:val="0"/>
          <w:strike w:val="0"/>
          <w:color w:val="000080"/>
          <w:sz w:val="22"/>
          <w:szCs w:val="22"/>
          <w:u w:val="none"/>
          <w:shd w:fill="auto" w:val="clear"/>
          <w:vertAlign w:val="baseline"/>
          <w:rtl w:val="0"/>
        </w:rPr>
        <w:t xml:space="preserve">,</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808080"/>
          <w:sz w:val="22"/>
          <w:szCs w:val="22"/>
          <w:u w:val="none"/>
          <w:shd w:fill="auto" w:val="clear"/>
          <w:vertAlign w:val="baseline"/>
          <w:rtl w:val="0"/>
        </w:rPr>
        <w:t xml:space="preserve">'string'</w:t>
      </w:r>
      <w:r w:rsidDel="00000000" w:rsidR="00000000" w:rsidRPr="00000000">
        <w:rPr>
          <w:rFonts w:ascii="Calibri" w:cs="Calibri" w:eastAsia="Calibri" w:hAnsi="Calibri"/>
          <w:b w:val="1"/>
          <w:i w:val="1"/>
          <w:smallCaps w:val="0"/>
          <w:strike w:val="0"/>
          <w:color w:val="000080"/>
          <w:sz w:val="22"/>
          <w:szCs w:val="22"/>
          <w:u w:val="none"/>
          <w:shd w:fill="auto" w:val="clear"/>
          <w:vertAlign w:val="baseline"/>
          <w:rtl w:val="0"/>
        </w:rPr>
        <w:t xml:space="preserve">,</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808080"/>
          <w:sz w:val="22"/>
          <w:szCs w:val="22"/>
          <w:u w:val="none"/>
          <w:shd w:fill="auto" w:val="clear"/>
          <w:vertAlign w:val="baseline"/>
          <w:rtl w:val="0"/>
        </w:rPr>
        <w:t xml:space="preserve">'string'</w:t>
      </w:r>
      <w:r w:rsidDel="00000000" w:rsidR="00000000" w:rsidRPr="00000000">
        <w:rPr>
          <w:rFonts w:ascii="Calibri" w:cs="Calibri" w:eastAsia="Calibri" w:hAnsi="Calibri"/>
          <w:b w:val="1"/>
          <w:i w:val="1"/>
          <w:smallCaps w:val="0"/>
          <w:strike w:val="0"/>
          <w:color w:val="00008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A0">
      <w:pPr>
        <w:keepNext w:val="0"/>
        <w:keepLines w:val="0"/>
        <w:widowControl w:val="1"/>
        <w:numPr>
          <w:ilvl w:val="2"/>
          <w:numId w:val="1"/>
        </w:numPr>
        <w:pBdr>
          <w:top w:space="0" w:sz="0" w:val="nil"/>
          <w:left w:space="0" w:sz="0" w:val="nil"/>
          <w:bottom w:space="0" w:sz="0" w:val="nil"/>
          <w:right w:space="0" w:sz="0" w:val="nil"/>
          <w:between w:space="0" w:sz="0" w:val="nil"/>
        </w:pBdr>
        <w:shd w:fill="auto" w:val="clear"/>
        <w:spacing w:after="60" w:before="60" w:line="240" w:lineRule="auto"/>
        <w:ind w:left="936" w:right="0" w:hanging="215.99999999999994"/>
        <w:jc w:val="left"/>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Sửa đổi</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hàm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Map.addLayer()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để hiển thị ảnh tổ hợp màu giả và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áp dụng</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biên độ màu/stretch để nâng cao hiển thị.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Sửa đổi</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câu lệnh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Map.addLayer()</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từ các bước trước theo như dòng code dưới đây. Dòng lệnh này bao gồm thông số tùy chọn về các band/kênh phổ dùng để hiển thị (band 6, 5 và 4), xác định cụ thể biên độ màu để tăng cường ảnh hiển thị và cuối cùng là đặt tên hiển thị cho ảnh.</w:t>
      </w:r>
    </w:p>
    <w:p w:rsidR="00000000" w:rsidDel="00000000" w:rsidP="00000000" w:rsidRDefault="00000000" w:rsidRPr="00000000" w14:paraId="000000A1">
      <w:pPr>
        <w:keepNext w:val="0"/>
        <w:keepLines w:val="0"/>
        <w:widowControl w:val="1"/>
        <w:numPr>
          <w:ilvl w:val="2"/>
          <w:numId w:val="1"/>
        </w:numPr>
        <w:pBdr>
          <w:top w:space="0" w:sz="0" w:val="nil"/>
          <w:left w:space="0" w:sz="0" w:val="nil"/>
          <w:bottom w:space="0" w:sz="0" w:val="nil"/>
          <w:right w:space="0" w:sz="0" w:val="nil"/>
          <w:between w:space="0" w:sz="0" w:val="nil"/>
        </w:pBdr>
        <w:shd w:fill="auto" w:val="clear"/>
        <w:spacing w:after="60" w:before="60" w:line="240" w:lineRule="auto"/>
        <w:ind w:left="936" w:right="0" w:hanging="215.99999999999994"/>
        <w:jc w:val="left"/>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Click</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Run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và sử dụng các công cụ trên cửa sổ xuất kết quả bản đồ để tìm hiểu kết quả.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Chú ý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rằng tên ở cửa sổ Layers bây giờ sẽ là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Landsat8scene</w:t>
      </w:r>
      <w:r w:rsidDel="00000000" w:rsidR="00000000" w:rsidRPr="00000000">
        <w:rPr>
          <w:rtl w:val="0"/>
        </w:rPr>
      </w:r>
    </w:p>
    <w:p w:rsidR="00000000" w:rsidDel="00000000" w:rsidP="00000000" w:rsidRDefault="00000000" w:rsidRPr="00000000" w14:paraId="000000A2">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936" w:right="0" w:hanging="215.99999999999994"/>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3">
      <w:pPr>
        <w:shd w:fill="ffffcc" w:val="clear"/>
        <w:spacing w:after="0" w:before="240" w:line="240" w:lineRule="auto"/>
        <w:rPr>
          <w:rFonts w:ascii="Courier New" w:cs="Courier New" w:eastAsia="Courier New" w:hAnsi="Courier New"/>
          <w:color w:val="008000"/>
        </w:rPr>
      </w:pPr>
      <w:r w:rsidDel="00000000" w:rsidR="00000000" w:rsidRPr="00000000">
        <w:rPr>
          <w:rFonts w:ascii="Courier New" w:cs="Courier New" w:eastAsia="Courier New" w:hAnsi="Courier New"/>
          <w:color w:val="008000"/>
          <w:rtl w:val="0"/>
        </w:rPr>
        <w:t xml:space="preserve">// Add the image to map as a false color composite.</w:t>
      </w:r>
    </w:p>
    <w:p w:rsidR="00000000" w:rsidDel="00000000" w:rsidP="00000000" w:rsidRDefault="00000000" w:rsidRPr="00000000" w14:paraId="000000A4">
      <w:pPr>
        <w:shd w:fill="ffffcc" w:val="clear"/>
        <w:spacing w:after="240" w:line="240"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Map</w:t>
      </w:r>
      <w:r w:rsidDel="00000000" w:rsidR="00000000" w:rsidRPr="00000000">
        <w:rPr>
          <w:rFonts w:ascii="Courier New" w:cs="Courier New" w:eastAsia="Courier New" w:hAnsi="Courier New"/>
          <w:b w:val="1"/>
          <w:color w:val="000080"/>
          <w:rtl w:val="0"/>
        </w:rPr>
        <w:t xml:space="preserve">.</w:t>
      </w:r>
      <w:r w:rsidDel="00000000" w:rsidR="00000000" w:rsidRPr="00000000">
        <w:rPr>
          <w:rFonts w:ascii="Courier New" w:cs="Courier New" w:eastAsia="Courier New" w:hAnsi="Courier New"/>
          <w:color w:val="000000"/>
          <w:rtl w:val="0"/>
        </w:rPr>
        <w:t xml:space="preserve">addLayer</w:t>
      </w:r>
      <w:r w:rsidDel="00000000" w:rsidR="00000000" w:rsidRPr="00000000">
        <w:rPr>
          <w:rFonts w:ascii="Courier New" w:cs="Courier New" w:eastAsia="Courier New" w:hAnsi="Courier New"/>
          <w:b w:val="1"/>
          <w:color w:val="000080"/>
          <w:rtl w:val="0"/>
        </w:rPr>
        <w:t xml:space="preserve">(</w:t>
      </w:r>
      <w:r w:rsidDel="00000000" w:rsidR="00000000" w:rsidRPr="00000000">
        <w:rPr>
          <w:rFonts w:ascii="Courier New" w:cs="Courier New" w:eastAsia="Courier New" w:hAnsi="Courier New"/>
          <w:color w:val="000000"/>
          <w:rtl w:val="0"/>
        </w:rPr>
        <w:t xml:space="preserve">LC8_image</w:t>
      </w:r>
      <w:r w:rsidDel="00000000" w:rsidR="00000000" w:rsidRPr="00000000">
        <w:rPr>
          <w:rFonts w:ascii="Courier New" w:cs="Courier New" w:eastAsia="Courier New" w:hAnsi="Courier New"/>
          <w:b w:val="1"/>
          <w:color w:val="000080"/>
          <w:rtl w:val="0"/>
        </w:rPr>
        <w:t xml:space="preserve">,{</w:t>
      </w:r>
      <w:r w:rsidDel="00000000" w:rsidR="00000000" w:rsidRPr="00000000">
        <w:rPr>
          <w:rFonts w:ascii="Courier New" w:cs="Courier New" w:eastAsia="Courier New" w:hAnsi="Courier New"/>
          <w:color w:val="808080"/>
          <w:rtl w:val="0"/>
        </w:rPr>
        <w:t xml:space="preserve">bands:'B6,B5,B4'</w:t>
      </w:r>
      <w:r w:rsidDel="00000000" w:rsidR="00000000" w:rsidRPr="00000000">
        <w:rPr>
          <w:rFonts w:ascii="Courier New" w:cs="Courier New" w:eastAsia="Courier New" w:hAnsi="Courier New"/>
          <w:b w:val="1"/>
          <w:color w:val="000080"/>
          <w:rtl w:val="0"/>
        </w:rPr>
        <w:t xml:space="preserve">,</w:t>
      </w:r>
      <w:r w:rsidDel="00000000" w:rsidR="00000000" w:rsidRPr="00000000">
        <w:rPr>
          <w:rFonts w:ascii="Courier New" w:cs="Courier New" w:eastAsia="Courier New" w:hAnsi="Courier New"/>
          <w:color w:val="808080"/>
          <w:rtl w:val="0"/>
        </w:rPr>
        <w:t xml:space="preserve">min:</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ff8000"/>
          <w:rtl w:val="0"/>
        </w:rPr>
        <w:t xml:space="preserve">0.05</w:t>
      </w:r>
      <w:r w:rsidDel="00000000" w:rsidR="00000000" w:rsidRPr="00000000">
        <w:rPr>
          <w:rFonts w:ascii="Courier New" w:cs="Courier New" w:eastAsia="Courier New" w:hAnsi="Courier New"/>
          <w:b w:val="1"/>
          <w:color w:val="00008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808080"/>
          <w:rtl w:val="0"/>
        </w:rPr>
        <w:t xml:space="preserve">max:</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ff8000"/>
          <w:rtl w:val="0"/>
        </w:rPr>
        <w:t xml:space="preserve">0.8</w:t>
      </w:r>
      <w:r w:rsidDel="00000000" w:rsidR="00000000" w:rsidRPr="00000000">
        <w:rPr>
          <w:rFonts w:ascii="Courier New" w:cs="Courier New" w:eastAsia="Courier New" w:hAnsi="Courier New"/>
          <w:b w:val="1"/>
          <w:color w:val="000080"/>
          <w:rtl w:val="0"/>
        </w:rPr>
        <w:t xml:space="preserve">,</w:t>
      </w:r>
      <w:r w:rsidDel="00000000" w:rsidR="00000000" w:rsidRPr="00000000">
        <w:rPr>
          <w:rFonts w:ascii="Courier New" w:cs="Courier New" w:eastAsia="Courier New" w:hAnsi="Courier New"/>
          <w:color w:val="808080"/>
          <w:rtl w:val="0"/>
        </w:rPr>
        <w:t xml:space="preserve">gamma:</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ff8000"/>
          <w:rtl w:val="0"/>
        </w:rPr>
        <w:t xml:space="preserve">1.6</w:t>
      </w:r>
      <w:r w:rsidDel="00000000" w:rsidR="00000000" w:rsidRPr="00000000">
        <w:rPr>
          <w:rFonts w:ascii="Courier New" w:cs="Courier New" w:eastAsia="Courier New" w:hAnsi="Courier New"/>
          <w:b w:val="1"/>
          <w:color w:val="00008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808080"/>
          <w:rtl w:val="0"/>
        </w:rPr>
        <w:t xml:space="preserve">'Landsat8scene'</w:t>
      </w:r>
      <w:r w:rsidDel="00000000" w:rsidR="00000000" w:rsidRPr="00000000">
        <w:rPr>
          <w:rFonts w:ascii="Courier New" w:cs="Courier New" w:eastAsia="Courier New" w:hAnsi="Courier New"/>
          <w:b w:val="1"/>
          <w:color w:val="000080"/>
          <w:rtl w:val="0"/>
        </w:rPr>
        <w:t xml:space="preserve">);</w:t>
      </w:r>
      <w:r w:rsidDel="00000000" w:rsidR="00000000" w:rsidRPr="00000000">
        <w:rPr>
          <w:rtl w:val="0"/>
        </w:rPr>
      </w:r>
    </w:p>
    <w:p w:rsidR="00000000" w:rsidDel="00000000" w:rsidP="00000000" w:rsidRDefault="00000000" w:rsidRPr="00000000" w14:paraId="000000A5">
      <w:pPr>
        <w:keepNext w:val="0"/>
        <w:keepLines w:val="0"/>
        <w:widowControl w:val="1"/>
        <w:pBdr>
          <w:top w:color="000000" w:space="1" w:sz="18" w:val="single"/>
          <w:left w:color="000000" w:space="4" w:sz="18" w:val="single"/>
          <w:bottom w:color="000000" w:space="1" w:sz="18" w:val="single"/>
          <w:right w:color="000000" w:space="4" w:sz="18" w:val="single"/>
          <w:between w:space="0" w:sz="0" w:val="nil"/>
        </w:pBdr>
        <w:shd w:fill="dcffc5" w:val="clear"/>
        <w:spacing w:after="120" w:before="120" w:line="240" w:lineRule="auto"/>
        <w:ind w:left="1800" w:right="0" w:hanging="36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Ghi chú: Trong dòng lệnh trên, tên của các band/kênh phổ được đưa vào sẵn cho bạn. Nếu bạn muốn tự tra cứu, bạn có thể dùng hàm print (hoặc Inspector) để xác định xem các band/kênh phổ  được đặt tên là gì (ví dụ B6,B5, B4)</w:t>
      </w:r>
    </w:p>
    <w:p w:rsidR="00000000" w:rsidDel="00000000" w:rsidP="00000000" w:rsidRDefault="00000000" w:rsidRPr="00000000" w14:paraId="000000A6">
      <w:pPr>
        <w:keepNext w:val="0"/>
        <w:keepLines w:val="0"/>
        <w:widowControl w:val="1"/>
        <w:numPr>
          <w:ilvl w:val="2"/>
          <w:numId w:val="1"/>
        </w:numPr>
        <w:pBdr>
          <w:top w:space="0" w:sz="0" w:val="nil"/>
          <w:left w:space="0" w:sz="0" w:val="nil"/>
          <w:bottom w:space="0" w:sz="0" w:val="nil"/>
          <w:right w:space="0" w:sz="0" w:val="nil"/>
          <w:between w:space="0" w:sz="0" w:val="nil"/>
        </w:pBdr>
        <w:shd w:fill="auto" w:val="clear"/>
        <w:spacing w:after="60" w:before="60" w:line="240" w:lineRule="auto"/>
        <w:ind w:left="936" w:right="0" w:hanging="215.9999999999999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Bạn có xác định các band/kênh phổ theo dạng chuỗi hoặc dãy.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Xem</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dòng lệnh dưới đây, dòng lệnh này sẽ thực hiện giống như câu lệnh trên. Bạn có thấy gì khác biệt trong cú pháp câu lệnh. Khá khó tìm ra phải không?</w:t>
      </w:r>
    </w:p>
    <w:p w:rsidR="00000000" w:rsidDel="00000000" w:rsidP="00000000" w:rsidRDefault="00000000" w:rsidRPr="00000000" w14:paraId="000000A7">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936" w:right="0" w:hanging="215.99999999999994"/>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8">
      <w:pPr>
        <w:shd w:fill="ffffcc" w:val="clear"/>
        <w:spacing w:after="0" w:before="240" w:line="240" w:lineRule="auto"/>
        <w:rPr>
          <w:rFonts w:ascii="Courier New" w:cs="Courier New" w:eastAsia="Courier New" w:hAnsi="Courier New"/>
          <w:color w:val="008000"/>
        </w:rPr>
      </w:pPr>
      <w:r w:rsidDel="00000000" w:rsidR="00000000" w:rsidRPr="00000000">
        <w:rPr>
          <w:rFonts w:ascii="Courier New" w:cs="Courier New" w:eastAsia="Courier New" w:hAnsi="Courier New"/>
          <w:color w:val="008000"/>
          <w:rtl w:val="0"/>
        </w:rPr>
        <w:t xml:space="preserve">// Add the image to map as a false color composite.</w:t>
      </w:r>
    </w:p>
    <w:p w:rsidR="00000000" w:rsidDel="00000000" w:rsidP="00000000" w:rsidRDefault="00000000" w:rsidRPr="00000000" w14:paraId="000000A9">
      <w:pPr>
        <w:shd w:fill="ffffcc" w:val="clear"/>
        <w:spacing w:after="240" w:line="240" w:lineRule="auto"/>
        <w:rPr>
          <w:rFonts w:ascii="Times New Roman" w:cs="Times New Roman" w:eastAsia="Times New Roman" w:hAnsi="Times New Roman"/>
        </w:rPr>
      </w:pPr>
      <w:r w:rsidDel="00000000" w:rsidR="00000000" w:rsidRPr="00000000">
        <w:rPr>
          <w:rFonts w:ascii="Courier New" w:cs="Courier New" w:eastAsia="Courier New" w:hAnsi="Courier New"/>
          <w:color w:val="000000"/>
          <w:rtl w:val="0"/>
        </w:rPr>
        <w:t xml:space="preserve">Map</w:t>
      </w:r>
      <w:r w:rsidDel="00000000" w:rsidR="00000000" w:rsidRPr="00000000">
        <w:rPr>
          <w:rFonts w:ascii="Courier New" w:cs="Courier New" w:eastAsia="Courier New" w:hAnsi="Courier New"/>
          <w:b w:val="1"/>
          <w:color w:val="000080"/>
          <w:rtl w:val="0"/>
        </w:rPr>
        <w:t xml:space="preserve">.</w:t>
      </w:r>
      <w:r w:rsidDel="00000000" w:rsidR="00000000" w:rsidRPr="00000000">
        <w:rPr>
          <w:rFonts w:ascii="Courier New" w:cs="Courier New" w:eastAsia="Courier New" w:hAnsi="Courier New"/>
          <w:color w:val="000000"/>
          <w:rtl w:val="0"/>
        </w:rPr>
        <w:t xml:space="preserve">addLayer</w:t>
      </w:r>
      <w:r w:rsidDel="00000000" w:rsidR="00000000" w:rsidRPr="00000000">
        <w:rPr>
          <w:rFonts w:ascii="Courier New" w:cs="Courier New" w:eastAsia="Courier New" w:hAnsi="Courier New"/>
          <w:b w:val="1"/>
          <w:color w:val="000080"/>
          <w:rtl w:val="0"/>
        </w:rPr>
        <w:t xml:space="preserve">(</w:t>
      </w:r>
      <w:r w:rsidDel="00000000" w:rsidR="00000000" w:rsidRPr="00000000">
        <w:rPr>
          <w:rFonts w:ascii="Courier New" w:cs="Courier New" w:eastAsia="Courier New" w:hAnsi="Courier New"/>
          <w:color w:val="000000"/>
          <w:rtl w:val="0"/>
        </w:rPr>
        <w:t xml:space="preserve">LC8_image</w:t>
      </w:r>
      <w:r w:rsidDel="00000000" w:rsidR="00000000" w:rsidRPr="00000000">
        <w:rPr>
          <w:rFonts w:ascii="Courier New" w:cs="Courier New" w:eastAsia="Courier New" w:hAnsi="Courier New"/>
          <w:b w:val="1"/>
          <w:color w:val="000080"/>
          <w:rtl w:val="0"/>
        </w:rPr>
        <w:t xml:space="preserve">,{</w:t>
      </w:r>
      <w:r w:rsidDel="00000000" w:rsidR="00000000" w:rsidRPr="00000000">
        <w:rPr>
          <w:rFonts w:ascii="Courier New" w:cs="Courier New" w:eastAsia="Courier New" w:hAnsi="Courier New"/>
          <w:color w:val="808080"/>
          <w:rtl w:val="0"/>
        </w:rPr>
        <w:t xml:space="preserve">bands:</w:t>
      </w:r>
      <w:r w:rsidDel="00000000" w:rsidR="00000000" w:rsidRPr="00000000">
        <w:rPr>
          <w:rFonts w:ascii="Courier New" w:cs="Courier New" w:eastAsia="Courier New" w:hAnsi="Courier New"/>
          <w:b w:val="1"/>
          <w:color w:val="000080"/>
          <w:rtl w:val="0"/>
        </w:rPr>
        <w:t xml:space="preserve">[</w:t>
      </w:r>
      <w:r w:rsidDel="00000000" w:rsidR="00000000" w:rsidRPr="00000000">
        <w:rPr>
          <w:rFonts w:ascii="Courier New" w:cs="Courier New" w:eastAsia="Courier New" w:hAnsi="Courier New"/>
          <w:color w:val="808080"/>
          <w:rtl w:val="0"/>
        </w:rPr>
        <w:t xml:space="preserve">'B6'</w:t>
      </w:r>
      <w:r w:rsidDel="00000000" w:rsidR="00000000" w:rsidRPr="00000000">
        <w:rPr>
          <w:rFonts w:ascii="Courier New" w:cs="Courier New" w:eastAsia="Courier New" w:hAnsi="Courier New"/>
          <w:b w:val="1"/>
          <w:color w:val="00008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808080"/>
          <w:rtl w:val="0"/>
        </w:rPr>
        <w:t xml:space="preserve">'B5'</w:t>
      </w:r>
      <w:r w:rsidDel="00000000" w:rsidR="00000000" w:rsidRPr="00000000">
        <w:rPr>
          <w:rFonts w:ascii="Courier New" w:cs="Courier New" w:eastAsia="Courier New" w:hAnsi="Courier New"/>
          <w:b w:val="1"/>
          <w:color w:val="00008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808080"/>
          <w:rtl w:val="0"/>
        </w:rPr>
        <w:t xml:space="preserve">'B4'</w:t>
      </w:r>
      <w:r w:rsidDel="00000000" w:rsidR="00000000" w:rsidRPr="00000000">
        <w:rPr>
          <w:rFonts w:ascii="Courier New" w:cs="Courier New" w:eastAsia="Courier New" w:hAnsi="Courier New"/>
          <w:b w:val="1"/>
          <w:color w:val="000080"/>
          <w:rtl w:val="0"/>
        </w:rPr>
        <w:t xml:space="preserve">],</w:t>
      </w:r>
      <w:r w:rsidDel="00000000" w:rsidR="00000000" w:rsidRPr="00000000">
        <w:rPr>
          <w:rFonts w:ascii="Courier New" w:cs="Courier New" w:eastAsia="Courier New" w:hAnsi="Courier New"/>
          <w:color w:val="808080"/>
          <w:rtl w:val="0"/>
        </w:rPr>
        <w:t xml:space="preserve">min:</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ff8000"/>
          <w:rtl w:val="0"/>
        </w:rPr>
        <w:t xml:space="preserve">0.05</w:t>
      </w:r>
      <w:r w:rsidDel="00000000" w:rsidR="00000000" w:rsidRPr="00000000">
        <w:rPr>
          <w:rFonts w:ascii="Courier New" w:cs="Courier New" w:eastAsia="Courier New" w:hAnsi="Courier New"/>
          <w:b w:val="1"/>
          <w:color w:val="00008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808080"/>
          <w:rtl w:val="0"/>
        </w:rPr>
        <w:t xml:space="preserve">max:</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ff8000"/>
          <w:rtl w:val="0"/>
        </w:rPr>
        <w:t xml:space="preserve">0.8</w:t>
      </w:r>
      <w:r w:rsidDel="00000000" w:rsidR="00000000" w:rsidRPr="00000000">
        <w:rPr>
          <w:rFonts w:ascii="Courier New" w:cs="Courier New" w:eastAsia="Courier New" w:hAnsi="Courier New"/>
          <w:b w:val="1"/>
          <w:color w:val="000080"/>
          <w:rtl w:val="0"/>
        </w:rPr>
        <w:t xml:space="preserve">,</w:t>
      </w:r>
      <w:r w:rsidDel="00000000" w:rsidR="00000000" w:rsidRPr="00000000">
        <w:rPr>
          <w:rFonts w:ascii="Courier New" w:cs="Courier New" w:eastAsia="Courier New" w:hAnsi="Courier New"/>
          <w:color w:val="808080"/>
          <w:rtl w:val="0"/>
        </w:rPr>
        <w:t xml:space="preserve">gamma:</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ff8000"/>
          <w:rtl w:val="0"/>
        </w:rPr>
        <w:t xml:space="preserve">1.6</w:t>
      </w:r>
      <w:r w:rsidDel="00000000" w:rsidR="00000000" w:rsidRPr="00000000">
        <w:rPr>
          <w:rFonts w:ascii="Courier New" w:cs="Courier New" w:eastAsia="Courier New" w:hAnsi="Courier New"/>
          <w:b w:val="1"/>
          <w:color w:val="00008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808080"/>
          <w:rtl w:val="0"/>
        </w:rPr>
        <w:t xml:space="preserve">'Landsat8scene'</w:t>
      </w:r>
      <w:r w:rsidDel="00000000" w:rsidR="00000000" w:rsidRPr="00000000">
        <w:rPr>
          <w:rFonts w:ascii="Courier New" w:cs="Courier New" w:eastAsia="Courier New" w:hAnsi="Courier New"/>
          <w:b w:val="1"/>
          <w:color w:val="000080"/>
          <w:rtl w:val="0"/>
        </w:rPr>
        <w:t xml:space="preserve">);</w:t>
      </w:r>
      <w:r w:rsidDel="00000000" w:rsidR="00000000" w:rsidRPr="00000000">
        <w:rPr>
          <w:rtl w:val="0"/>
        </w:rPr>
      </w:r>
    </w:p>
    <w:p w:rsidR="00000000" w:rsidDel="00000000" w:rsidP="00000000" w:rsidRDefault="00000000" w:rsidRPr="00000000" w14:paraId="000000AA">
      <w:pPr>
        <w:keepNext w:val="0"/>
        <w:keepLines w:val="0"/>
        <w:widowControl w:val="1"/>
        <w:numPr>
          <w:ilvl w:val="2"/>
          <w:numId w:val="1"/>
        </w:numPr>
        <w:pBdr>
          <w:top w:space="0" w:sz="0" w:val="nil"/>
          <w:left w:space="0" w:sz="0" w:val="nil"/>
          <w:bottom w:space="0" w:sz="0" w:val="nil"/>
          <w:right w:space="0" w:sz="0" w:val="nil"/>
          <w:between w:space="0" w:sz="0" w:val="nil"/>
        </w:pBdr>
        <w:shd w:fill="auto" w:val="clear"/>
        <w:spacing w:after="60" w:before="60" w:line="240" w:lineRule="auto"/>
        <w:ind w:left="936" w:right="0" w:hanging="215.99999999999994"/>
        <w:jc w:val="left"/>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Copy và paste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câu lệnh dưới đây vào</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code editor. Sau đó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click Run</w:t>
      </w:r>
      <w:r w:rsidDel="00000000" w:rsidR="00000000" w:rsidRPr="00000000">
        <w:rPr>
          <w:rtl w:val="0"/>
        </w:rPr>
      </w:r>
    </w:p>
    <w:p w:rsidR="00000000" w:rsidDel="00000000" w:rsidP="00000000" w:rsidRDefault="00000000" w:rsidRPr="00000000" w14:paraId="000000AB">
      <w:pPr>
        <w:shd w:fill="ffffcc" w:val="clear"/>
        <w:spacing w:after="240" w:before="240" w:line="240" w:lineRule="auto"/>
        <w:rPr>
          <w:rFonts w:ascii="Courier New" w:cs="Courier New" w:eastAsia="Courier New" w:hAnsi="Courier New"/>
          <w:b w:val="1"/>
          <w:color w:val="000080"/>
        </w:rPr>
      </w:pPr>
      <w:r w:rsidDel="00000000" w:rsidR="00000000" w:rsidRPr="00000000">
        <w:rPr>
          <w:rFonts w:ascii="Courier New" w:cs="Courier New" w:eastAsia="Courier New" w:hAnsi="Courier New"/>
          <w:color w:val="000000"/>
          <w:rtl w:val="0"/>
        </w:rPr>
        <w:t xml:space="preserve">print</w:t>
      </w:r>
      <w:r w:rsidDel="00000000" w:rsidR="00000000" w:rsidRPr="00000000">
        <w:rPr>
          <w:rFonts w:ascii="Courier New" w:cs="Courier New" w:eastAsia="Courier New" w:hAnsi="Courier New"/>
          <w:b w:val="1"/>
          <w:color w:val="000080"/>
          <w:rtl w:val="0"/>
        </w:rPr>
        <w:t xml:space="preserve">(</w:t>
      </w:r>
      <w:r w:rsidDel="00000000" w:rsidR="00000000" w:rsidRPr="00000000">
        <w:rPr>
          <w:rFonts w:ascii="Courier New" w:cs="Courier New" w:eastAsia="Courier New" w:hAnsi="Courier New"/>
          <w:color w:val="000000"/>
          <w:rtl w:val="0"/>
        </w:rPr>
        <w:t xml:space="preserve">LC8_image</w:t>
      </w:r>
      <w:r w:rsidDel="00000000" w:rsidR="00000000" w:rsidRPr="00000000">
        <w:rPr>
          <w:rFonts w:ascii="Courier New" w:cs="Courier New" w:eastAsia="Courier New" w:hAnsi="Courier New"/>
          <w:b w:val="1"/>
          <w:color w:val="000080"/>
          <w:rtl w:val="0"/>
        </w:rPr>
        <w:t xml:space="preserve">);</w:t>
      </w:r>
    </w:p>
    <w:p w:rsidR="00000000" w:rsidDel="00000000" w:rsidP="00000000" w:rsidRDefault="00000000" w:rsidRPr="00000000" w14:paraId="000000AC">
      <w:pPr>
        <w:keepNext w:val="0"/>
        <w:keepLines w:val="0"/>
        <w:widowControl w:val="1"/>
        <w:numPr>
          <w:ilvl w:val="2"/>
          <w:numId w:val="1"/>
        </w:numPr>
        <w:pBdr>
          <w:top w:space="0" w:sz="0" w:val="nil"/>
          <w:left w:space="0" w:sz="0" w:val="nil"/>
          <w:bottom w:space="0" w:sz="0" w:val="nil"/>
          <w:right w:space="0" w:sz="0" w:val="nil"/>
          <w:between w:space="0" w:sz="0" w:val="nil"/>
        </w:pBdr>
        <w:shd w:fill="auto" w:val="clear"/>
        <w:spacing w:after="60" w:before="60" w:line="240" w:lineRule="auto"/>
        <w:ind w:left="936" w:right="0" w:hanging="215.99999999999994"/>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Bây giờ, trong tab Console,</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click</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vào biểu tượng đầu mũi tên cạnh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Image LANDSAT/…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để hiển thị thuộc tính ảnh. Sau đó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click</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vào biểu tượng đầu mũi tên cạnh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bands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để hiển thị thuộc tính band/kênh phổ. Bạn sẽ thấy band/kênh phổ đàu tiên (số 0) được gọi là “B1”, band thứ 2 (số 1) được gọi là B2 …T</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ham khảo</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hình dưới đây (chú ý: các giá trị hiển thị trong hình sẽ không tương tự như của bạn, vì hình này biểu diễn giá trị cho một cảnh ảnh ở Hoa Kỳ).</w:t>
      </w:r>
    </w:p>
    <w:p w:rsidR="00000000" w:rsidDel="00000000" w:rsidP="00000000" w:rsidRDefault="00000000" w:rsidRPr="00000000" w14:paraId="000000AD">
      <w:pPr>
        <w:jc w:val="center"/>
        <w:rPr>
          <w:rFonts w:ascii="Times New Roman" w:cs="Times New Roman" w:eastAsia="Times New Roman" w:hAnsi="Times New Roman"/>
        </w:rPr>
      </w:pPr>
      <w:r w:rsidDel="00000000" w:rsidR="00000000" w:rsidRPr="00000000">
        <w:rPr/>
        <w:drawing>
          <wp:inline distB="0" distT="0" distL="0" distR="0">
            <wp:extent cx="3705225" cy="3133725"/>
            <wp:effectExtent b="0" l="0" r="0" t="0"/>
            <wp:docPr descr="The band names are printed in the console tab." id="126" name="image18.png"/>
            <a:graphic>
              <a:graphicData uri="http://schemas.openxmlformats.org/drawingml/2006/picture">
                <pic:pic>
                  <pic:nvPicPr>
                    <pic:cNvPr descr="The band names are printed in the console tab." id="0" name="image18.png"/>
                    <pic:cNvPicPr preferRelativeResize="0"/>
                  </pic:nvPicPr>
                  <pic:blipFill>
                    <a:blip r:embed="rId27"/>
                    <a:srcRect b="0" l="0" r="0" t="0"/>
                    <a:stretch>
                      <a:fillRect/>
                    </a:stretch>
                  </pic:blipFill>
                  <pic:spPr>
                    <a:xfrm>
                      <a:off x="0" y="0"/>
                      <a:ext cx="3705225" cy="3133725"/>
                    </a:xfrm>
                    <a:prstGeom prst="rect"/>
                    <a:ln/>
                  </pic:spPr>
                </pic:pic>
              </a:graphicData>
            </a:graphic>
          </wp:inline>
        </w:drawing>
      </w:r>
      <w:r w:rsidDel="00000000" w:rsidR="00000000" w:rsidRPr="00000000">
        <w:rPr>
          <w:rtl w:val="0"/>
        </w:rPr>
      </w:r>
    </w:p>
    <w:p w:rsidR="00000000" w:rsidDel="00000000" w:rsidP="00000000" w:rsidRDefault="00000000" w:rsidRPr="00000000" w14:paraId="000000AE">
      <w:pPr>
        <w:keepNext w:val="0"/>
        <w:keepLines w:val="0"/>
        <w:widowControl w:val="1"/>
        <w:pBdr>
          <w:top w:color="000000" w:space="1" w:sz="18" w:val="single"/>
          <w:left w:color="000000" w:space="4" w:sz="18" w:val="single"/>
          <w:bottom w:color="000000" w:space="1" w:sz="18" w:val="single"/>
          <w:right w:color="000000" w:space="4" w:sz="18" w:val="single"/>
          <w:between w:space="0" w:sz="0" w:val="nil"/>
        </w:pBdr>
        <w:shd w:fill="dcffc5" w:val="clear"/>
        <w:spacing w:after="120" w:before="120" w:line="240" w:lineRule="auto"/>
        <w:ind w:left="1800" w:right="0" w:hanging="36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Chú ý</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 để hiểu rõ về kết hợp các band/kênh phổ để hiển thị ảnh Landsat 8, 5 hoặc 7 hãy đọc so sánh giữa các band Landsat tại đây</w:t>
      </w:r>
      <w:r w:rsidDel="00000000" w:rsidR="00000000" w:rsidRPr="00000000">
        <w:rPr>
          <w:rFonts w:ascii="Calibri" w:cs="Calibri" w:eastAsia="Calibri" w:hAnsi="Calibri"/>
          <w:b w:val="0"/>
          <w:i w:val="1"/>
          <w:smallCaps w:val="0"/>
          <w:strike w:val="0"/>
          <w:color w:val="0000ff"/>
          <w:sz w:val="22"/>
          <w:szCs w:val="22"/>
          <w:u w:val="single"/>
          <w:shd w:fill="auto" w:val="clear"/>
          <w:vertAlign w:val="baseline"/>
          <w:rtl w:val="0"/>
        </w:rPr>
        <w:t xml:space="preserve">: http://landsat.usgs.gov/L8_band_combos.php</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AF">
      <w:pPr>
        <w:keepNext w:val="0"/>
        <w:keepLines w:val="0"/>
        <w:widowControl w:val="1"/>
        <w:numPr>
          <w:ilvl w:val="2"/>
          <w:numId w:val="1"/>
        </w:numPr>
        <w:pBdr>
          <w:top w:space="0" w:sz="0" w:val="nil"/>
          <w:left w:space="0" w:sz="0" w:val="nil"/>
          <w:bottom w:space="0" w:sz="0" w:val="nil"/>
          <w:right w:space="0" w:sz="0" w:val="nil"/>
          <w:between w:space="0" w:sz="0" w:val="nil"/>
        </w:pBdr>
        <w:shd w:fill="auto" w:val="clear"/>
        <w:spacing w:after="60" w:before="60" w:line="240" w:lineRule="auto"/>
        <w:ind w:left="936" w:right="0" w:hanging="215.99999999999994"/>
        <w:jc w:val="left"/>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Click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vào nút</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Save ở</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phía trên bên phải của</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Code Editor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để lưu script/tập lệnh mẫu </w:t>
      </w:r>
    </w:p>
    <w:p w:rsidR="00000000" w:rsidDel="00000000" w:rsidP="00000000" w:rsidRDefault="00000000" w:rsidRPr="00000000" w14:paraId="000000B0">
      <w:pPr>
        <w:keepNext w:val="0"/>
        <w:keepLines w:val="0"/>
        <w:widowControl w:val="1"/>
        <w:numPr>
          <w:ilvl w:val="3"/>
          <w:numId w:val="1"/>
        </w:numPr>
        <w:pBdr>
          <w:top w:space="0" w:sz="0" w:val="nil"/>
          <w:left w:space="0" w:sz="0" w:val="nil"/>
          <w:bottom w:space="0" w:sz="0" w:val="nil"/>
          <w:right w:space="0" w:sz="0" w:val="nil"/>
          <w:between w:space="0" w:sz="0" w:val="nil"/>
        </w:pBdr>
        <w:shd w:fill="auto" w:val="clear"/>
        <w:spacing w:after="60" w:before="60" w:line="240" w:lineRule="auto"/>
        <w:ind w:left="1296" w:right="0" w:hanging="215.99999999999994"/>
        <w:jc w:val="left"/>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Đặt tên</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script/tập lệnh là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Visualize a Landsat 8 image</w:t>
      </w:r>
      <w:r w:rsidDel="00000000" w:rsidR="00000000" w:rsidRPr="00000000">
        <w:rPr>
          <w:rtl w:val="0"/>
        </w:rPr>
      </w:r>
    </w:p>
    <w:p w:rsidR="00000000" w:rsidDel="00000000" w:rsidP="00000000" w:rsidRDefault="00000000" w:rsidRPr="00000000" w14:paraId="000000B1">
      <w:pPr>
        <w:keepNext w:val="0"/>
        <w:keepLines w:val="0"/>
        <w:widowControl w:val="1"/>
        <w:pBdr>
          <w:top w:color="000000" w:space="1" w:sz="18" w:val="single"/>
          <w:left w:color="000000" w:space="4" w:sz="18" w:val="single"/>
          <w:bottom w:color="000000" w:space="1" w:sz="18" w:val="single"/>
          <w:right w:color="000000" w:space="4" w:sz="18" w:val="single"/>
          <w:between w:space="0" w:sz="0" w:val="nil"/>
        </w:pBdr>
        <w:shd w:fill="dcffc5" w:val="clear"/>
        <w:spacing w:after="120" w:before="120" w:line="240" w:lineRule="auto"/>
        <w:ind w:left="1800" w:right="0" w:hanging="36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Chú ý:</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Có rất nhiều lựa chọn để hiển thị dữ liệu trong của sổ xuất kết quả bản đồ, ví dụ như lọc/mask hoặc ghép 2 dữ liệu với nhau. Để biết thêm về các lựa chọn này, thao khảo Hướng Dẫn của Google Earth Engine tại </w:t>
      </w:r>
      <w:hyperlink r:id="rId28">
        <w:r w:rsidDel="00000000" w:rsidR="00000000" w:rsidRPr="00000000">
          <w:rPr>
            <w:rFonts w:ascii="Calibri" w:cs="Calibri" w:eastAsia="Calibri" w:hAnsi="Calibri"/>
            <w:b w:val="0"/>
            <w:i w:val="1"/>
            <w:smallCaps w:val="0"/>
            <w:strike w:val="0"/>
            <w:color w:val="0000ff"/>
            <w:sz w:val="22"/>
            <w:szCs w:val="22"/>
            <w:u w:val="single"/>
            <w:shd w:fill="auto" w:val="clear"/>
            <w:vertAlign w:val="baseline"/>
            <w:rtl w:val="0"/>
          </w:rPr>
          <w:t xml:space="preserve">https://developers.google.com/earth-engine/image_visualization#styled-layer-descriptors</w:t>
        </w:r>
      </w:hyperlink>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B2">
      <w:pPr>
        <w:keepNext w:val="0"/>
        <w:keepLines w:val="0"/>
        <w:widowControl w:val="1"/>
        <w:pBdr>
          <w:top w:color="000000" w:space="1" w:sz="18" w:val="single"/>
          <w:left w:color="000000" w:space="4" w:sz="18" w:val="single"/>
          <w:bottom w:color="000000" w:space="1" w:sz="18" w:val="single"/>
          <w:right w:color="000000" w:space="4" w:sz="18" w:val="single"/>
          <w:between w:space="0" w:sz="0" w:val="nil"/>
        </w:pBdr>
        <w:shd w:fill="dcffc5" w:val="clear"/>
        <w:spacing w:after="120" w:before="120" w:line="240" w:lineRule="auto"/>
        <w:ind w:left="180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3">
      <w:pPr>
        <w:keepNext w:val="0"/>
        <w:keepLines w:val="0"/>
        <w:widowControl w:val="1"/>
        <w:pBdr>
          <w:top w:space="0" w:sz="0" w:val="nil"/>
          <w:left w:space="0" w:sz="0" w:val="nil"/>
          <w:bottom w:color="000000" w:space="1" w:sz="4" w:val="single"/>
          <w:right w:space="0" w:sz="0" w:val="nil"/>
          <w:between w:space="0" w:sz="0" w:val="nil"/>
        </w:pBdr>
        <w:shd w:fill="auto" w:val="clear"/>
        <w:spacing w:after="200" w:before="240" w:line="240" w:lineRule="auto"/>
        <w:ind w:left="360" w:right="0" w:hanging="360"/>
        <w:jc w:val="left"/>
        <w:rPr>
          <w:rFonts w:ascii="Cambria" w:cs="Cambria" w:eastAsia="Cambria" w:hAnsi="Cambria"/>
          <w:b w:val="0"/>
          <w:i w:val="0"/>
          <w:smallCaps w:val="0"/>
          <w:strike w:val="0"/>
          <w:color w:val="244061"/>
          <w:sz w:val="40"/>
          <w:szCs w:val="40"/>
          <w:u w:val="none"/>
          <w:shd w:fill="auto" w:val="clear"/>
          <w:vertAlign w:val="baseline"/>
        </w:rPr>
      </w:pPr>
      <w:bookmarkStart w:colFirst="0" w:colLast="0" w:name="_heading=h.1fob9te" w:id="2"/>
      <w:bookmarkEnd w:id="2"/>
      <w:r w:rsidDel="00000000" w:rsidR="00000000" w:rsidRPr="00000000">
        <w:rPr>
          <w:rFonts w:ascii="Cambria" w:cs="Cambria" w:eastAsia="Cambria" w:hAnsi="Cambria"/>
          <w:b w:val="0"/>
          <w:i w:val="0"/>
          <w:smallCaps w:val="0"/>
          <w:strike w:val="0"/>
          <w:color w:val="244061"/>
          <w:sz w:val="40"/>
          <w:szCs w:val="40"/>
          <w:u w:val="none"/>
          <w:shd w:fill="auto" w:val="clear"/>
          <w:vertAlign w:val="baseline"/>
          <w:rtl w:val="0"/>
        </w:rPr>
        <w:t xml:space="preserve">Phần 3: Tìm hiểu dữ liệu sẵn có trên Earth Engine</w:t>
      </w:r>
    </w:p>
    <w:p w:rsidR="00000000" w:rsidDel="00000000" w:rsidP="00000000" w:rsidRDefault="00000000" w:rsidRPr="00000000" w14:paraId="000000B4">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936" w:right="0" w:hanging="215.99999999999994"/>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 Trong một trình duyệt web, như Google Chrome, mở trang chủ Google Earth Engine: </w:t>
      </w:r>
      <w:hyperlink r:id="rId29">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https://earthengine.google.com/</w:t>
        </w:r>
      </w:hyperlink>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w:t>
      </w:r>
      <w:r w:rsidDel="00000000" w:rsidR="00000000" w:rsidRPr="00000000">
        <w:rPr>
          <w:rtl w:val="0"/>
        </w:rPr>
      </w:r>
    </w:p>
    <w:p w:rsidR="00000000" w:rsidDel="00000000" w:rsidP="00000000" w:rsidRDefault="00000000" w:rsidRPr="00000000" w14:paraId="000000B5">
      <w:pPr>
        <w:keepNext w:val="0"/>
        <w:keepLines w:val="0"/>
        <w:widowControl w:val="1"/>
        <w:numPr>
          <w:ilvl w:val="2"/>
          <w:numId w:val="3"/>
        </w:numPr>
        <w:pBdr>
          <w:top w:space="0" w:sz="0" w:val="nil"/>
          <w:left w:space="0" w:sz="0" w:val="nil"/>
          <w:bottom w:space="0" w:sz="0" w:val="nil"/>
          <w:right w:space="0" w:sz="0" w:val="nil"/>
          <w:between w:space="0" w:sz="0" w:val="nil"/>
        </w:pBdr>
        <w:shd w:fill="auto" w:val="clear"/>
        <w:spacing w:after="60" w:before="60" w:line="240" w:lineRule="auto"/>
        <w:ind w:left="936" w:right="0" w:hanging="215.99999999999994"/>
        <w:jc w:val="left"/>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Click</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vào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Datasets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ở góc trên bên phải. Bạn sẽ có được tổng quan về một số dữ liệu hiện có trên Earth Engine. Dành thời gian để đọc qua thông tin về ảnh, dữ liệu địa vật lý, khí hậu, thời tiết cũng như dữ liệu nhân khẩu học</w:t>
      </w:r>
    </w:p>
    <w:p w:rsidR="00000000" w:rsidDel="00000000" w:rsidP="00000000" w:rsidRDefault="00000000" w:rsidRPr="00000000" w14:paraId="000000B6">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936" w:right="0" w:hanging="215.99999999999994"/>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7">
      <w:pPr>
        <w:rPr/>
      </w:pPr>
      <w:bookmarkStart w:colFirst="0" w:colLast="0" w:name="_heading=h.3znysh7" w:id="3"/>
      <w:bookmarkEnd w:id="3"/>
      <w:r w:rsidDel="00000000" w:rsidR="00000000" w:rsidRPr="00000000">
        <w:rPr>
          <w:rtl w:val="0"/>
        </w:rPr>
      </w:r>
    </w:p>
    <w:p w:rsidR="00000000" w:rsidDel="00000000" w:rsidP="00000000" w:rsidRDefault="00000000" w:rsidRPr="00000000" w14:paraId="000000B8">
      <w:pPr>
        <w:rPr/>
      </w:pPr>
      <w:r w:rsidDel="00000000" w:rsidR="00000000" w:rsidRPr="00000000">
        <w:rPr>
          <w:rtl w:val="0"/>
        </w:rPr>
      </w:r>
    </w:p>
    <w:sectPr>
      <w:headerReference r:id="rId30" w:type="default"/>
      <w:headerReference r:id="rId31" w:type="first"/>
      <w:headerReference r:id="rId32" w:type="even"/>
      <w:footerReference r:id="rId33" w:type="default"/>
      <w:footerReference r:id="rId34" w:type="first"/>
      <w:footerReference r:id="rId35" w:type="even"/>
      <w:pgSz w:h="15840" w:w="12240" w:orient="portrait"/>
      <w:pgMar w:bottom="1440" w:top="1440" w:left="1440" w:right="1440" w:header="1296" w:footer="174"/>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Courier New"/>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C">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8785.0" w:type="dxa"/>
      <w:jc w:val="left"/>
      <w:tblInd w:w="1195.0" w:type="dxa"/>
      <w:tblLayout w:type="fixed"/>
      <w:tblLook w:val="0400"/>
    </w:tblPr>
    <w:tblGrid>
      <w:gridCol w:w="7903"/>
      <w:gridCol w:w="882"/>
      <w:tblGridChange w:id="0">
        <w:tblGrid>
          <w:gridCol w:w="7903"/>
          <w:gridCol w:w="882"/>
        </w:tblGrid>
      </w:tblGridChange>
    </w:tblGrid>
    <w:tr>
      <w:trPr>
        <w:trHeight w:val="144" w:hRule="atLeast"/>
      </w:trPr>
      <w:tc>
        <w:tcPr>
          <w:tcBorders>
            <w:top w:color="000000" w:space="0" w:sz="4" w:val="single"/>
          </w:tcBorders>
        </w:tcPr>
        <w:p w:rsidR="00000000" w:rsidDel="00000000" w:rsidP="00000000" w:rsidRDefault="00000000" w:rsidRPr="00000000" w14:paraId="000000BE">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right"/>
            <w:rPr>
              <w:rFonts w:ascii="Calibri" w:cs="Calibri" w:eastAsia="Calibri" w:hAnsi="Calibri"/>
              <w:b w:val="0"/>
              <w:i w:val="0"/>
              <w:smallCaps w:val="0"/>
              <w:strike w:val="0"/>
              <w:color w:val="595959"/>
              <w:sz w:val="22"/>
              <w:szCs w:val="22"/>
              <w:u w:val="none"/>
              <w:shd w:fill="auto" w:val="clear"/>
              <w:vertAlign w:val="baseline"/>
            </w:rPr>
          </w:pPr>
          <w:r w:rsidDel="00000000" w:rsidR="00000000" w:rsidRPr="00000000">
            <w:rPr>
              <w:rFonts w:ascii="Calibri" w:cs="Calibri" w:eastAsia="Calibri" w:hAnsi="Calibri"/>
              <w:b w:val="0"/>
              <w:i w:val="0"/>
              <w:smallCaps w:val="0"/>
              <w:strike w:val="0"/>
              <w:color w:val="595959"/>
              <w:sz w:val="22"/>
              <w:szCs w:val="22"/>
              <w:u w:val="none"/>
              <w:shd w:fill="auto" w:val="clear"/>
              <w:vertAlign w:val="baseline"/>
              <w:rtl w:val="0"/>
            </w:rPr>
            <w:t xml:space="preserve"> RSAC   |   Bài tập 1: Làm Quen Với Google Earth Engine và Tìm Hiểu Về Dữ Liệu   |   Tháng 4, 2016</w:t>
          </w:r>
          <w:r w:rsidDel="00000000" w:rsidR="00000000" w:rsidRPr="00000000">
            <w:drawing>
              <wp:anchor allowOverlap="1" behindDoc="0" distB="0" distT="0" distL="114300" distR="114300" hidden="0" layoutInCell="1" locked="0" relativeHeight="0" simplePos="0">
                <wp:simplePos x="0" y="0"/>
                <wp:positionH relativeFrom="column">
                  <wp:posOffset>-1334566</wp:posOffset>
                </wp:positionH>
                <wp:positionV relativeFrom="paragraph">
                  <wp:posOffset>-262889</wp:posOffset>
                </wp:positionV>
                <wp:extent cx="1118681" cy="619547"/>
                <wp:effectExtent b="0" l="0" r="0" t="0"/>
                <wp:wrapNone/>
                <wp:docPr descr="Graphic of Forest Service logo" id="107" name="image4.png"/>
                <a:graphic>
                  <a:graphicData uri="http://schemas.openxmlformats.org/drawingml/2006/picture">
                    <pic:pic>
                      <pic:nvPicPr>
                        <pic:cNvPr descr="Graphic of Forest Service logo" id="0" name="image4.png"/>
                        <pic:cNvPicPr preferRelativeResize="0"/>
                      </pic:nvPicPr>
                      <pic:blipFill>
                        <a:blip r:embed="rId1"/>
                        <a:srcRect b="0" l="0" r="0" t="0"/>
                        <a:stretch>
                          <a:fillRect/>
                        </a:stretch>
                      </pic:blipFill>
                      <pic:spPr>
                        <a:xfrm>
                          <a:off x="0" y="0"/>
                          <a:ext cx="1118681" cy="619547"/>
                        </a:xfrm>
                        <a:prstGeom prst="rect"/>
                        <a:ln/>
                      </pic:spPr>
                    </pic:pic>
                  </a:graphicData>
                </a:graphic>
              </wp:anchor>
            </w:drawing>
          </w:r>
        </w:p>
      </w:tc>
      <w:tc>
        <w:tcPr>
          <w:shd w:fill="595959" w:val="clear"/>
        </w:tcPr>
        <w:p w:rsidR="00000000" w:rsidDel="00000000" w:rsidP="00000000" w:rsidRDefault="00000000" w:rsidRPr="00000000" w14:paraId="000000BF">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center"/>
            <w:rPr>
              <w:rFonts w:ascii="Calibri" w:cs="Calibri" w:eastAsia="Calibri" w:hAnsi="Calibri"/>
              <w:b w:val="0"/>
              <w:i w:val="0"/>
              <w:smallCaps w:val="0"/>
              <w:strike w:val="0"/>
              <w:color w:val="595959"/>
              <w:sz w:val="22"/>
              <w:szCs w:val="22"/>
              <w:u w:val="none"/>
              <w:shd w:fill="auto" w:val="clear"/>
              <w:vertAlign w:val="baseline"/>
            </w:rPr>
          </w:pPr>
          <w:r w:rsidDel="00000000" w:rsidR="00000000" w:rsidRPr="00000000">
            <w:rPr>
              <w:rFonts w:ascii="Calibri" w:cs="Calibri" w:eastAsia="Calibri" w:hAnsi="Calibri"/>
              <w:b w:val="0"/>
              <w:i w:val="0"/>
              <w:smallCaps w:val="0"/>
              <w:strike w:val="0"/>
              <w:color w:val="ffffff"/>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tc>
    </w:tr>
  </w:tbl>
  <w:p w:rsidR="00000000" w:rsidDel="00000000" w:rsidP="00000000" w:rsidRDefault="00000000" w:rsidRPr="00000000" w14:paraId="000000C0">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bl>
    <w:tblPr>
      <w:tblStyle w:val="Table2"/>
      <w:tblW w:w="10979.0" w:type="dxa"/>
      <w:jc w:val="left"/>
      <w:tblInd w:w="-785.0" w:type="dxa"/>
      <w:tblLayout w:type="fixed"/>
      <w:tblLook w:val="0400"/>
    </w:tblPr>
    <w:tblGrid>
      <w:gridCol w:w="9925"/>
      <w:gridCol w:w="1054"/>
      <w:tblGridChange w:id="0">
        <w:tblGrid>
          <w:gridCol w:w="9925"/>
          <w:gridCol w:w="1054"/>
        </w:tblGrid>
      </w:tblGridChange>
    </w:tblGrid>
    <w:tr>
      <w:trPr>
        <w:trHeight w:val="190" w:hRule="atLeast"/>
      </w:trPr>
      <w:tc>
        <w:tcPr>
          <w:tcBorders>
            <w:top w:color="000000" w:space="0" w:sz="4" w:val="single"/>
          </w:tcBorders>
        </w:tcPr>
        <w:p w:rsidR="00000000" w:rsidDel="00000000" w:rsidP="00000000" w:rsidRDefault="00000000" w:rsidRPr="00000000" w14:paraId="000000C2">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Bài tập 1: Làm Quen Với Google Earth Engine và Tìm Hiểu Về Dữ Liệu   </w:t>
          </w:r>
        </w:p>
      </w:tc>
      <w:tc>
        <w:tcPr>
          <w:shd w:fill="000000" w:val="clear"/>
        </w:tcPr>
        <w:p w:rsidR="00000000" w:rsidDel="00000000" w:rsidP="00000000" w:rsidRDefault="00000000" w:rsidRPr="00000000" w14:paraId="000000C3">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center"/>
            <w:rPr>
              <w:rFonts w:ascii="Calibri" w:cs="Calibri" w:eastAsia="Calibri" w:hAnsi="Calibri"/>
              <w:b w:val="0"/>
              <w:i w:val="0"/>
              <w:smallCaps w:val="0"/>
              <w:strike w:val="0"/>
              <w:color w:val="ffffff"/>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tc>
    </w:tr>
  </w:tbl>
  <w:p w:rsidR="00000000" w:rsidDel="00000000" w:rsidP="00000000" w:rsidRDefault="00000000" w:rsidRPr="00000000" w14:paraId="000000C4">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9">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A">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B">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76" w:lineRule="auto"/>
      <w:ind w:left="-1440" w:right="-144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ab/>
    </w:r>
    <w:r w:rsidDel="00000000" w:rsidR="00000000" w:rsidRPr="00000000">
      <w:drawing>
        <wp:anchor allowOverlap="1" behindDoc="0" distB="0" distT="0" distL="114300" distR="114300" hidden="0" layoutInCell="1" locked="0" relativeHeight="0" simplePos="0">
          <wp:simplePos x="0" y="0"/>
          <wp:positionH relativeFrom="column">
            <wp:posOffset>-914400</wp:posOffset>
          </wp:positionH>
          <wp:positionV relativeFrom="paragraph">
            <wp:posOffset>-822959</wp:posOffset>
          </wp:positionV>
          <wp:extent cx="7873339" cy="926127"/>
          <wp:effectExtent b="0" l="0" r="0" t="0"/>
          <wp:wrapNone/>
          <wp:docPr descr="United States Department of Agriculture logo and isobar." id="108" name="image8.png"/>
          <a:graphic>
            <a:graphicData uri="http://schemas.openxmlformats.org/drawingml/2006/picture">
              <pic:pic>
                <pic:nvPicPr>
                  <pic:cNvPr descr="United States Department of Agriculture logo and isobar." id="0" name="image8.png"/>
                  <pic:cNvPicPr preferRelativeResize="0"/>
                </pic:nvPicPr>
                <pic:blipFill>
                  <a:blip r:embed="rId1"/>
                  <a:srcRect b="0" l="0" r="0" t="0"/>
                  <a:stretch>
                    <a:fillRect/>
                  </a:stretch>
                </pic:blipFill>
                <pic:spPr>
                  <a:xfrm>
                    <a:off x="0" y="0"/>
                    <a:ext cx="7873339" cy="926127"/>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Part %1:"/>
      <w:lvlJc w:val="left"/>
      <w:pPr>
        <w:ind w:left="5400" w:hanging="360"/>
      </w:pPr>
      <w:rPr/>
    </w:lvl>
    <w:lvl w:ilvl="1">
      <w:start w:val="1"/>
      <w:numFmt w:val="upperLetter"/>
      <w:lvlText w:val="%2."/>
      <w:lvlJc w:val="left"/>
      <w:pPr>
        <w:ind w:left="720" w:hanging="360"/>
      </w:pPr>
      <w:rPr/>
    </w:lvl>
    <w:lvl w:ilvl="2">
      <w:start w:val="1"/>
      <w:numFmt w:val="decimal"/>
      <w:lvlText w:val="%3."/>
      <w:lvlJc w:val="left"/>
      <w:pPr>
        <w:ind w:left="936" w:hanging="216"/>
      </w:pPr>
      <w:rPr/>
    </w:lvl>
    <w:lvl w:ilvl="3">
      <w:start w:val="1"/>
      <w:numFmt w:val="lowerRoman"/>
      <w:lvlText w:val="%4."/>
      <w:lvlJc w:val="left"/>
      <w:pPr>
        <w:ind w:left="1296" w:hanging="216"/>
      </w:pPr>
      <w:rPr/>
    </w:lvl>
    <w:lvl w:ilvl="4">
      <w:start w:val="1"/>
      <w:numFmt w:val="lowerLetter"/>
      <w:lvlText w:val="(%5)"/>
      <w:lvlJc w:val="left"/>
      <w:pPr>
        <w:ind w:left="1800" w:hanging="360"/>
      </w:pPr>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2">
    <w:lvl w:ilvl="0">
      <w:start w:val="1"/>
      <w:numFmt w:val="decimal"/>
      <w:lvlText w:val="Part %1:"/>
      <w:lvlJc w:val="left"/>
      <w:pPr>
        <w:ind w:left="5400" w:hanging="360"/>
      </w:pPr>
      <w:rPr/>
    </w:lvl>
    <w:lvl w:ilvl="1">
      <w:start w:val="1"/>
      <w:numFmt w:val="upperLetter"/>
      <w:lvlText w:val="%2."/>
      <w:lvlJc w:val="left"/>
      <w:pPr>
        <w:ind w:left="720" w:hanging="360"/>
      </w:pPr>
      <w:rPr/>
    </w:lvl>
    <w:lvl w:ilvl="2">
      <w:start w:val="1"/>
      <w:numFmt w:val="decimal"/>
      <w:lvlText w:val="%3."/>
      <w:lvlJc w:val="left"/>
      <w:pPr>
        <w:ind w:left="936" w:hanging="216"/>
      </w:pPr>
      <w:rPr/>
    </w:lvl>
    <w:lvl w:ilvl="3">
      <w:start w:val="1"/>
      <w:numFmt w:val="lowerRoman"/>
      <w:lvlText w:val="%4."/>
      <w:lvlJc w:val="left"/>
      <w:pPr>
        <w:ind w:left="1296" w:hanging="216"/>
      </w:pPr>
      <w:rPr/>
    </w:lvl>
    <w:lvl w:ilvl="4">
      <w:start w:val="1"/>
      <w:numFmt w:val="lowerLetter"/>
      <w:lvlText w:val="(%5)"/>
      <w:lvlJc w:val="left"/>
      <w:pPr>
        <w:ind w:left="1800" w:hanging="360"/>
      </w:pPr>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3">
    <w:lvl w:ilvl="0">
      <w:start w:val="1"/>
      <w:numFmt w:val="decimal"/>
      <w:lvlText w:val="Part %1:"/>
      <w:lvlJc w:val="left"/>
      <w:pPr>
        <w:ind w:left="5400" w:hanging="360"/>
      </w:pPr>
      <w:rPr/>
    </w:lvl>
    <w:lvl w:ilvl="1">
      <w:start w:val="1"/>
      <w:numFmt w:val="upperLetter"/>
      <w:lvlText w:val="%2."/>
      <w:lvlJc w:val="left"/>
      <w:pPr>
        <w:ind w:left="720" w:hanging="360"/>
      </w:pPr>
      <w:rPr/>
    </w:lvl>
    <w:lvl w:ilvl="2">
      <w:start w:val="2"/>
      <w:numFmt w:val="decimal"/>
      <w:lvlText w:val="%3."/>
      <w:lvlJc w:val="left"/>
      <w:pPr>
        <w:ind w:left="936" w:hanging="216"/>
      </w:pPr>
      <w:rPr/>
    </w:lvl>
    <w:lvl w:ilvl="3">
      <w:start w:val="1"/>
      <w:numFmt w:val="lowerRoman"/>
      <w:lvlText w:val="%4."/>
      <w:lvlJc w:val="left"/>
      <w:pPr>
        <w:ind w:left="1296" w:hanging="216"/>
      </w:pPr>
      <w:rPr/>
    </w:lvl>
    <w:lvl w:ilvl="4">
      <w:start w:val="1"/>
      <w:numFmt w:val="lowerLetter"/>
      <w:lvlText w:val="(%5)"/>
      <w:lvlJc w:val="left"/>
      <w:pPr>
        <w:ind w:left="1800" w:hanging="360"/>
      </w:pPr>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480" w:lineRule="auto"/>
    </w:pPr>
    <w:rPr>
      <w:rFonts w:ascii="Cambria" w:cs="Cambria" w:eastAsia="Cambria" w:hAnsi="Cambria"/>
      <w:b w:val="1"/>
      <w:color w:val="366091"/>
      <w:sz w:val="28"/>
      <w:szCs w:val="28"/>
    </w:rPr>
  </w:style>
  <w:style w:type="paragraph" w:styleId="Heading2">
    <w:name w:val="heading 2"/>
    <w:basedOn w:val="Normal"/>
    <w:next w:val="Normal"/>
    <w:pPr>
      <w:keepNext w:val="1"/>
      <w:keepLines w:val="1"/>
      <w:spacing w:after="0" w:before="200" w:lineRule="auto"/>
    </w:pPr>
    <w:rPr>
      <w:rFonts w:ascii="Cambria" w:cs="Cambria" w:eastAsia="Cambria" w:hAnsi="Cambria"/>
      <w:b w:val="1"/>
      <w:color w:val="4f81bd"/>
      <w:sz w:val="26"/>
      <w:szCs w:val="26"/>
    </w:rPr>
  </w:style>
  <w:style w:type="paragraph" w:styleId="Heading3">
    <w:name w:val="heading 3"/>
    <w:basedOn w:val="Normal"/>
    <w:next w:val="Normal"/>
    <w:pPr>
      <w:keepNext w:val="1"/>
      <w:keepLines w:val="1"/>
      <w:spacing w:after="0" w:before="200" w:lineRule="auto"/>
    </w:pPr>
    <w:rPr>
      <w:rFonts w:ascii="Cambria" w:cs="Cambria" w:eastAsia="Cambria" w:hAnsi="Cambria"/>
      <w:b w:val="1"/>
      <w:color w:val="4f81bd"/>
    </w:rPr>
  </w:style>
  <w:style w:type="paragraph" w:styleId="Heading4">
    <w:name w:val="heading 4"/>
    <w:basedOn w:val="Normal"/>
    <w:next w:val="Normal"/>
    <w:pPr>
      <w:keepNext w:val="1"/>
      <w:keepLines w:val="1"/>
      <w:spacing w:after="0" w:before="200" w:lineRule="auto"/>
    </w:pPr>
    <w:rPr>
      <w:rFonts w:ascii="Cambria" w:cs="Cambria" w:eastAsia="Cambria" w:hAnsi="Cambria"/>
      <w:b w:val="1"/>
      <w:i w:val="1"/>
      <w:color w:val="4f81bd"/>
    </w:rPr>
  </w:style>
  <w:style w:type="paragraph" w:styleId="Heading5">
    <w:name w:val="heading 5"/>
    <w:basedOn w:val="Normal"/>
    <w:next w:val="Normal"/>
    <w:pPr>
      <w:keepNext w:val="1"/>
      <w:keepLines w:val="1"/>
      <w:spacing w:after="0" w:before="200" w:lineRule="auto"/>
    </w:pPr>
    <w:rPr>
      <w:rFonts w:ascii="Cambria" w:cs="Cambria" w:eastAsia="Cambria" w:hAnsi="Cambria"/>
      <w:color w:val="243f61"/>
    </w:rPr>
  </w:style>
  <w:style w:type="paragraph" w:styleId="Heading6">
    <w:name w:val="heading 6"/>
    <w:basedOn w:val="Normal"/>
    <w:next w:val="Normal"/>
    <w:pPr>
      <w:keepNext w:val="1"/>
      <w:keepLines w:val="1"/>
      <w:spacing w:after="0" w:before="200" w:lineRule="auto"/>
    </w:pPr>
    <w:rPr>
      <w:rFonts w:ascii="Cambria" w:cs="Cambria" w:eastAsia="Cambria" w:hAnsi="Cambria"/>
      <w:i w:val="1"/>
      <w:color w:val="243f61"/>
    </w:rPr>
  </w:style>
  <w:style w:type="paragraph" w:styleId="Title">
    <w:name w:val="Title"/>
    <w:basedOn w:val="Normal"/>
    <w:next w:val="Normal"/>
    <w:pPr>
      <w:pBdr>
        <w:bottom w:color="4f81bd" w:space="4" w:sz="8" w:val="single"/>
      </w:pBdr>
      <w:spacing w:after="300" w:line="240" w:lineRule="auto"/>
    </w:pPr>
    <w:rPr>
      <w:rFonts w:ascii="Cambria" w:cs="Cambria" w:eastAsia="Cambria" w:hAnsi="Cambria"/>
      <w:color w:val="17365d"/>
      <w:sz w:val="52"/>
      <w:szCs w:val="52"/>
    </w:rPr>
  </w:style>
  <w:style w:type="paragraph" w:styleId="Normal" w:default="1">
    <w:name w:val="Normal"/>
    <w:qFormat w:val="1"/>
    <w:rsid w:val="00DC4045"/>
  </w:style>
  <w:style w:type="paragraph" w:styleId="Heading1">
    <w:name w:val="heading 1"/>
    <w:basedOn w:val="Normal"/>
    <w:next w:val="Normal"/>
    <w:link w:val="Heading1Char"/>
    <w:uiPriority w:val="9"/>
    <w:qFormat w:val="1"/>
    <w:rsid w:val="00DC4045"/>
    <w:pPr>
      <w:keepNext w:val="1"/>
      <w:keepLines w:val="1"/>
      <w:spacing w:after="0" w:before="480"/>
      <w:outlineLvl w:val="0"/>
    </w:pPr>
    <w:rPr>
      <w:rFonts w:asciiTheme="majorHAnsi" w:cstheme="majorBidi" w:eastAsiaTheme="majorEastAsia" w:hAnsiTheme="majorHAnsi"/>
      <w:b w:val="1"/>
      <w:bCs w:val="1"/>
      <w:color w:val="365f91" w:themeColor="accent1" w:themeShade="0000BF"/>
      <w:sz w:val="28"/>
      <w:szCs w:val="28"/>
    </w:rPr>
  </w:style>
  <w:style w:type="paragraph" w:styleId="Heading2">
    <w:name w:val="heading 2"/>
    <w:basedOn w:val="Normal"/>
    <w:next w:val="Normal"/>
    <w:link w:val="Heading2Char"/>
    <w:uiPriority w:val="9"/>
    <w:semiHidden w:val="1"/>
    <w:unhideWhenUsed w:val="1"/>
    <w:qFormat w:val="1"/>
    <w:rsid w:val="00DC4045"/>
    <w:pPr>
      <w:keepNext w:val="1"/>
      <w:keepLines w:val="1"/>
      <w:spacing w:after="0" w:before="200"/>
      <w:outlineLvl w:val="1"/>
    </w:pPr>
    <w:rPr>
      <w:rFonts w:asciiTheme="majorHAnsi" w:cstheme="majorBidi" w:eastAsiaTheme="majorEastAsia" w:hAnsiTheme="majorHAnsi"/>
      <w:b w:val="1"/>
      <w:bCs w:val="1"/>
      <w:color w:val="4f81bd" w:themeColor="accent1"/>
      <w:sz w:val="26"/>
      <w:szCs w:val="26"/>
    </w:rPr>
  </w:style>
  <w:style w:type="paragraph" w:styleId="Heading3">
    <w:name w:val="heading 3"/>
    <w:basedOn w:val="Normal"/>
    <w:next w:val="Normal"/>
    <w:link w:val="Heading3Char"/>
    <w:uiPriority w:val="9"/>
    <w:semiHidden w:val="1"/>
    <w:unhideWhenUsed w:val="1"/>
    <w:qFormat w:val="1"/>
    <w:rsid w:val="00DC4045"/>
    <w:pPr>
      <w:keepNext w:val="1"/>
      <w:keepLines w:val="1"/>
      <w:spacing w:after="0" w:before="200"/>
      <w:outlineLvl w:val="2"/>
    </w:pPr>
    <w:rPr>
      <w:rFonts w:asciiTheme="majorHAnsi" w:cstheme="majorBidi" w:eastAsiaTheme="majorEastAsia" w:hAnsiTheme="majorHAnsi"/>
      <w:b w:val="1"/>
      <w:bCs w:val="1"/>
      <w:color w:val="4f81bd" w:themeColor="accent1"/>
    </w:rPr>
  </w:style>
  <w:style w:type="paragraph" w:styleId="Heading4">
    <w:name w:val="heading 4"/>
    <w:basedOn w:val="Normal"/>
    <w:next w:val="Normal"/>
    <w:link w:val="Heading4Char"/>
    <w:uiPriority w:val="9"/>
    <w:semiHidden w:val="1"/>
    <w:unhideWhenUsed w:val="1"/>
    <w:qFormat w:val="1"/>
    <w:rsid w:val="00DC4045"/>
    <w:pPr>
      <w:keepNext w:val="1"/>
      <w:keepLines w:val="1"/>
      <w:spacing w:after="0" w:before="200"/>
      <w:outlineLvl w:val="3"/>
    </w:pPr>
    <w:rPr>
      <w:rFonts w:asciiTheme="majorHAnsi" w:cstheme="majorBidi" w:eastAsiaTheme="majorEastAsia" w:hAnsiTheme="majorHAnsi"/>
      <w:b w:val="1"/>
      <w:bCs w:val="1"/>
      <w:i w:val="1"/>
      <w:iCs w:val="1"/>
      <w:color w:val="4f81bd" w:themeColor="accent1"/>
    </w:rPr>
  </w:style>
  <w:style w:type="paragraph" w:styleId="Heading5">
    <w:name w:val="heading 5"/>
    <w:basedOn w:val="Normal"/>
    <w:next w:val="Normal"/>
    <w:link w:val="Heading5Char"/>
    <w:uiPriority w:val="9"/>
    <w:semiHidden w:val="1"/>
    <w:unhideWhenUsed w:val="1"/>
    <w:qFormat w:val="1"/>
    <w:rsid w:val="00DC4045"/>
    <w:pPr>
      <w:keepNext w:val="1"/>
      <w:keepLines w:val="1"/>
      <w:spacing w:after="0" w:before="200"/>
      <w:outlineLvl w:val="4"/>
    </w:pPr>
    <w:rPr>
      <w:rFonts w:asciiTheme="majorHAnsi" w:cstheme="majorBidi" w:eastAsiaTheme="majorEastAsia" w:hAnsiTheme="majorHAnsi"/>
      <w:color w:val="243f60" w:themeColor="accent1" w:themeShade="00007F"/>
    </w:rPr>
  </w:style>
  <w:style w:type="paragraph" w:styleId="Heading6">
    <w:name w:val="heading 6"/>
    <w:basedOn w:val="Normal"/>
    <w:next w:val="Normal"/>
    <w:link w:val="Heading6Char"/>
    <w:uiPriority w:val="9"/>
    <w:semiHidden w:val="1"/>
    <w:unhideWhenUsed w:val="1"/>
    <w:qFormat w:val="1"/>
    <w:rsid w:val="00DC4045"/>
    <w:pPr>
      <w:keepNext w:val="1"/>
      <w:keepLines w:val="1"/>
      <w:spacing w:after="0" w:before="200"/>
      <w:outlineLvl w:val="5"/>
    </w:pPr>
    <w:rPr>
      <w:rFonts w:asciiTheme="majorHAnsi" w:cstheme="majorBidi" w:eastAsiaTheme="majorEastAsia" w:hAnsiTheme="majorHAnsi"/>
      <w:i w:val="1"/>
      <w:iCs w:val="1"/>
      <w:color w:val="243f60" w:themeColor="accent1" w:themeShade="00007F"/>
    </w:rPr>
  </w:style>
  <w:style w:type="paragraph" w:styleId="Heading7">
    <w:name w:val="heading 7"/>
    <w:basedOn w:val="Normal"/>
    <w:next w:val="Normal"/>
    <w:link w:val="Heading7Char"/>
    <w:uiPriority w:val="9"/>
    <w:semiHidden w:val="1"/>
    <w:unhideWhenUsed w:val="1"/>
    <w:qFormat w:val="1"/>
    <w:rsid w:val="00DC4045"/>
    <w:pPr>
      <w:keepNext w:val="1"/>
      <w:keepLines w:val="1"/>
      <w:spacing w:after="0" w:before="200"/>
      <w:outlineLvl w:val="6"/>
    </w:pPr>
    <w:rPr>
      <w:rFonts w:asciiTheme="majorHAnsi" w:cstheme="majorBidi" w:eastAsiaTheme="majorEastAsia" w:hAnsiTheme="majorHAnsi"/>
      <w:i w:val="1"/>
      <w:iCs w:val="1"/>
      <w:color w:val="404040" w:themeColor="text1" w:themeTint="0000BF"/>
    </w:rPr>
  </w:style>
  <w:style w:type="paragraph" w:styleId="Heading8">
    <w:name w:val="heading 8"/>
    <w:basedOn w:val="Normal"/>
    <w:next w:val="Normal"/>
    <w:link w:val="Heading8Char"/>
    <w:uiPriority w:val="9"/>
    <w:semiHidden w:val="1"/>
    <w:unhideWhenUsed w:val="1"/>
    <w:qFormat w:val="1"/>
    <w:rsid w:val="00DC4045"/>
    <w:pPr>
      <w:keepNext w:val="1"/>
      <w:keepLines w:val="1"/>
      <w:spacing w:after="0" w:before="200"/>
      <w:outlineLvl w:val="7"/>
    </w:pPr>
    <w:rPr>
      <w:rFonts w:asciiTheme="majorHAnsi" w:cstheme="majorBidi" w:eastAsiaTheme="majorEastAsia" w:hAnsiTheme="majorHAnsi"/>
      <w:color w:val="4f81bd" w:themeColor="accent1"/>
      <w:sz w:val="20"/>
      <w:szCs w:val="20"/>
    </w:rPr>
  </w:style>
  <w:style w:type="paragraph" w:styleId="Heading9">
    <w:name w:val="heading 9"/>
    <w:basedOn w:val="Normal"/>
    <w:next w:val="Normal"/>
    <w:link w:val="Heading9Char"/>
    <w:uiPriority w:val="9"/>
    <w:semiHidden w:val="1"/>
    <w:unhideWhenUsed w:val="1"/>
    <w:qFormat w:val="1"/>
    <w:rsid w:val="00DC4045"/>
    <w:pPr>
      <w:keepNext w:val="1"/>
      <w:keepLines w:val="1"/>
      <w:spacing w:after="0" w:before="200"/>
      <w:outlineLvl w:val="8"/>
    </w:pPr>
    <w:rPr>
      <w:rFonts w:asciiTheme="majorHAnsi" w:cstheme="majorBidi" w:eastAsiaTheme="majorEastAsia" w:hAnsiTheme="majorHAnsi"/>
      <w:i w:val="1"/>
      <w:iCs w:val="1"/>
      <w:color w:val="404040" w:themeColor="text1" w:themeTint="0000BF"/>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basedOn w:val="Normal"/>
    <w:link w:val="HeaderChar"/>
    <w:uiPriority w:val="99"/>
    <w:unhideWhenUsed w:val="1"/>
    <w:rsid w:val="00A868F9"/>
    <w:pPr>
      <w:tabs>
        <w:tab w:val="center" w:pos="4680"/>
        <w:tab w:val="right" w:pos="9360"/>
      </w:tabs>
      <w:spacing w:after="0"/>
    </w:pPr>
  </w:style>
  <w:style w:type="character" w:styleId="HeaderChar" w:customStyle="1">
    <w:name w:val="Header Char"/>
    <w:basedOn w:val="DefaultParagraphFont"/>
    <w:link w:val="Header"/>
    <w:uiPriority w:val="99"/>
    <w:rsid w:val="00A868F9"/>
  </w:style>
  <w:style w:type="paragraph" w:styleId="Footer">
    <w:name w:val="footer"/>
    <w:basedOn w:val="Normal"/>
    <w:link w:val="FooterChar"/>
    <w:uiPriority w:val="99"/>
    <w:unhideWhenUsed w:val="1"/>
    <w:rsid w:val="00A868F9"/>
    <w:pPr>
      <w:tabs>
        <w:tab w:val="center" w:pos="4680"/>
        <w:tab w:val="right" w:pos="9360"/>
      </w:tabs>
      <w:spacing w:after="0"/>
    </w:pPr>
  </w:style>
  <w:style w:type="character" w:styleId="FooterChar" w:customStyle="1">
    <w:name w:val="Footer Char"/>
    <w:basedOn w:val="DefaultParagraphFont"/>
    <w:link w:val="Footer"/>
    <w:uiPriority w:val="99"/>
    <w:rsid w:val="00A868F9"/>
  </w:style>
  <w:style w:type="paragraph" w:styleId="BalloonText">
    <w:name w:val="Balloon Text"/>
    <w:basedOn w:val="Normal"/>
    <w:link w:val="BalloonTextChar"/>
    <w:uiPriority w:val="99"/>
    <w:semiHidden w:val="1"/>
    <w:unhideWhenUsed w:val="1"/>
    <w:rsid w:val="00A868F9"/>
    <w:pPr>
      <w:spacing w:after="0"/>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A868F9"/>
    <w:rPr>
      <w:rFonts w:ascii="Tahoma" w:cs="Tahoma" w:hAnsi="Tahoma"/>
      <w:sz w:val="16"/>
      <w:szCs w:val="16"/>
    </w:rPr>
  </w:style>
  <w:style w:type="paragraph" w:styleId="Title1" w:customStyle="1">
    <w:name w:val="Title1"/>
    <w:rsid w:val="00260F1E"/>
    <w:pPr>
      <w:spacing w:after="360" w:line="240" w:lineRule="auto"/>
      <w:ind w:left="720" w:firstLine="360"/>
      <w:jc w:val="center"/>
      <w:outlineLvl w:val="0"/>
    </w:pPr>
    <w:rPr>
      <w:rFonts w:asciiTheme="majorHAnsi" w:cstheme="majorBidi" w:eastAsiaTheme="majorEastAsia" w:hAnsiTheme="majorHAnsi"/>
      <w:color w:val="365f91" w:themeColor="accent1" w:themeShade="0000BF"/>
      <w:sz w:val="80"/>
      <w:szCs w:val="80"/>
      <w:lang w:eastAsia="ja-JP"/>
    </w:rPr>
  </w:style>
  <w:style w:type="table" w:styleId="MediumGrid1-Accent1">
    <w:name w:val="Medium Grid 1 Accent 1"/>
    <w:basedOn w:val="TableNormal"/>
    <w:uiPriority w:val="67"/>
    <w:rsid w:val="008448FE"/>
    <w:pPr>
      <w:spacing w:after="0" w:line="240" w:lineRule="auto"/>
      <w:ind w:left="1080" w:hanging="360"/>
    </w:pPr>
    <w:tblPr>
      <w:tblStyleRowBandSize w:val="1"/>
      <w:tblStyleColBandSize w:val="1"/>
      <w:tblBorders>
        <w:top w:color="7ba0cd" w:space="0" w:sz="8" w:themeColor="accent1" w:themeTint="0000BF" w:val="single"/>
        <w:left w:color="7ba0cd" w:space="0" w:sz="8" w:themeColor="accent1" w:themeTint="0000BF" w:val="single"/>
        <w:bottom w:color="7ba0cd" w:space="0" w:sz="8" w:themeColor="accent1" w:themeTint="0000BF" w:val="single"/>
        <w:right w:color="7ba0cd" w:space="0" w:sz="8" w:themeColor="accent1" w:themeTint="0000BF" w:val="single"/>
        <w:insideH w:color="7ba0cd" w:space="0" w:sz="8" w:themeColor="accent1" w:themeTint="0000BF" w:val="single"/>
        <w:insideV w:color="7ba0cd" w:space="0" w:sz="8" w:themeColor="accent1" w:themeTint="0000BF" w:val="single"/>
      </w:tblBorders>
    </w:tblPr>
    <w:tcPr>
      <w:shd w:color="auto" w:fill="d3dfee" w:themeFill="accent1" w:themeFillTint="00003F" w:val="clear"/>
    </w:tcPr>
    <w:tblStylePr w:type="firstRow">
      <w:rPr>
        <w:b w:val="1"/>
        <w:bCs w:val="1"/>
      </w:rPr>
    </w:tblStylePr>
    <w:tblStylePr w:type="lastRow">
      <w:rPr>
        <w:b w:val="1"/>
        <w:bCs w:val="1"/>
      </w:rPr>
      <w:tblPr/>
      <w:tcPr>
        <w:tcBorders>
          <w:top w:color="7ba0cd" w:space="0" w:sz="18" w:themeColor="accent1" w:themeTint="0000BF" w:val="single"/>
        </w:tcBorders>
      </w:tcPr>
    </w:tblStylePr>
    <w:tblStylePr w:type="firstCol">
      <w:rPr>
        <w:b w:val="1"/>
        <w:bCs w:val="1"/>
      </w:rPr>
    </w:tblStylePr>
    <w:tblStylePr w:type="lastCol">
      <w:rPr>
        <w:b w:val="1"/>
        <w:bCs w:val="1"/>
      </w:rPr>
    </w:tblStylePr>
    <w:tblStylePr w:type="band1Vert">
      <w:tblPr/>
      <w:tcPr>
        <w:shd w:color="auto" w:fill="a7bfde" w:themeFill="accent1" w:themeFillTint="00007F" w:val="clear"/>
      </w:tcPr>
    </w:tblStylePr>
    <w:tblStylePr w:type="band1Horz">
      <w:tblPr/>
      <w:tcPr>
        <w:shd w:color="auto" w:fill="a7bfde" w:themeFill="accent1" w:themeFillTint="00007F" w:val="clear"/>
      </w:tcPr>
    </w:tblStylePr>
  </w:style>
  <w:style w:type="paragraph" w:styleId="04Numbered" w:customStyle="1">
    <w:name w:val="04Numbered"/>
    <w:basedOn w:val="Normal"/>
    <w:rsid w:val="008448FE"/>
    <w:pPr>
      <w:spacing w:after="0"/>
      <w:ind w:left="360"/>
    </w:pPr>
    <w:rPr>
      <w:rFonts w:ascii="Tahoma" w:cs="Tahoma" w:eastAsia="Times New Roman" w:hAnsi="Tahoma"/>
      <w:color w:val="000000"/>
      <w:kern w:val="28"/>
      <w:sz w:val="20"/>
      <w:szCs w:val="20"/>
    </w:rPr>
  </w:style>
  <w:style w:type="paragraph" w:styleId="Title2" w:customStyle="1">
    <w:name w:val="Title 2"/>
    <w:rsid w:val="009421B5"/>
    <w:pPr>
      <w:spacing w:after="360" w:line="240" w:lineRule="auto"/>
      <w:ind w:left="1080" w:hanging="360"/>
      <w:jc w:val="center"/>
      <w:outlineLvl w:val="1"/>
    </w:pPr>
    <w:rPr>
      <w:rFonts w:asciiTheme="majorHAnsi" w:cstheme="majorBidi" w:eastAsiaTheme="majorEastAsia" w:hAnsiTheme="majorHAnsi"/>
      <w:color w:val="365f91" w:themeColor="accent1" w:themeShade="0000BF"/>
      <w:sz w:val="44"/>
      <w:szCs w:val="44"/>
      <w:lang w:eastAsia="ja-JP"/>
    </w:rPr>
  </w:style>
  <w:style w:type="table" w:styleId="LightShading-Accent5">
    <w:name w:val="Light Shading Accent 5"/>
    <w:basedOn w:val="TableNormal"/>
    <w:uiPriority w:val="60"/>
    <w:rsid w:val="009421B5"/>
    <w:pPr>
      <w:spacing w:after="0" w:line="240" w:lineRule="auto"/>
      <w:ind w:left="1080" w:hanging="360"/>
    </w:pPr>
    <w:rPr>
      <w:color w:val="31849b" w:themeColor="accent5" w:themeShade="0000BF"/>
    </w:rPr>
    <w:tblPr>
      <w:tblStyleRowBandSize w:val="1"/>
      <w:tblStyleColBandSize w:val="1"/>
      <w:tblBorders>
        <w:top w:color="4bacc6" w:space="0" w:sz="8" w:themeColor="accent5" w:val="single"/>
        <w:bottom w:color="4bacc6" w:space="0" w:sz="8" w:themeColor="accent5" w:val="single"/>
      </w:tblBorders>
    </w:tblPr>
    <w:tblStylePr w:type="firstRow">
      <w:pPr>
        <w:spacing w:after="0" w:before="0" w:line="240" w:lineRule="auto"/>
      </w:pPr>
      <w:rPr>
        <w:b w:val="1"/>
        <w:bCs w:val="1"/>
      </w:rPr>
      <w:tblPr/>
      <w:tcPr>
        <w:tcBorders>
          <w:top w:color="4bacc6" w:space="0" w:sz="8" w:themeColor="accent5" w:val="single"/>
          <w:left w:space="0" w:sz="0" w:val="nil"/>
          <w:bottom w:color="4bacc6" w:space="0" w:sz="8" w:themeColor="accent5" w:val="single"/>
          <w:right w:space="0" w:sz="0" w:val="nil"/>
          <w:insideH w:space="0" w:sz="0" w:val="nil"/>
          <w:insideV w:space="0" w:sz="0" w:val="nil"/>
        </w:tcBorders>
      </w:tcPr>
    </w:tblStylePr>
    <w:tblStylePr w:type="lastRow">
      <w:pPr>
        <w:spacing w:after="0" w:before="0" w:line="240" w:lineRule="auto"/>
      </w:pPr>
      <w:rPr>
        <w:b w:val="1"/>
        <w:bCs w:val="1"/>
      </w:rPr>
      <w:tblPr/>
      <w:tcPr>
        <w:tcBorders>
          <w:top w:color="4bacc6" w:space="0" w:sz="8" w:themeColor="accent5" w:val="single"/>
          <w:left w:space="0" w:sz="0" w:val="nil"/>
          <w:bottom w:color="4bacc6" w:space="0" w:sz="8" w:themeColor="accent5"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d2eaf1" w:themeFill="accent5" w:themeFillTint="00003F" w:val="clear"/>
      </w:tcPr>
    </w:tblStylePr>
    <w:tblStylePr w:type="band1Horz">
      <w:tblPr/>
      <w:tcPr>
        <w:tcBorders>
          <w:left w:space="0" w:sz="0" w:val="nil"/>
          <w:right w:space="0" w:sz="0" w:val="nil"/>
          <w:insideH w:space="0" w:sz="0" w:val="nil"/>
          <w:insideV w:space="0" w:sz="0" w:val="nil"/>
        </w:tcBorders>
        <w:shd w:color="auto" w:fill="d2eaf1" w:themeFill="accent5" w:themeFillTint="00003F" w:val="clear"/>
      </w:tcPr>
    </w:tblStylePr>
  </w:style>
  <w:style w:type="character" w:styleId="Heading1Char" w:customStyle="1">
    <w:name w:val="Heading 1 Char"/>
    <w:basedOn w:val="DefaultParagraphFont"/>
    <w:link w:val="Heading1"/>
    <w:uiPriority w:val="9"/>
    <w:rsid w:val="00DC4045"/>
    <w:rPr>
      <w:rFonts w:asciiTheme="majorHAnsi" w:cstheme="majorBidi" w:eastAsiaTheme="majorEastAsia" w:hAnsiTheme="majorHAnsi"/>
      <w:b w:val="1"/>
      <w:bCs w:val="1"/>
      <w:color w:val="365f91" w:themeColor="accent1" w:themeShade="0000BF"/>
      <w:sz w:val="28"/>
      <w:szCs w:val="28"/>
    </w:rPr>
  </w:style>
  <w:style w:type="paragraph" w:styleId="TOCHeading">
    <w:name w:val="TOC Heading"/>
    <w:basedOn w:val="Heading1"/>
    <w:next w:val="Normal"/>
    <w:uiPriority w:val="39"/>
    <w:unhideWhenUsed w:val="1"/>
    <w:qFormat w:val="1"/>
    <w:rsid w:val="00DC4045"/>
    <w:pPr>
      <w:outlineLvl w:val="9"/>
    </w:pPr>
  </w:style>
  <w:style w:type="paragraph" w:styleId="TOC1">
    <w:name w:val="toc 1"/>
    <w:basedOn w:val="Normal"/>
    <w:next w:val="Normal"/>
    <w:autoRedefine w:val="1"/>
    <w:uiPriority w:val="39"/>
    <w:unhideWhenUsed w:val="1"/>
    <w:rsid w:val="007F2523"/>
    <w:pPr>
      <w:tabs>
        <w:tab w:val="right" w:leader="dot" w:pos="9350"/>
      </w:tabs>
      <w:spacing w:after="100"/>
      <w:ind w:left="720"/>
    </w:pPr>
  </w:style>
  <w:style w:type="character" w:styleId="Hyperlink">
    <w:name w:val="Hyperlink"/>
    <w:basedOn w:val="DefaultParagraphFont"/>
    <w:uiPriority w:val="99"/>
    <w:unhideWhenUsed w:val="1"/>
    <w:rsid w:val="000F679C"/>
    <w:rPr>
      <w:color w:val="0000ff" w:themeColor="hyperlink"/>
      <w:u w:val="single"/>
    </w:rPr>
  </w:style>
  <w:style w:type="table" w:styleId="MediumGrid1-Accent11" w:customStyle="1">
    <w:name w:val="Medium Grid 1 - Accent 11"/>
    <w:basedOn w:val="TableNormal"/>
    <w:next w:val="MediumGrid1-Accent1"/>
    <w:uiPriority w:val="67"/>
    <w:rsid w:val="007B62D0"/>
    <w:pPr>
      <w:spacing w:after="0" w:line="240" w:lineRule="auto"/>
      <w:ind w:left="1080" w:hanging="360"/>
    </w:pPr>
    <w:tblPr>
      <w:tblStyleRowBandSize w:val="1"/>
      <w:tblStyleColBandSize w:val="1"/>
      <w:tblBorders>
        <w:top w:color="7ba0cd" w:space="0" w:sz="8" w:themeColor="accent1" w:themeTint="0000BF" w:val="single"/>
        <w:left w:color="7ba0cd" w:space="0" w:sz="8" w:themeColor="accent1" w:themeTint="0000BF" w:val="single"/>
        <w:bottom w:color="7ba0cd" w:space="0" w:sz="8" w:themeColor="accent1" w:themeTint="0000BF" w:val="single"/>
        <w:right w:color="7ba0cd" w:space="0" w:sz="8" w:themeColor="accent1" w:themeTint="0000BF" w:val="single"/>
        <w:insideH w:color="7ba0cd" w:space="0" w:sz="8" w:themeColor="accent1" w:themeTint="0000BF" w:val="single"/>
        <w:insideV w:color="7ba0cd" w:space="0" w:sz="8" w:themeColor="accent1" w:themeTint="0000BF" w:val="single"/>
      </w:tblBorders>
    </w:tblPr>
    <w:tcPr>
      <w:shd w:color="auto" w:fill="d3dfee" w:themeFill="accent1" w:themeFillTint="00003F" w:val="clear"/>
    </w:tcPr>
    <w:tblStylePr w:type="firstRow">
      <w:rPr>
        <w:b w:val="1"/>
        <w:bCs w:val="1"/>
      </w:rPr>
    </w:tblStylePr>
    <w:tblStylePr w:type="lastRow">
      <w:rPr>
        <w:b w:val="1"/>
        <w:bCs w:val="1"/>
      </w:rPr>
      <w:tblPr/>
      <w:tcPr>
        <w:tcBorders>
          <w:top w:color="7ba0cd" w:space="0" w:sz="18" w:themeColor="accent1" w:themeTint="0000BF" w:val="single"/>
        </w:tcBorders>
      </w:tcPr>
    </w:tblStylePr>
    <w:tblStylePr w:type="firstCol">
      <w:rPr>
        <w:b w:val="1"/>
        <w:bCs w:val="1"/>
      </w:rPr>
    </w:tblStylePr>
    <w:tblStylePr w:type="lastCol">
      <w:rPr>
        <w:b w:val="1"/>
        <w:bCs w:val="1"/>
      </w:rPr>
    </w:tblStylePr>
    <w:tblStylePr w:type="band1Vert">
      <w:tblPr/>
      <w:tcPr>
        <w:shd w:color="auto" w:fill="a7bfde" w:themeFill="accent1" w:themeFillTint="00007F" w:val="clear"/>
      </w:tcPr>
    </w:tblStylePr>
    <w:tblStylePr w:type="band1Horz">
      <w:tblPr/>
      <w:tcPr>
        <w:shd w:color="auto" w:fill="a7bfde" w:themeFill="accent1" w:themeFillTint="00007F" w:val="clear"/>
      </w:tcPr>
    </w:tblStylePr>
  </w:style>
  <w:style w:type="paragraph" w:styleId="Level1" w:customStyle="1">
    <w:name w:val="Level 1"/>
    <w:rsid w:val="006068E9"/>
    <w:pPr>
      <w:numPr>
        <w:numId w:val="25"/>
      </w:numPr>
      <w:spacing w:after="60" w:before="240" w:line="240" w:lineRule="auto"/>
      <w:outlineLvl w:val="2"/>
    </w:pPr>
    <w:rPr>
      <w:rFonts w:asciiTheme="majorHAnsi" w:cstheme="majorBidi" w:eastAsiaTheme="majorEastAsia" w:hAnsiTheme="majorHAnsi"/>
      <w:b w:val="1"/>
      <w:bCs w:val="1"/>
      <w:color w:val="365f91" w:themeColor="accent1" w:themeShade="0000BF"/>
      <w:sz w:val="32"/>
      <w:szCs w:val="28"/>
    </w:rPr>
  </w:style>
  <w:style w:type="table" w:styleId="TableGrid">
    <w:name w:val="Table Grid"/>
    <w:basedOn w:val="TableNormal"/>
    <w:uiPriority w:val="59"/>
    <w:rsid w:val="007B62D0"/>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ListParagraph">
    <w:name w:val="List Paragraph"/>
    <w:basedOn w:val="Normal"/>
    <w:uiPriority w:val="34"/>
    <w:qFormat w:val="1"/>
    <w:rsid w:val="00DC4045"/>
    <w:pPr>
      <w:ind w:left="720"/>
      <w:contextualSpacing w:val="1"/>
    </w:pPr>
  </w:style>
  <w:style w:type="table" w:styleId="MediumGrid1-Accent12" w:customStyle="1">
    <w:name w:val="Medium Grid 1 - Accent 12"/>
    <w:basedOn w:val="TableNormal"/>
    <w:next w:val="MediumGrid1-Accent1"/>
    <w:uiPriority w:val="67"/>
    <w:rsid w:val="00F23806"/>
    <w:pPr>
      <w:spacing w:after="0" w:line="240" w:lineRule="auto"/>
      <w:ind w:left="1080" w:hanging="360"/>
    </w:pPr>
    <w:tblPr>
      <w:tblStyleRowBandSize w:val="1"/>
      <w:tblStyleColBandSize w:val="1"/>
      <w:tblBorders>
        <w:top w:color="7ba0cd" w:space="0" w:sz="8" w:themeColor="accent1" w:themeTint="0000BF" w:val="single"/>
        <w:left w:color="7ba0cd" w:space="0" w:sz="8" w:themeColor="accent1" w:themeTint="0000BF" w:val="single"/>
        <w:bottom w:color="7ba0cd" w:space="0" w:sz="8" w:themeColor="accent1" w:themeTint="0000BF" w:val="single"/>
        <w:right w:color="7ba0cd" w:space="0" w:sz="8" w:themeColor="accent1" w:themeTint="0000BF" w:val="single"/>
        <w:insideH w:color="7ba0cd" w:space="0" w:sz="8" w:themeColor="accent1" w:themeTint="0000BF" w:val="single"/>
        <w:insideV w:color="7ba0cd" w:space="0" w:sz="8" w:themeColor="accent1" w:themeTint="0000BF" w:val="single"/>
      </w:tblBorders>
    </w:tblPr>
    <w:tcPr>
      <w:shd w:color="auto" w:fill="d3dfee" w:themeFill="accent1" w:themeFillTint="00003F" w:val="clear"/>
    </w:tcPr>
    <w:tblStylePr w:type="firstRow">
      <w:rPr>
        <w:b w:val="1"/>
        <w:bCs w:val="1"/>
      </w:rPr>
    </w:tblStylePr>
    <w:tblStylePr w:type="lastRow">
      <w:rPr>
        <w:b w:val="1"/>
        <w:bCs w:val="1"/>
      </w:rPr>
      <w:tblPr/>
      <w:tcPr>
        <w:tcBorders>
          <w:top w:color="7ba0cd" w:space="0" w:sz="18" w:themeColor="accent1" w:themeTint="0000BF" w:val="single"/>
        </w:tcBorders>
      </w:tcPr>
    </w:tblStylePr>
    <w:tblStylePr w:type="firstCol">
      <w:rPr>
        <w:b w:val="1"/>
        <w:bCs w:val="1"/>
      </w:rPr>
    </w:tblStylePr>
    <w:tblStylePr w:type="lastCol">
      <w:rPr>
        <w:b w:val="1"/>
        <w:bCs w:val="1"/>
      </w:rPr>
    </w:tblStylePr>
    <w:tblStylePr w:type="band1Vert">
      <w:tblPr/>
      <w:tcPr>
        <w:shd w:color="auto" w:fill="a7bfde" w:themeFill="accent1" w:themeFillTint="00007F" w:val="clear"/>
      </w:tcPr>
    </w:tblStylePr>
    <w:tblStylePr w:type="band1Horz">
      <w:tblPr/>
      <w:tcPr>
        <w:shd w:color="auto" w:fill="a7bfde" w:themeFill="accent1" w:themeFillTint="00007F" w:val="clear"/>
      </w:tcPr>
    </w:tblStylePr>
  </w:style>
  <w:style w:type="table" w:styleId="MediumGrid1-Accent13" w:customStyle="1">
    <w:name w:val="Medium Grid 1 - Accent 13"/>
    <w:basedOn w:val="TableNormal"/>
    <w:next w:val="MediumGrid1-Accent1"/>
    <w:uiPriority w:val="67"/>
    <w:rsid w:val="00D43981"/>
    <w:pPr>
      <w:spacing w:after="0" w:line="240" w:lineRule="auto"/>
      <w:ind w:left="1080" w:hanging="360"/>
    </w:pPr>
    <w:tblPr>
      <w:tblStyleRowBandSize w:val="1"/>
      <w:tblStyleColBandSize w:val="1"/>
      <w:tblBorders>
        <w:top w:color="7ba0cd" w:space="0" w:sz="8" w:themeColor="accent1" w:themeTint="0000BF" w:val="single"/>
        <w:left w:color="7ba0cd" w:space="0" w:sz="8" w:themeColor="accent1" w:themeTint="0000BF" w:val="single"/>
        <w:bottom w:color="7ba0cd" w:space="0" w:sz="8" w:themeColor="accent1" w:themeTint="0000BF" w:val="single"/>
        <w:right w:color="7ba0cd" w:space="0" w:sz="8" w:themeColor="accent1" w:themeTint="0000BF" w:val="single"/>
        <w:insideH w:color="7ba0cd" w:space="0" w:sz="8" w:themeColor="accent1" w:themeTint="0000BF" w:val="single"/>
        <w:insideV w:color="7ba0cd" w:space="0" w:sz="8" w:themeColor="accent1" w:themeTint="0000BF" w:val="single"/>
      </w:tblBorders>
    </w:tblPr>
    <w:tcPr>
      <w:shd w:color="auto" w:fill="d3dfee" w:themeFill="accent1" w:themeFillTint="00003F" w:val="clear"/>
    </w:tcPr>
    <w:tblStylePr w:type="firstRow">
      <w:rPr>
        <w:b w:val="1"/>
        <w:bCs w:val="1"/>
      </w:rPr>
    </w:tblStylePr>
    <w:tblStylePr w:type="lastRow">
      <w:rPr>
        <w:b w:val="1"/>
        <w:bCs w:val="1"/>
      </w:rPr>
      <w:tblPr/>
      <w:tcPr>
        <w:tcBorders>
          <w:top w:color="7ba0cd" w:space="0" w:sz="18" w:themeColor="accent1" w:themeTint="0000BF" w:val="single"/>
        </w:tcBorders>
      </w:tcPr>
    </w:tblStylePr>
    <w:tblStylePr w:type="firstCol">
      <w:rPr>
        <w:b w:val="1"/>
        <w:bCs w:val="1"/>
      </w:rPr>
    </w:tblStylePr>
    <w:tblStylePr w:type="lastCol">
      <w:rPr>
        <w:b w:val="1"/>
        <w:bCs w:val="1"/>
      </w:rPr>
    </w:tblStylePr>
    <w:tblStylePr w:type="band1Vert">
      <w:tblPr/>
      <w:tcPr>
        <w:shd w:color="auto" w:fill="a7bfde" w:themeFill="accent1" w:themeFillTint="00007F" w:val="clear"/>
      </w:tcPr>
    </w:tblStylePr>
    <w:tblStylePr w:type="band1Horz">
      <w:tblPr/>
      <w:tcPr>
        <w:shd w:color="auto" w:fill="a7bfde" w:themeFill="accent1" w:themeFillTint="00007F" w:val="clear"/>
      </w:tcPr>
    </w:tblStylePr>
  </w:style>
  <w:style w:type="table" w:styleId="MediumGrid1-Accent14" w:customStyle="1">
    <w:name w:val="Medium Grid 1 - Accent 14"/>
    <w:basedOn w:val="TableNormal"/>
    <w:next w:val="MediumGrid1-Accent1"/>
    <w:uiPriority w:val="67"/>
    <w:rsid w:val="00F6116B"/>
    <w:pPr>
      <w:spacing w:after="0" w:line="240" w:lineRule="auto"/>
      <w:ind w:left="1080" w:hanging="360"/>
    </w:pPr>
    <w:tblPr>
      <w:tblStyleRowBandSize w:val="1"/>
      <w:tblStyleColBandSize w:val="1"/>
      <w:tblBorders>
        <w:top w:color="7ba0cd" w:space="0" w:sz="8" w:themeColor="accent1" w:themeTint="0000BF" w:val="single"/>
        <w:left w:color="7ba0cd" w:space="0" w:sz="8" w:themeColor="accent1" w:themeTint="0000BF" w:val="single"/>
        <w:bottom w:color="7ba0cd" w:space="0" w:sz="8" w:themeColor="accent1" w:themeTint="0000BF" w:val="single"/>
        <w:right w:color="7ba0cd" w:space="0" w:sz="8" w:themeColor="accent1" w:themeTint="0000BF" w:val="single"/>
        <w:insideH w:color="7ba0cd" w:space="0" w:sz="8" w:themeColor="accent1" w:themeTint="0000BF" w:val="single"/>
        <w:insideV w:color="7ba0cd" w:space="0" w:sz="8" w:themeColor="accent1" w:themeTint="0000BF" w:val="single"/>
      </w:tblBorders>
    </w:tblPr>
    <w:tcPr>
      <w:shd w:color="auto" w:fill="d3dfee" w:themeFill="accent1" w:themeFillTint="00003F" w:val="clear"/>
    </w:tcPr>
    <w:tblStylePr w:type="firstRow">
      <w:rPr>
        <w:b w:val="1"/>
        <w:bCs w:val="1"/>
      </w:rPr>
    </w:tblStylePr>
    <w:tblStylePr w:type="lastRow">
      <w:rPr>
        <w:b w:val="1"/>
        <w:bCs w:val="1"/>
      </w:rPr>
      <w:tblPr/>
      <w:tcPr>
        <w:tcBorders>
          <w:top w:color="7ba0cd" w:space="0" w:sz="18" w:themeColor="accent1" w:themeTint="0000BF" w:val="single"/>
        </w:tcBorders>
      </w:tcPr>
    </w:tblStylePr>
    <w:tblStylePr w:type="firstCol">
      <w:rPr>
        <w:b w:val="1"/>
        <w:bCs w:val="1"/>
      </w:rPr>
    </w:tblStylePr>
    <w:tblStylePr w:type="lastCol">
      <w:rPr>
        <w:b w:val="1"/>
        <w:bCs w:val="1"/>
      </w:rPr>
    </w:tblStylePr>
    <w:tblStylePr w:type="band1Vert">
      <w:tblPr/>
      <w:tcPr>
        <w:shd w:color="auto" w:fill="a7bfde" w:themeFill="accent1" w:themeFillTint="00007F" w:val="clear"/>
      </w:tcPr>
    </w:tblStylePr>
    <w:tblStylePr w:type="band1Horz">
      <w:tblPr/>
      <w:tcPr>
        <w:shd w:color="auto" w:fill="a7bfde" w:themeFill="accent1" w:themeFillTint="00007F" w:val="clear"/>
      </w:tcPr>
    </w:tblStylePr>
  </w:style>
  <w:style w:type="paragraph" w:styleId="TOC3">
    <w:name w:val="toc 3"/>
    <w:basedOn w:val="Normal"/>
    <w:next w:val="Normal"/>
    <w:autoRedefine w:val="1"/>
    <w:uiPriority w:val="39"/>
    <w:unhideWhenUsed w:val="1"/>
    <w:rsid w:val="00FC2429"/>
    <w:pPr>
      <w:tabs>
        <w:tab w:val="right" w:leader="dot" w:pos="9350"/>
      </w:tabs>
      <w:spacing w:after="0" w:line="240" w:lineRule="auto"/>
      <w:ind w:left="446"/>
    </w:pPr>
  </w:style>
  <w:style w:type="table" w:styleId="MediumGrid1-Accent15" w:customStyle="1">
    <w:name w:val="Medium Grid 1 - Accent 15"/>
    <w:basedOn w:val="TableNormal"/>
    <w:next w:val="MediumGrid1-Accent1"/>
    <w:uiPriority w:val="67"/>
    <w:rsid w:val="001C727B"/>
    <w:pPr>
      <w:spacing w:after="0" w:line="240" w:lineRule="auto"/>
      <w:ind w:left="1080" w:hanging="360"/>
    </w:pPr>
    <w:tblPr>
      <w:tblStyleRowBandSize w:val="1"/>
      <w:tblStyleColBandSize w:val="1"/>
      <w:tblBorders>
        <w:top w:color="7ba0cd" w:space="0" w:sz="8" w:themeColor="accent1" w:themeTint="0000BF" w:val="single"/>
        <w:left w:color="7ba0cd" w:space="0" w:sz="8" w:themeColor="accent1" w:themeTint="0000BF" w:val="single"/>
        <w:bottom w:color="7ba0cd" w:space="0" w:sz="8" w:themeColor="accent1" w:themeTint="0000BF" w:val="single"/>
        <w:right w:color="7ba0cd" w:space="0" w:sz="8" w:themeColor="accent1" w:themeTint="0000BF" w:val="single"/>
        <w:insideH w:color="7ba0cd" w:space="0" w:sz="8" w:themeColor="accent1" w:themeTint="0000BF" w:val="single"/>
        <w:insideV w:color="7ba0cd" w:space="0" w:sz="8" w:themeColor="accent1" w:themeTint="0000BF" w:val="single"/>
      </w:tblBorders>
    </w:tblPr>
    <w:tcPr>
      <w:shd w:color="auto" w:fill="d3dfee" w:themeFill="accent1" w:themeFillTint="00003F" w:val="clear"/>
    </w:tcPr>
    <w:tblStylePr w:type="firstRow">
      <w:rPr>
        <w:b w:val="1"/>
        <w:bCs w:val="1"/>
      </w:rPr>
    </w:tblStylePr>
    <w:tblStylePr w:type="lastRow">
      <w:rPr>
        <w:b w:val="1"/>
        <w:bCs w:val="1"/>
      </w:rPr>
      <w:tblPr/>
      <w:tcPr>
        <w:tcBorders>
          <w:top w:color="7ba0cd" w:space="0" w:sz="18" w:themeColor="accent1" w:themeTint="0000BF" w:val="single"/>
        </w:tcBorders>
      </w:tcPr>
    </w:tblStylePr>
    <w:tblStylePr w:type="firstCol">
      <w:rPr>
        <w:b w:val="1"/>
        <w:bCs w:val="1"/>
      </w:rPr>
    </w:tblStylePr>
    <w:tblStylePr w:type="lastCol">
      <w:rPr>
        <w:b w:val="1"/>
        <w:bCs w:val="1"/>
      </w:rPr>
    </w:tblStylePr>
    <w:tblStylePr w:type="band1Vert">
      <w:tblPr/>
      <w:tcPr>
        <w:shd w:color="auto" w:fill="a7bfde" w:themeFill="accent1" w:themeFillTint="00007F" w:val="clear"/>
      </w:tcPr>
    </w:tblStylePr>
    <w:tblStylePr w:type="band1Horz">
      <w:tblPr/>
      <w:tcPr>
        <w:shd w:color="auto" w:fill="a7bfde" w:themeFill="accent1" w:themeFillTint="00007F" w:val="clear"/>
      </w:tcPr>
    </w:tblStylePr>
  </w:style>
  <w:style w:type="table" w:styleId="MediumGrid1-Accent16" w:customStyle="1">
    <w:name w:val="Medium Grid 1 - Accent 16"/>
    <w:basedOn w:val="TableNormal"/>
    <w:next w:val="MediumGrid1-Accent1"/>
    <w:uiPriority w:val="67"/>
    <w:rsid w:val="003F0C78"/>
    <w:pPr>
      <w:spacing w:after="0" w:line="240" w:lineRule="auto"/>
      <w:ind w:left="1080" w:hanging="360"/>
    </w:pPr>
    <w:tblPr>
      <w:tblStyleRowBandSize w:val="1"/>
      <w:tblStyleColBandSize w:val="1"/>
      <w:tblBorders>
        <w:top w:color="7ba0cd" w:space="0" w:sz="8" w:themeColor="accent1" w:themeTint="0000BF" w:val="single"/>
        <w:left w:color="7ba0cd" w:space="0" w:sz="8" w:themeColor="accent1" w:themeTint="0000BF" w:val="single"/>
        <w:bottom w:color="7ba0cd" w:space="0" w:sz="8" w:themeColor="accent1" w:themeTint="0000BF" w:val="single"/>
        <w:right w:color="7ba0cd" w:space="0" w:sz="8" w:themeColor="accent1" w:themeTint="0000BF" w:val="single"/>
        <w:insideH w:color="7ba0cd" w:space="0" w:sz="8" w:themeColor="accent1" w:themeTint="0000BF" w:val="single"/>
        <w:insideV w:color="7ba0cd" w:space="0" w:sz="8" w:themeColor="accent1" w:themeTint="0000BF" w:val="single"/>
      </w:tblBorders>
    </w:tblPr>
    <w:tcPr>
      <w:shd w:color="auto" w:fill="d3dfee" w:themeFill="accent1" w:themeFillTint="00003F" w:val="clear"/>
    </w:tcPr>
    <w:tblStylePr w:type="firstRow">
      <w:rPr>
        <w:b w:val="1"/>
        <w:bCs w:val="1"/>
      </w:rPr>
    </w:tblStylePr>
    <w:tblStylePr w:type="lastRow">
      <w:rPr>
        <w:b w:val="1"/>
        <w:bCs w:val="1"/>
      </w:rPr>
      <w:tblPr/>
      <w:tcPr>
        <w:tcBorders>
          <w:top w:color="7ba0cd" w:space="0" w:sz="18" w:themeColor="accent1" w:themeTint="0000BF" w:val="single"/>
        </w:tcBorders>
      </w:tcPr>
    </w:tblStylePr>
    <w:tblStylePr w:type="firstCol">
      <w:rPr>
        <w:b w:val="1"/>
        <w:bCs w:val="1"/>
      </w:rPr>
    </w:tblStylePr>
    <w:tblStylePr w:type="lastCol">
      <w:rPr>
        <w:b w:val="1"/>
        <w:bCs w:val="1"/>
      </w:rPr>
    </w:tblStylePr>
    <w:tblStylePr w:type="band1Vert">
      <w:tblPr/>
      <w:tcPr>
        <w:shd w:color="auto" w:fill="a7bfde" w:themeFill="accent1" w:themeFillTint="00007F" w:val="clear"/>
      </w:tcPr>
    </w:tblStylePr>
    <w:tblStylePr w:type="band1Horz">
      <w:tblPr/>
      <w:tcPr>
        <w:shd w:color="auto" w:fill="a7bfde" w:themeFill="accent1" w:themeFillTint="00007F" w:val="clear"/>
      </w:tcPr>
    </w:tblStylePr>
  </w:style>
  <w:style w:type="paragraph" w:styleId="NoSpacing">
    <w:name w:val="No Spacing"/>
    <w:link w:val="NoSpacingChar"/>
    <w:uiPriority w:val="1"/>
    <w:qFormat w:val="1"/>
    <w:rsid w:val="00DC4045"/>
    <w:pPr>
      <w:spacing w:after="0" w:line="240" w:lineRule="auto"/>
    </w:pPr>
  </w:style>
  <w:style w:type="paragraph" w:styleId="FooterOdd" w:customStyle="1">
    <w:name w:val="Footer Odd"/>
    <w:basedOn w:val="Normal"/>
    <w:rsid w:val="00C941EE"/>
    <w:pPr>
      <w:pBdr>
        <w:top w:color="4f81bd" w:space="1" w:sz="4" w:themeColor="accent1" w:val="single"/>
      </w:pBdr>
      <w:spacing w:after="180" w:line="264" w:lineRule="auto"/>
      <w:jc w:val="right"/>
    </w:pPr>
    <w:rPr>
      <w:rFonts w:cs="Times New Roman"/>
      <w:color w:val="1f497d" w:themeColor="text2"/>
      <w:sz w:val="20"/>
      <w:szCs w:val="20"/>
      <w:lang w:eastAsia="ja-JP"/>
    </w:rPr>
  </w:style>
  <w:style w:type="character" w:styleId="CommentReference">
    <w:name w:val="annotation reference"/>
    <w:basedOn w:val="DefaultParagraphFont"/>
    <w:uiPriority w:val="99"/>
    <w:semiHidden w:val="1"/>
    <w:unhideWhenUsed w:val="1"/>
    <w:rsid w:val="00060280"/>
    <w:rPr>
      <w:sz w:val="16"/>
      <w:szCs w:val="16"/>
    </w:rPr>
  </w:style>
  <w:style w:type="paragraph" w:styleId="CommentText">
    <w:name w:val="annotation text"/>
    <w:basedOn w:val="Normal"/>
    <w:link w:val="CommentTextChar"/>
    <w:uiPriority w:val="99"/>
    <w:semiHidden w:val="1"/>
    <w:unhideWhenUsed w:val="1"/>
    <w:rsid w:val="00060280"/>
    <w:rPr>
      <w:sz w:val="20"/>
      <w:szCs w:val="20"/>
    </w:rPr>
  </w:style>
  <w:style w:type="character" w:styleId="CommentTextChar" w:customStyle="1">
    <w:name w:val="Comment Text Char"/>
    <w:basedOn w:val="DefaultParagraphFont"/>
    <w:link w:val="CommentText"/>
    <w:uiPriority w:val="99"/>
    <w:semiHidden w:val="1"/>
    <w:rsid w:val="00060280"/>
    <w:rPr>
      <w:sz w:val="20"/>
      <w:szCs w:val="20"/>
    </w:rPr>
  </w:style>
  <w:style w:type="paragraph" w:styleId="CommentSubject">
    <w:name w:val="annotation subject"/>
    <w:basedOn w:val="CommentText"/>
    <w:next w:val="CommentText"/>
    <w:link w:val="CommentSubjectChar"/>
    <w:uiPriority w:val="99"/>
    <w:semiHidden w:val="1"/>
    <w:unhideWhenUsed w:val="1"/>
    <w:rsid w:val="00060280"/>
    <w:rPr>
      <w:b w:val="1"/>
      <w:bCs w:val="1"/>
    </w:rPr>
  </w:style>
  <w:style w:type="character" w:styleId="CommentSubjectChar" w:customStyle="1">
    <w:name w:val="Comment Subject Char"/>
    <w:basedOn w:val="CommentTextChar"/>
    <w:link w:val="CommentSubject"/>
    <w:uiPriority w:val="99"/>
    <w:semiHidden w:val="1"/>
    <w:rsid w:val="00060280"/>
    <w:rPr>
      <w:b w:val="1"/>
      <w:bCs w:val="1"/>
      <w:sz w:val="20"/>
      <w:szCs w:val="20"/>
    </w:rPr>
  </w:style>
  <w:style w:type="numbering" w:styleId="RSACbullets" w:customStyle="1">
    <w:name w:val="RSAC_bullets"/>
    <w:uiPriority w:val="99"/>
    <w:rsid w:val="00C93ADF"/>
    <w:pPr>
      <w:numPr>
        <w:numId w:val="10"/>
      </w:numPr>
    </w:pPr>
  </w:style>
  <w:style w:type="paragraph" w:styleId="TOC2">
    <w:name w:val="toc 2"/>
    <w:basedOn w:val="Normal"/>
    <w:next w:val="Normal"/>
    <w:autoRedefine w:val="1"/>
    <w:uiPriority w:val="39"/>
    <w:semiHidden w:val="1"/>
    <w:unhideWhenUsed w:val="1"/>
    <w:rsid w:val="00947C49"/>
    <w:pPr>
      <w:spacing w:after="100"/>
      <w:ind w:left="220"/>
    </w:pPr>
    <w:rPr>
      <w:lang w:eastAsia="ja-JP"/>
    </w:rPr>
  </w:style>
  <w:style w:type="character" w:styleId="Heading2Char" w:customStyle="1">
    <w:name w:val="Heading 2 Char"/>
    <w:basedOn w:val="DefaultParagraphFont"/>
    <w:link w:val="Heading2"/>
    <w:uiPriority w:val="9"/>
    <w:semiHidden w:val="1"/>
    <w:rsid w:val="00DC4045"/>
    <w:rPr>
      <w:rFonts w:asciiTheme="majorHAnsi" w:cstheme="majorBidi" w:eastAsiaTheme="majorEastAsia" w:hAnsiTheme="majorHAnsi"/>
      <w:b w:val="1"/>
      <w:bCs w:val="1"/>
      <w:color w:val="4f81bd" w:themeColor="accent1"/>
      <w:sz w:val="26"/>
      <w:szCs w:val="26"/>
    </w:rPr>
  </w:style>
  <w:style w:type="character" w:styleId="Heading3Char" w:customStyle="1">
    <w:name w:val="Heading 3 Char"/>
    <w:basedOn w:val="DefaultParagraphFont"/>
    <w:link w:val="Heading3"/>
    <w:uiPriority w:val="9"/>
    <w:semiHidden w:val="1"/>
    <w:rsid w:val="00DC4045"/>
    <w:rPr>
      <w:rFonts w:asciiTheme="majorHAnsi" w:cstheme="majorBidi" w:eastAsiaTheme="majorEastAsia" w:hAnsiTheme="majorHAnsi"/>
      <w:b w:val="1"/>
      <w:bCs w:val="1"/>
      <w:color w:val="4f81bd" w:themeColor="accent1"/>
    </w:rPr>
  </w:style>
  <w:style w:type="character" w:styleId="Heading4Char" w:customStyle="1">
    <w:name w:val="Heading 4 Char"/>
    <w:basedOn w:val="DefaultParagraphFont"/>
    <w:link w:val="Heading4"/>
    <w:uiPriority w:val="9"/>
    <w:semiHidden w:val="1"/>
    <w:rsid w:val="00DC4045"/>
    <w:rPr>
      <w:rFonts w:asciiTheme="majorHAnsi" w:cstheme="majorBidi" w:eastAsiaTheme="majorEastAsia" w:hAnsiTheme="majorHAnsi"/>
      <w:b w:val="1"/>
      <w:bCs w:val="1"/>
      <w:i w:val="1"/>
      <w:iCs w:val="1"/>
      <w:color w:val="4f81bd" w:themeColor="accent1"/>
    </w:rPr>
  </w:style>
  <w:style w:type="character" w:styleId="Heading5Char" w:customStyle="1">
    <w:name w:val="Heading 5 Char"/>
    <w:basedOn w:val="DefaultParagraphFont"/>
    <w:link w:val="Heading5"/>
    <w:uiPriority w:val="9"/>
    <w:semiHidden w:val="1"/>
    <w:rsid w:val="00DC4045"/>
    <w:rPr>
      <w:rFonts w:asciiTheme="majorHAnsi" w:cstheme="majorBidi" w:eastAsiaTheme="majorEastAsia" w:hAnsiTheme="majorHAnsi"/>
      <w:color w:val="243f60" w:themeColor="accent1" w:themeShade="00007F"/>
    </w:rPr>
  </w:style>
  <w:style w:type="character" w:styleId="Heading6Char" w:customStyle="1">
    <w:name w:val="Heading 6 Char"/>
    <w:basedOn w:val="DefaultParagraphFont"/>
    <w:link w:val="Heading6"/>
    <w:uiPriority w:val="9"/>
    <w:semiHidden w:val="1"/>
    <w:rsid w:val="00DC4045"/>
    <w:rPr>
      <w:rFonts w:asciiTheme="majorHAnsi" w:cstheme="majorBidi" w:eastAsiaTheme="majorEastAsia" w:hAnsiTheme="majorHAnsi"/>
      <w:i w:val="1"/>
      <w:iCs w:val="1"/>
      <w:color w:val="243f60" w:themeColor="accent1" w:themeShade="00007F"/>
    </w:rPr>
  </w:style>
  <w:style w:type="character" w:styleId="Heading7Char" w:customStyle="1">
    <w:name w:val="Heading 7 Char"/>
    <w:basedOn w:val="DefaultParagraphFont"/>
    <w:link w:val="Heading7"/>
    <w:uiPriority w:val="9"/>
    <w:semiHidden w:val="1"/>
    <w:rsid w:val="00DC4045"/>
    <w:rPr>
      <w:rFonts w:asciiTheme="majorHAnsi" w:cstheme="majorBidi" w:eastAsiaTheme="majorEastAsia" w:hAnsiTheme="majorHAnsi"/>
      <w:i w:val="1"/>
      <w:iCs w:val="1"/>
      <w:color w:val="404040" w:themeColor="text1" w:themeTint="0000BF"/>
    </w:rPr>
  </w:style>
  <w:style w:type="character" w:styleId="Heading8Char" w:customStyle="1">
    <w:name w:val="Heading 8 Char"/>
    <w:basedOn w:val="DefaultParagraphFont"/>
    <w:link w:val="Heading8"/>
    <w:uiPriority w:val="9"/>
    <w:semiHidden w:val="1"/>
    <w:rsid w:val="00DC4045"/>
    <w:rPr>
      <w:rFonts w:asciiTheme="majorHAnsi" w:cstheme="majorBidi" w:eastAsiaTheme="majorEastAsia" w:hAnsiTheme="majorHAnsi"/>
      <w:color w:val="4f81bd" w:themeColor="accent1"/>
      <w:sz w:val="20"/>
      <w:szCs w:val="20"/>
    </w:rPr>
  </w:style>
  <w:style w:type="character" w:styleId="Heading9Char" w:customStyle="1">
    <w:name w:val="Heading 9 Char"/>
    <w:basedOn w:val="DefaultParagraphFont"/>
    <w:link w:val="Heading9"/>
    <w:uiPriority w:val="9"/>
    <w:semiHidden w:val="1"/>
    <w:rsid w:val="00DC4045"/>
    <w:rPr>
      <w:rFonts w:asciiTheme="majorHAnsi" w:cstheme="majorBidi" w:eastAsiaTheme="majorEastAsia" w:hAnsiTheme="majorHAnsi"/>
      <w:i w:val="1"/>
      <w:iCs w:val="1"/>
      <w:color w:val="404040" w:themeColor="text1" w:themeTint="0000BF"/>
      <w:sz w:val="20"/>
      <w:szCs w:val="20"/>
    </w:rPr>
  </w:style>
  <w:style w:type="paragraph" w:styleId="Caption">
    <w:name w:val="caption"/>
    <w:basedOn w:val="Normal"/>
    <w:next w:val="Normal"/>
    <w:uiPriority w:val="35"/>
    <w:semiHidden w:val="1"/>
    <w:unhideWhenUsed w:val="1"/>
    <w:qFormat w:val="1"/>
    <w:rsid w:val="00DC4045"/>
    <w:pPr>
      <w:spacing w:line="240" w:lineRule="auto"/>
    </w:pPr>
    <w:rPr>
      <w:b w:val="1"/>
      <w:bCs w:val="1"/>
      <w:color w:val="4f81bd" w:themeColor="accent1"/>
      <w:sz w:val="18"/>
      <w:szCs w:val="18"/>
    </w:rPr>
  </w:style>
  <w:style w:type="paragraph" w:styleId="Title">
    <w:name w:val="Title"/>
    <w:basedOn w:val="Normal"/>
    <w:next w:val="Normal"/>
    <w:link w:val="TitleChar"/>
    <w:uiPriority w:val="10"/>
    <w:qFormat w:val="1"/>
    <w:rsid w:val="00DC4045"/>
    <w:pPr>
      <w:pBdr>
        <w:bottom w:color="4f81bd" w:space="4" w:sz="8" w:themeColor="accent1" w:val="single"/>
      </w:pBdr>
      <w:spacing w:after="300" w:line="240" w:lineRule="auto"/>
      <w:contextualSpacing w:val="1"/>
    </w:pPr>
    <w:rPr>
      <w:rFonts w:asciiTheme="majorHAnsi" w:cstheme="majorBidi" w:eastAsiaTheme="majorEastAsia" w:hAnsiTheme="majorHAnsi"/>
      <w:color w:val="17365d" w:themeColor="text2" w:themeShade="0000BF"/>
      <w:spacing w:val="5"/>
      <w:kern w:val="28"/>
      <w:sz w:val="52"/>
      <w:szCs w:val="52"/>
    </w:rPr>
  </w:style>
  <w:style w:type="character" w:styleId="TitleChar" w:customStyle="1">
    <w:name w:val="Title Char"/>
    <w:basedOn w:val="DefaultParagraphFont"/>
    <w:link w:val="Title"/>
    <w:uiPriority w:val="10"/>
    <w:rsid w:val="00DC4045"/>
    <w:rPr>
      <w:rFonts w:asciiTheme="majorHAnsi" w:cstheme="majorBidi" w:eastAsiaTheme="majorEastAsia" w:hAnsiTheme="majorHAnsi"/>
      <w:color w:val="17365d" w:themeColor="text2" w:themeShade="0000BF"/>
      <w:spacing w:val="5"/>
      <w:kern w:val="28"/>
      <w:sz w:val="52"/>
      <w:szCs w:val="52"/>
    </w:rPr>
  </w:style>
  <w:style w:type="paragraph" w:styleId="Subtitle">
    <w:name w:val="Subtitle"/>
    <w:basedOn w:val="Normal"/>
    <w:next w:val="Normal"/>
    <w:link w:val="SubtitleChar"/>
    <w:uiPriority w:val="11"/>
    <w:qFormat w:val="1"/>
    <w:rsid w:val="00DC4045"/>
    <w:pPr>
      <w:numPr>
        <w:ilvl w:val="1"/>
      </w:numPr>
    </w:pPr>
    <w:rPr>
      <w:rFonts w:asciiTheme="majorHAnsi" w:cstheme="majorBidi" w:eastAsiaTheme="majorEastAsia" w:hAnsiTheme="majorHAnsi"/>
      <w:i w:val="1"/>
      <w:iCs w:val="1"/>
      <w:color w:val="4f81bd" w:themeColor="accent1"/>
      <w:spacing w:val="15"/>
      <w:sz w:val="24"/>
      <w:szCs w:val="24"/>
    </w:rPr>
  </w:style>
  <w:style w:type="character" w:styleId="SubtitleChar" w:customStyle="1">
    <w:name w:val="Subtitle Char"/>
    <w:basedOn w:val="DefaultParagraphFont"/>
    <w:link w:val="Subtitle"/>
    <w:uiPriority w:val="11"/>
    <w:rsid w:val="00DC4045"/>
    <w:rPr>
      <w:rFonts w:asciiTheme="majorHAnsi" w:cstheme="majorBidi" w:eastAsiaTheme="majorEastAsia" w:hAnsiTheme="majorHAnsi"/>
      <w:i w:val="1"/>
      <w:iCs w:val="1"/>
      <w:color w:val="4f81bd" w:themeColor="accent1"/>
      <w:spacing w:val="15"/>
      <w:sz w:val="24"/>
      <w:szCs w:val="24"/>
    </w:rPr>
  </w:style>
  <w:style w:type="character" w:styleId="Strong">
    <w:name w:val="Strong"/>
    <w:basedOn w:val="DefaultParagraphFont"/>
    <w:uiPriority w:val="22"/>
    <w:qFormat w:val="1"/>
    <w:rsid w:val="00DC4045"/>
    <w:rPr>
      <w:b w:val="1"/>
      <w:bCs w:val="1"/>
    </w:rPr>
  </w:style>
  <w:style w:type="character" w:styleId="Emphasis">
    <w:name w:val="Emphasis"/>
    <w:basedOn w:val="DefaultParagraphFont"/>
    <w:uiPriority w:val="20"/>
    <w:qFormat w:val="1"/>
    <w:rsid w:val="00DC4045"/>
    <w:rPr>
      <w:i w:val="1"/>
      <w:iCs w:val="1"/>
    </w:rPr>
  </w:style>
  <w:style w:type="paragraph" w:styleId="Quote">
    <w:name w:val="Quote"/>
    <w:basedOn w:val="Normal"/>
    <w:next w:val="Normal"/>
    <w:link w:val="QuoteChar"/>
    <w:uiPriority w:val="29"/>
    <w:qFormat w:val="1"/>
    <w:rsid w:val="00DC4045"/>
    <w:rPr>
      <w:i w:val="1"/>
      <w:iCs w:val="1"/>
      <w:color w:val="000000" w:themeColor="text1"/>
    </w:rPr>
  </w:style>
  <w:style w:type="character" w:styleId="QuoteChar" w:customStyle="1">
    <w:name w:val="Quote Char"/>
    <w:basedOn w:val="DefaultParagraphFont"/>
    <w:link w:val="Quote"/>
    <w:uiPriority w:val="29"/>
    <w:rsid w:val="00DC4045"/>
    <w:rPr>
      <w:i w:val="1"/>
      <w:iCs w:val="1"/>
      <w:color w:val="000000" w:themeColor="text1"/>
    </w:rPr>
  </w:style>
  <w:style w:type="paragraph" w:styleId="IntenseQuote">
    <w:name w:val="Intense Quote"/>
    <w:basedOn w:val="Normal"/>
    <w:next w:val="Normal"/>
    <w:link w:val="IntenseQuoteChar"/>
    <w:uiPriority w:val="30"/>
    <w:qFormat w:val="1"/>
    <w:rsid w:val="00DC4045"/>
    <w:pPr>
      <w:pBdr>
        <w:bottom w:color="4f81bd" w:space="4" w:sz="4" w:themeColor="accent1" w:val="single"/>
      </w:pBdr>
      <w:spacing w:after="280" w:before="200"/>
      <w:ind w:left="936" w:right="936"/>
    </w:pPr>
    <w:rPr>
      <w:b w:val="1"/>
      <w:bCs w:val="1"/>
      <w:i w:val="1"/>
      <w:iCs w:val="1"/>
      <w:color w:val="4f81bd" w:themeColor="accent1"/>
    </w:rPr>
  </w:style>
  <w:style w:type="character" w:styleId="IntenseQuoteChar" w:customStyle="1">
    <w:name w:val="Intense Quote Char"/>
    <w:basedOn w:val="DefaultParagraphFont"/>
    <w:link w:val="IntenseQuote"/>
    <w:uiPriority w:val="30"/>
    <w:rsid w:val="00DC4045"/>
    <w:rPr>
      <w:b w:val="1"/>
      <w:bCs w:val="1"/>
      <w:i w:val="1"/>
      <w:iCs w:val="1"/>
      <w:color w:val="4f81bd" w:themeColor="accent1"/>
    </w:rPr>
  </w:style>
  <w:style w:type="character" w:styleId="SubtleEmphasis">
    <w:name w:val="Subtle Emphasis"/>
    <w:basedOn w:val="DefaultParagraphFont"/>
    <w:uiPriority w:val="19"/>
    <w:qFormat w:val="1"/>
    <w:rsid w:val="00DC4045"/>
    <w:rPr>
      <w:i w:val="1"/>
      <w:iCs w:val="1"/>
      <w:color w:val="808080" w:themeColor="text1" w:themeTint="00007F"/>
    </w:rPr>
  </w:style>
  <w:style w:type="character" w:styleId="IntenseEmphasis">
    <w:name w:val="Intense Emphasis"/>
    <w:basedOn w:val="DefaultParagraphFont"/>
    <w:uiPriority w:val="21"/>
    <w:qFormat w:val="1"/>
    <w:rsid w:val="00DC4045"/>
    <w:rPr>
      <w:b w:val="1"/>
      <w:bCs w:val="1"/>
      <w:i w:val="1"/>
      <w:iCs w:val="1"/>
      <w:color w:val="4f81bd" w:themeColor="accent1"/>
    </w:rPr>
  </w:style>
  <w:style w:type="character" w:styleId="SubtleReference">
    <w:name w:val="Subtle Reference"/>
    <w:basedOn w:val="DefaultParagraphFont"/>
    <w:uiPriority w:val="31"/>
    <w:qFormat w:val="1"/>
    <w:rsid w:val="00DC4045"/>
    <w:rPr>
      <w:smallCaps w:val="1"/>
      <w:color w:val="c0504d" w:themeColor="accent2"/>
      <w:u w:val="single"/>
    </w:rPr>
  </w:style>
  <w:style w:type="character" w:styleId="IntenseReference">
    <w:name w:val="Intense Reference"/>
    <w:basedOn w:val="DefaultParagraphFont"/>
    <w:uiPriority w:val="32"/>
    <w:qFormat w:val="1"/>
    <w:rsid w:val="00DC4045"/>
    <w:rPr>
      <w:b w:val="1"/>
      <w:bCs w:val="1"/>
      <w:smallCaps w:val="1"/>
      <w:color w:val="c0504d" w:themeColor="accent2"/>
      <w:spacing w:val="5"/>
      <w:u w:val="single"/>
    </w:rPr>
  </w:style>
  <w:style w:type="character" w:styleId="BookTitle">
    <w:name w:val="Book Title"/>
    <w:basedOn w:val="DefaultParagraphFont"/>
    <w:uiPriority w:val="33"/>
    <w:qFormat w:val="1"/>
    <w:rsid w:val="00DC4045"/>
    <w:rPr>
      <w:b w:val="1"/>
      <w:bCs w:val="1"/>
      <w:smallCaps w:val="1"/>
      <w:spacing w:val="5"/>
    </w:rPr>
  </w:style>
  <w:style w:type="paragraph" w:styleId="ListA1" w:customStyle="1">
    <w:name w:val="List_A1"/>
    <w:basedOn w:val="ListParagraph"/>
    <w:link w:val="ListA1Char"/>
    <w:qFormat w:val="1"/>
    <w:rsid w:val="009844EF"/>
    <w:pPr>
      <w:numPr>
        <w:numId w:val="28"/>
      </w:numPr>
      <w:pBdr>
        <w:bottom w:color="auto" w:space="1" w:sz="4" w:val="single"/>
      </w:pBdr>
      <w:spacing w:before="240" w:line="240" w:lineRule="auto"/>
      <w:ind w:left="360"/>
      <w:outlineLvl w:val="0"/>
    </w:pPr>
    <w:rPr>
      <w:rFonts w:asciiTheme="majorHAnsi" w:hAnsiTheme="majorHAnsi"/>
      <w:color w:val="244061" w:themeColor="accent1" w:themeShade="000080"/>
      <w:sz w:val="40"/>
    </w:rPr>
  </w:style>
  <w:style w:type="paragraph" w:styleId="ListA2" w:customStyle="1">
    <w:name w:val="List_A2"/>
    <w:basedOn w:val="NoSpacing"/>
    <w:link w:val="ListA2Char"/>
    <w:qFormat w:val="1"/>
    <w:rsid w:val="009844EF"/>
    <w:pPr>
      <w:numPr>
        <w:ilvl w:val="1"/>
        <w:numId w:val="28"/>
      </w:numPr>
      <w:spacing w:after="60" w:before="120"/>
      <w:outlineLvl w:val="1"/>
    </w:pPr>
    <w:rPr>
      <w:rFonts w:asciiTheme="majorHAnsi" w:hAnsiTheme="majorHAnsi"/>
      <w:b w:val="1"/>
      <w:color w:val="365f91" w:themeColor="accent1" w:themeShade="0000BF"/>
      <w:sz w:val="28"/>
    </w:rPr>
  </w:style>
  <w:style w:type="character" w:styleId="NoSpacingChar" w:customStyle="1">
    <w:name w:val="No Spacing Char"/>
    <w:basedOn w:val="DefaultParagraphFont"/>
    <w:link w:val="NoSpacing"/>
    <w:uiPriority w:val="1"/>
    <w:rsid w:val="00900DF2"/>
  </w:style>
  <w:style w:type="character" w:styleId="ListA1Char" w:customStyle="1">
    <w:name w:val="List_A1 Char"/>
    <w:basedOn w:val="NoSpacingChar"/>
    <w:link w:val="ListA1"/>
    <w:rsid w:val="009844EF"/>
    <w:rPr>
      <w:rFonts w:asciiTheme="majorHAnsi" w:hAnsiTheme="majorHAnsi"/>
      <w:color w:val="244061" w:themeColor="accent1" w:themeShade="000080"/>
      <w:sz w:val="40"/>
    </w:rPr>
  </w:style>
  <w:style w:type="paragraph" w:styleId="ListA3" w:customStyle="1">
    <w:name w:val="List_A3"/>
    <w:basedOn w:val="NoSpacing"/>
    <w:link w:val="ListA3Char"/>
    <w:qFormat w:val="1"/>
    <w:rsid w:val="00717739"/>
    <w:pPr>
      <w:numPr>
        <w:ilvl w:val="2"/>
        <w:numId w:val="28"/>
      </w:numPr>
      <w:spacing w:after="60" w:before="60"/>
      <w:outlineLvl w:val="2"/>
    </w:pPr>
    <w:rPr>
      <w:color w:val="000000" w:themeColor="text1"/>
    </w:rPr>
  </w:style>
  <w:style w:type="character" w:styleId="ListA2Char" w:customStyle="1">
    <w:name w:val="List_A2 Char"/>
    <w:basedOn w:val="NoSpacingChar"/>
    <w:link w:val="ListA2"/>
    <w:rsid w:val="009844EF"/>
    <w:rPr>
      <w:rFonts w:asciiTheme="majorHAnsi" w:hAnsiTheme="majorHAnsi"/>
      <w:b w:val="1"/>
      <w:color w:val="365f91" w:themeColor="accent1" w:themeShade="0000BF"/>
      <w:sz w:val="28"/>
    </w:rPr>
  </w:style>
  <w:style w:type="paragraph" w:styleId="ListA4" w:customStyle="1">
    <w:name w:val="List_A4"/>
    <w:basedOn w:val="NoSpacing"/>
    <w:link w:val="ListA4Char"/>
    <w:qFormat w:val="1"/>
    <w:rsid w:val="00717739"/>
    <w:pPr>
      <w:numPr>
        <w:ilvl w:val="3"/>
        <w:numId w:val="28"/>
      </w:numPr>
      <w:spacing w:after="60" w:before="60"/>
      <w:outlineLvl w:val="3"/>
    </w:pPr>
  </w:style>
  <w:style w:type="character" w:styleId="ListA3Char" w:customStyle="1">
    <w:name w:val="List_A3 Char"/>
    <w:basedOn w:val="NoSpacingChar"/>
    <w:link w:val="ListA3"/>
    <w:rsid w:val="00717739"/>
    <w:rPr>
      <w:color w:val="000000" w:themeColor="text1"/>
    </w:rPr>
  </w:style>
  <w:style w:type="paragraph" w:styleId="ListA5" w:customStyle="1">
    <w:name w:val="List_A5"/>
    <w:basedOn w:val="NoSpacing"/>
    <w:link w:val="ListA5Char"/>
    <w:qFormat w:val="1"/>
    <w:rsid w:val="00717739"/>
    <w:pPr>
      <w:numPr>
        <w:ilvl w:val="4"/>
        <w:numId w:val="28"/>
      </w:numPr>
      <w:spacing w:after="60" w:before="60"/>
      <w:outlineLvl w:val="4"/>
    </w:pPr>
  </w:style>
  <w:style w:type="character" w:styleId="ListA4Char" w:customStyle="1">
    <w:name w:val="List_A4 Char"/>
    <w:basedOn w:val="NoSpacingChar"/>
    <w:link w:val="ListA4"/>
    <w:rsid w:val="00717739"/>
  </w:style>
  <w:style w:type="paragraph" w:styleId="RSACNote" w:customStyle="1">
    <w:name w:val="RSAC_Note"/>
    <w:basedOn w:val="ListA5"/>
    <w:link w:val="RSACNoteChar"/>
    <w:qFormat w:val="1"/>
    <w:rsid w:val="009302F2"/>
    <w:pPr>
      <w:numPr>
        <w:ilvl w:val="0"/>
        <w:numId w:val="0"/>
      </w:numPr>
      <w:pBdr>
        <w:top w:color="auto" w:space="1" w:sz="18" w:val="single"/>
        <w:left w:color="auto" w:space="4" w:sz="18" w:val="single"/>
        <w:bottom w:color="auto" w:space="1" w:sz="18" w:val="single"/>
        <w:right w:color="auto" w:space="4" w:sz="18" w:val="single"/>
      </w:pBdr>
      <w:shd w:color="auto" w:fill="dcffc5" w:val="clear"/>
      <w:spacing w:after="120" w:before="120"/>
    </w:pPr>
    <w:rPr>
      <w:i w:val="1"/>
      <w:color w:val="000000" w:themeColor="text1"/>
    </w:rPr>
  </w:style>
  <w:style w:type="character" w:styleId="ListA5Char" w:customStyle="1">
    <w:name w:val="List_A5 Char"/>
    <w:basedOn w:val="NoSpacingChar"/>
    <w:link w:val="ListA5"/>
    <w:rsid w:val="00717739"/>
  </w:style>
  <w:style w:type="character" w:styleId="RSACNoteChar" w:customStyle="1">
    <w:name w:val="RSAC_Note Char"/>
    <w:basedOn w:val="ListA5Char"/>
    <w:link w:val="RSACNote"/>
    <w:rsid w:val="009302F2"/>
    <w:rPr>
      <w:i w:val="1"/>
      <w:color w:val="000000" w:themeColor="text1"/>
      <w:shd w:color="auto" w:fill="dcffc5" w:val="clear"/>
    </w:rPr>
  </w:style>
  <w:style w:type="character" w:styleId="FollowedHyperlink">
    <w:name w:val="FollowedHyperlink"/>
    <w:basedOn w:val="DefaultParagraphFont"/>
    <w:uiPriority w:val="99"/>
    <w:semiHidden w:val="1"/>
    <w:unhideWhenUsed w:val="1"/>
    <w:rsid w:val="000D5E09"/>
    <w:rPr>
      <w:color w:val="800080" w:themeColor="followedHyperlink"/>
      <w:u w:val="single"/>
    </w:rPr>
  </w:style>
  <w:style w:type="paragraph" w:styleId="RSACcongrats" w:customStyle="1">
    <w:name w:val="RSAC_congrats"/>
    <w:basedOn w:val="Normal"/>
    <w:link w:val="RSACcongratsChar"/>
    <w:qFormat w:val="1"/>
    <w:rsid w:val="008B64B5"/>
    <w:pPr>
      <w:pBdr>
        <w:top w:color="auto" w:space="1" w:sz="4" w:val="double"/>
        <w:left w:color="auto" w:space="4" w:sz="4" w:val="double"/>
        <w:bottom w:color="auto" w:space="1" w:sz="4" w:val="double"/>
        <w:right w:color="auto" w:space="4" w:sz="4" w:val="double"/>
      </w:pBdr>
      <w:shd w:color="auto" w:fill="dbe5f1" w:themeFill="accent1" w:themeFillTint="000033" w:val="clear"/>
      <w:spacing w:after="120" w:before="120" w:line="240" w:lineRule="auto"/>
    </w:pPr>
    <w:rPr>
      <w:sz w:val="24"/>
    </w:rPr>
  </w:style>
  <w:style w:type="paragraph" w:styleId="CoverTitle" w:customStyle="1">
    <w:name w:val="Cover_Title"/>
    <w:basedOn w:val="Normal"/>
    <w:link w:val="CoverTitleChar"/>
    <w:qFormat w:val="1"/>
    <w:rsid w:val="008C74FA"/>
    <w:pPr>
      <w:pBdr>
        <w:top w:color="244061" w:space="1" w:sz="18" w:themeColor="accent1" w:themeShade="000080" w:val="threeDEngrave"/>
        <w:left w:color="244061" w:space="12" w:sz="18" w:themeColor="accent1" w:themeShade="000080" w:val="threeDEngrave"/>
        <w:bottom w:color="244061" w:space="1" w:sz="18" w:themeColor="accent1" w:themeShade="000080" w:val="threeDEmboss"/>
        <w:right w:color="244061" w:space="4" w:sz="18" w:themeColor="accent1" w:themeShade="000080" w:val="threeDEmboss"/>
      </w:pBdr>
      <w:shd w:color="auto" w:fill="d9d9d9" w:themeFill="background1" w:themeFillShade="0000D9" w:val="clear"/>
      <w:spacing w:after="0" w:before="120" w:line="240" w:lineRule="auto"/>
      <w:jc w:val="center"/>
      <w:outlineLvl w:val="0"/>
    </w:pPr>
    <w:rPr>
      <w:rFonts w:asciiTheme="majorHAnsi" w:hAnsiTheme="majorHAnsi"/>
      <w:b w:val="1"/>
      <w:color w:val="244061" w:themeColor="accent1" w:themeShade="000080"/>
      <w:sz w:val="56"/>
      <w:szCs w:val="64"/>
    </w:rPr>
  </w:style>
  <w:style w:type="character" w:styleId="RSACcongratsChar" w:customStyle="1">
    <w:name w:val="RSAC_congrats Char"/>
    <w:basedOn w:val="DefaultParagraphFont"/>
    <w:link w:val="RSACcongrats"/>
    <w:rsid w:val="008B64B5"/>
    <w:rPr>
      <w:sz w:val="24"/>
      <w:shd w:color="auto" w:fill="dbe5f1" w:themeFill="accent1" w:themeFillTint="000033" w:val="clear"/>
    </w:rPr>
  </w:style>
  <w:style w:type="character" w:styleId="CoverTitleChar" w:customStyle="1">
    <w:name w:val="Cover_Title Char"/>
    <w:basedOn w:val="DefaultParagraphFont"/>
    <w:link w:val="CoverTitle"/>
    <w:rsid w:val="008C74FA"/>
    <w:rPr>
      <w:rFonts w:asciiTheme="majorHAnsi" w:hAnsiTheme="majorHAnsi"/>
      <w:b w:val="1"/>
      <w:color w:val="244061" w:themeColor="accent1" w:themeShade="000080"/>
      <w:sz w:val="56"/>
      <w:szCs w:val="64"/>
      <w:shd w:color="auto" w:fill="d9d9d9" w:themeFill="background1" w:themeFillShade="0000D9" w:val="clear"/>
    </w:rPr>
  </w:style>
  <w:style w:type="paragraph" w:styleId="CoverHeader" w:customStyle="1">
    <w:name w:val="Cover_Header"/>
    <w:link w:val="CoverHeaderChar"/>
    <w:qFormat w:val="1"/>
    <w:rsid w:val="00E810D5"/>
    <w:pPr>
      <w:shd w:color="auto" w:fill="ffffff" w:themeFill="background1" w:val="clear"/>
      <w:spacing w:after="60" w:before="240"/>
    </w:pPr>
    <w:rPr>
      <w:b w:val="1"/>
      <w:sz w:val="28"/>
      <w:szCs w:val="28"/>
    </w:rPr>
  </w:style>
  <w:style w:type="paragraph" w:styleId="Covertext" w:customStyle="1">
    <w:name w:val="Cover_text"/>
    <w:link w:val="CovertextChar"/>
    <w:qFormat w:val="1"/>
    <w:rsid w:val="00E810D5"/>
    <w:pPr>
      <w:shd w:color="auto" w:fill="ffffff" w:themeFill="background1" w:val="clear"/>
      <w:spacing w:after="60" w:before="60" w:line="240" w:lineRule="auto"/>
    </w:pPr>
    <w:rPr>
      <w:rFonts w:ascii="Calibri" w:hAnsi="Calibri"/>
    </w:rPr>
  </w:style>
  <w:style w:type="character" w:styleId="CoverHeaderChar" w:customStyle="1">
    <w:name w:val="Cover_Header Char"/>
    <w:basedOn w:val="DefaultParagraphFont"/>
    <w:link w:val="CoverHeader"/>
    <w:rsid w:val="00E810D5"/>
    <w:rPr>
      <w:b w:val="1"/>
      <w:sz w:val="28"/>
      <w:szCs w:val="28"/>
      <w:shd w:color="auto" w:fill="ffffff" w:themeFill="background1" w:val="clear"/>
    </w:rPr>
  </w:style>
  <w:style w:type="paragraph" w:styleId="Listdescript" w:customStyle="1">
    <w:name w:val="List_descript"/>
    <w:basedOn w:val="Normal"/>
    <w:link w:val="ListdescriptChar"/>
    <w:qFormat w:val="1"/>
    <w:rsid w:val="008B64B5"/>
    <w:pPr>
      <w:spacing w:after="60" w:before="60" w:line="240" w:lineRule="auto"/>
    </w:pPr>
  </w:style>
  <w:style w:type="character" w:styleId="CovertextChar" w:customStyle="1">
    <w:name w:val="Cover_text Char"/>
    <w:basedOn w:val="DefaultParagraphFont"/>
    <w:link w:val="Covertext"/>
    <w:rsid w:val="00E810D5"/>
    <w:rPr>
      <w:rFonts w:ascii="Calibri" w:hAnsi="Calibri"/>
      <w:shd w:color="auto" w:fill="ffffff" w:themeFill="background1" w:val="clear"/>
    </w:rPr>
  </w:style>
  <w:style w:type="character" w:styleId="ListdescriptChar" w:customStyle="1">
    <w:name w:val="List_descript Char"/>
    <w:basedOn w:val="DefaultParagraphFont"/>
    <w:link w:val="Listdescript"/>
    <w:rsid w:val="008B64B5"/>
  </w:style>
  <w:style w:type="paragraph" w:styleId="Graphic" w:customStyle="1">
    <w:name w:val="Graphic"/>
    <w:link w:val="GraphicChar"/>
    <w:rsid w:val="00CC5732"/>
    <w:pPr>
      <w:spacing w:after="60" w:before="60" w:line="240" w:lineRule="auto"/>
      <w:jc w:val="center"/>
    </w:pPr>
    <w:rPr>
      <w:b w:val="1"/>
      <w:szCs w:val="28"/>
    </w:rPr>
  </w:style>
  <w:style w:type="character" w:styleId="GraphicChar" w:customStyle="1">
    <w:name w:val="Graphic Char"/>
    <w:basedOn w:val="DefaultParagraphFont"/>
    <w:link w:val="Graphic"/>
    <w:rsid w:val="00CC5732"/>
    <w:rPr>
      <w:b w:val="1"/>
      <w:szCs w:val="28"/>
    </w:rPr>
  </w:style>
  <w:style w:type="paragraph" w:styleId="Code" w:customStyle="1">
    <w:name w:val="Code"/>
    <w:basedOn w:val="Covertext"/>
    <w:link w:val="CodeChar"/>
    <w:qFormat w:val="1"/>
    <w:rsid w:val="006B2543"/>
    <w:pPr>
      <w:shd w:color="auto" w:fill="ffff99" w:val="clear"/>
    </w:pPr>
    <w:rPr>
      <w:rFonts w:ascii="Consolas" w:cs="Consolas" w:eastAsia="Arial Unicode MS" w:hAnsi="Consolas"/>
    </w:rPr>
  </w:style>
  <w:style w:type="character" w:styleId="CodeChar" w:customStyle="1">
    <w:name w:val="Code Char"/>
    <w:basedOn w:val="CovertextChar"/>
    <w:link w:val="Code"/>
    <w:rsid w:val="006B2543"/>
    <w:rPr>
      <w:rFonts w:ascii="Consolas" w:cs="Consolas" w:eastAsia="Arial Unicode MS" w:hAnsi="Consolas"/>
      <w:shd w:color="auto" w:fill="ffff99" w:val="clear"/>
    </w:rPr>
  </w:style>
  <w:style w:type="paragraph" w:styleId="Revision">
    <w:name w:val="Revision"/>
    <w:hidden w:val="1"/>
    <w:uiPriority w:val="99"/>
    <w:semiHidden w:val="1"/>
    <w:rsid w:val="00383CDC"/>
    <w:pPr>
      <w:spacing w:after="0" w:line="240" w:lineRule="auto"/>
    </w:pPr>
  </w:style>
  <w:style w:type="paragraph" w:styleId="codeinnote" w:customStyle="1">
    <w:name w:val="code_in_note"/>
    <w:basedOn w:val="RSACNote"/>
    <w:link w:val="codeinnoteChar"/>
    <w:qFormat w:val="1"/>
    <w:rsid w:val="00D03B48"/>
    <w:pPr>
      <w:shd w:color="auto" w:fill="ffff99" w:val="clear"/>
    </w:pPr>
    <w:rPr>
      <w:rFonts w:ascii="Consolas" w:cs="Consolas" w:hAnsi="Consolas"/>
      <w:i w:val="0"/>
    </w:rPr>
  </w:style>
  <w:style w:type="character" w:styleId="codeinnoteChar" w:customStyle="1">
    <w:name w:val="code_in_note Char"/>
    <w:basedOn w:val="RSACNoteChar"/>
    <w:link w:val="codeinnote"/>
    <w:rsid w:val="00D03B48"/>
    <w:rPr>
      <w:rFonts w:ascii="Consolas" w:cs="Consolas" w:hAnsi="Consolas"/>
      <w:i w:val="0"/>
      <w:color w:val="000000" w:themeColor="text1"/>
      <w:shd w:color="auto" w:fill="ffff99" w:val="clear"/>
    </w:rPr>
  </w:style>
  <w:style w:type="paragraph" w:styleId="HTMLPreformatted">
    <w:name w:val="HTML Preformatted"/>
    <w:basedOn w:val="Normal"/>
    <w:link w:val="HTMLPreformattedChar"/>
    <w:uiPriority w:val="99"/>
    <w:semiHidden w:val="1"/>
    <w:unhideWhenUsed w:val="1"/>
    <w:rsid w:val="002B01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cs="Courier New" w:eastAsia="Times New Roman" w:hAnsi="Courier New"/>
      <w:sz w:val="20"/>
      <w:szCs w:val="20"/>
    </w:rPr>
  </w:style>
  <w:style w:type="character" w:styleId="HTMLPreformattedChar" w:customStyle="1">
    <w:name w:val="HTML Preformatted Char"/>
    <w:basedOn w:val="DefaultParagraphFont"/>
    <w:link w:val="HTMLPreformatted"/>
    <w:uiPriority w:val="99"/>
    <w:semiHidden w:val="1"/>
    <w:rsid w:val="002B01A9"/>
    <w:rPr>
      <w:rFonts w:ascii="Courier New" w:cs="Courier New" w:eastAsia="Times New Roman" w:hAnsi="Courier New"/>
      <w:sz w:val="20"/>
      <w:szCs w:val="20"/>
    </w:rPr>
  </w:style>
  <w:style w:type="character" w:styleId="com" w:customStyle="1">
    <w:name w:val="com"/>
    <w:basedOn w:val="DefaultParagraphFont"/>
    <w:rsid w:val="002B01A9"/>
  </w:style>
  <w:style w:type="character" w:styleId="pln" w:customStyle="1">
    <w:name w:val="pln"/>
    <w:basedOn w:val="DefaultParagraphFont"/>
    <w:rsid w:val="002B01A9"/>
  </w:style>
  <w:style w:type="character" w:styleId="kwd" w:customStyle="1">
    <w:name w:val="kwd"/>
    <w:basedOn w:val="DefaultParagraphFont"/>
    <w:rsid w:val="002B01A9"/>
  </w:style>
  <w:style w:type="character" w:styleId="pun" w:customStyle="1">
    <w:name w:val="pun"/>
    <w:basedOn w:val="DefaultParagraphFont"/>
    <w:rsid w:val="002B01A9"/>
  </w:style>
  <w:style w:type="character" w:styleId="typ" w:customStyle="1">
    <w:name w:val="typ"/>
    <w:basedOn w:val="DefaultParagraphFont"/>
    <w:rsid w:val="002B01A9"/>
  </w:style>
  <w:style w:type="character" w:styleId="str" w:customStyle="1">
    <w:name w:val="str"/>
    <w:basedOn w:val="DefaultParagraphFont"/>
    <w:rsid w:val="002B01A9"/>
  </w:style>
  <w:style w:type="character" w:styleId="lit" w:customStyle="1">
    <w:name w:val="lit"/>
    <w:basedOn w:val="DefaultParagraphFont"/>
    <w:rsid w:val="002B01A9"/>
  </w:style>
  <w:style w:type="character" w:styleId="sc11" w:customStyle="1">
    <w:name w:val="sc11"/>
    <w:basedOn w:val="DefaultParagraphFont"/>
    <w:rsid w:val="0034254A"/>
    <w:rPr>
      <w:rFonts w:ascii="Courier New" w:cs="Courier New" w:hAnsi="Courier New" w:hint="default"/>
      <w:color w:val="000000"/>
      <w:sz w:val="20"/>
      <w:szCs w:val="20"/>
    </w:rPr>
  </w:style>
  <w:style w:type="character" w:styleId="sc101" w:customStyle="1">
    <w:name w:val="sc101"/>
    <w:basedOn w:val="DefaultParagraphFont"/>
    <w:rsid w:val="0034254A"/>
    <w:rPr>
      <w:rFonts w:ascii="Courier New" w:cs="Courier New" w:hAnsi="Courier New" w:hint="default"/>
      <w:b w:val="1"/>
      <w:bCs w:val="1"/>
      <w:color w:val="000080"/>
      <w:sz w:val="20"/>
      <w:szCs w:val="20"/>
    </w:rPr>
  </w:style>
  <w:style w:type="character" w:styleId="sc61" w:customStyle="1">
    <w:name w:val="sc61"/>
    <w:basedOn w:val="DefaultParagraphFont"/>
    <w:rsid w:val="0034254A"/>
    <w:rPr>
      <w:rFonts w:ascii="Courier New" w:cs="Courier New" w:hAnsi="Courier New" w:hint="default"/>
      <w:color w:val="808080"/>
      <w:sz w:val="20"/>
      <w:szCs w:val="20"/>
    </w:rPr>
  </w:style>
  <w:style w:type="character" w:styleId="sc0" w:customStyle="1">
    <w:name w:val="sc0"/>
    <w:basedOn w:val="DefaultParagraphFont"/>
    <w:rsid w:val="0034254A"/>
    <w:rPr>
      <w:rFonts w:ascii="Courier New" w:cs="Courier New" w:hAnsi="Courier New" w:hint="default"/>
      <w:color w:val="000000"/>
      <w:sz w:val="20"/>
      <w:szCs w:val="20"/>
    </w:rPr>
  </w:style>
  <w:style w:type="character" w:styleId="sc21" w:customStyle="1">
    <w:name w:val="sc21"/>
    <w:basedOn w:val="DefaultParagraphFont"/>
    <w:rsid w:val="0034254A"/>
    <w:rPr>
      <w:rFonts w:ascii="Courier New" w:cs="Courier New" w:hAnsi="Courier New" w:hint="default"/>
      <w:color w:val="008000"/>
      <w:sz w:val="20"/>
      <w:szCs w:val="20"/>
    </w:rPr>
  </w:style>
  <w:style w:type="character" w:styleId="sc191" w:customStyle="1">
    <w:name w:val="sc191"/>
    <w:basedOn w:val="DefaultParagraphFont"/>
    <w:rsid w:val="0034254A"/>
    <w:rPr>
      <w:rFonts w:ascii="Courier New" w:cs="Courier New" w:hAnsi="Courier New" w:hint="default"/>
      <w:b w:val="1"/>
      <w:bCs w:val="1"/>
      <w:color w:val="804000"/>
      <w:sz w:val="20"/>
      <w:szCs w:val="20"/>
    </w:rPr>
  </w:style>
  <w:style w:type="character" w:styleId="sc51" w:customStyle="1">
    <w:name w:val="sc51"/>
    <w:basedOn w:val="DefaultParagraphFont"/>
    <w:rsid w:val="0034254A"/>
    <w:rPr>
      <w:rFonts w:ascii="Courier New" w:cs="Courier New" w:hAnsi="Courier New" w:hint="default"/>
      <w:b w:val="1"/>
      <w:bCs w:val="1"/>
      <w:color w:val="0000ff"/>
      <w:sz w:val="20"/>
      <w:szCs w:val="20"/>
    </w:rPr>
  </w:style>
  <w:style w:type="character" w:styleId="sc25" w:customStyle="1">
    <w:name w:val="sc25"/>
    <w:basedOn w:val="DefaultParagraphFont"/>
    <w:rsid w:val="0034254A"/>
    <w:rPr>
      <w:rFonts w:ascii="Courier New" w:cs="Courier New" w:hAnsi="Courier New" w:hint="default"/>
      <w:color w:val="000000"/>
      <w:sz w:val="20"/>
      <w:szCs w:val="20"/>
    </w:rPr>
  </w:style>
  <w:style w:type="character" w:styleId="sc41" w:customStyle="1">
    <w:name w:val="sc41"/>
    <w:basedOn w:val="DefaultParagraphFont"/>
    <w:rsid w:val="00FC0B0C"/>
    <w:rPr>
      <w:rFonts w:ascii="Courier New" w:cs="Courier New" w:hAnsi="Courier New" w:hint="default"/>
      <w:color w:val="ff8000"/>
      <w:sz w:val="20"/>
      <w:szCs w:val="20"/>
    </w:rPr>
  </w:style>
  <w:style w:type="character" w:styleId="sc71" w:customStyle="1">
    <w:name w:val="sc71"/>
    <w:basedOn w:val="DefaultParagraphFont"/>
    <w:rsid w:val="00FC0B0C"/>
    <w:rPr>
      <w:rFonts w:ascii="Courier New" w:cs="Courier New" w:hAnsi="Courier New" w:hint="default"/>
      <w:color w:val="808080"/>
      <w:sz w:val="20"/>
      <w:szCs w:val="20"/>
    </w:rPr>
  </w:style>
  <w:style w:type="character" w:styleId="sc12" w:customStyle="1">
    <w:name w:val="sc12"/>
    <w:basedOn w:val="DefaultParagraphFont"/>
    <w:rsid w:val="00FC0B0C"/>
    <w:rPr>
      <w:rFonts w:ascii="Courier New" w:cs="Courier New" w:hAnsi="Courier New" w:hint="default"/>
      <w:color w:val="000000"/>
      <w:sz w:val="20"/>
      <w:szCs w:val="20"/>
    </w:rPr>
  </w:style>
  <w:style w:type="character" w:styleId="sc161" w:customStyle="1">
    <w:name w:val="sc161"/>
    <w:basedOn w:val="DefaultParagraphFont"/>
    <w:rsid w:val="00FC0B0C"/>
    <w:rPr>
      <w:rFonts w:ascii="Courier New" w:cs="Courier New" w:hAnsi="Courier New" w:hint="default"/>
      <w:color w:val="8000ff"/>
      <w:sz w:val="20"/>
      <w:szCs w:val="20"/>
    </w:rPr>
  </w:style>
  <w:style w:type="character" w:styleId="apple-converted-space" w:customStyle="1">
    <w:name w:val="apple-converted-space"/>
    <w:basedOn w:val="DefaultParagraphFont"/>
    <w:rsid w:val="003F273E"/>
  </w:style>
  <w:style w:type="character" w:styleId="HTMLCode">
    <w:name w:val="HTML Code"/>
    <w:basedOn w:val="DefaultParagraphFont"/>
    <w:uiPriority w:val="99"/>
    <w:semiHidden w:val="1"/>
    <w:unhideWhenUsed w:val="1"/>
    <w:rsid w:val="003F273E"/>
    <w:rPr>
      <w:rFonts w:ascii="Courier New" w:cs="Courier New" w:eastAsia="Times New Roman" w:hAnsi="Courier New"/>
      <w:sz w:val="20"/>
      <w:szCs w:val="20"/>
    </w:rPr>
  </w:style>
  <w:style w:type="paragraph" w:styleId="Subtitle">
    <w:name w:val="Subtitle"/>
    <w:basedOn w:val="Normal"/>
    <w:next w:val="Normal"/>
    <w:pPr/>
    <w:rPr>
      <w:rFonts w:ascii="Cambria" w:cs="Cambria" w:eastAsia="Cambria" w:hAnsi="Cambria"/>
      <w:i w:val="1"/>
      <w:color w:val="4f81bd"/>
      <w:sz w:val="24"/>
      <w:szCs w:val="24"/>
    </w:rPr>
  </w:style>
  <w:style w:type="table" w:styleId="Table1">
    <w:basedOn w:val="TableNormal"/>
    <w:tblPr>
      <w:tblStyleRowBandSize w:val="1"/>
      <w:tblStyleColBandSize w:val="1"/>
      <w:tblCellMar>
        <w:top w:w="72.0" w:type="dxa"/>
        <w:left w:w="115.0" w:type="dxa"/>
        <w:bottom w:w="72.0" w:type="dxa"/>
        <w:right w:w="115.0" w:type="dxa"/>
      </w:tblCellMar>
    </w:tblPr>
  </w:style>
  <w:style w:type="table" w:styleId="Table2">
    <w:basedOn w:val="TableNormal"/>
    <w:tblPr>
      <w:tblStyleRowBandSize w:val="1"/>
      <w:tblStyleColBandSize w:val="1"/>
      <w:tblCellMar>
        <w:top w:w="72.0" w:type="dxa"/>
        <w:left w:w="115.0" w:type="dxa"/>
        <w:bottom w:w="72.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code.earthengine.google.com/" TargetMode="External"/><Relationship Id="rId22" Type="http://schemas.openxmlformats.org/officeDocument/2006/relationships/image" Target="media/image10.png"/><Relationship Id="rId21" Type="http://schemas.openxmlformats.org/officeDocument/2006/relationships/image" Target="media/image15.png"/><Relationship Id="rId24" Type="http://schemas.openxmlformats.org/officeDocument/2006/relationships/image" Target="media/image7.png"/><Relationship Id="rId23" Type="http://schemas.openxmlformats.org/officeDocument/2006/relationships/image" Target="media/image20.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3.png"/><Relationship Id="rId26" Type="http://schemas.openxmlformats.org/officeDocument/2006/relationships/image" Target="media/image9.png"/><Relationship Id="rId25" Type="http://schemas.openxmlformats.org/officeDocument/2006/relationships/image" Target="media/image5.png"/><Relationship Id="rId28" Type="http://schemas.openxmlformats.org/officeDocument/2006/relationships/hyperlink" Target="https://developers.google.com/earth-engine/image_visualization#styled-layer-descriptors" TargetMode="External"/><Relationship Id="rId27" Type="http://schemas.openxmlformats.org/officeDocument/2006/relationships/image" Target="media/image18.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https://earthengine.google.com/" TargetMode="External"/><Relationship Id="rId7" Type="http://schemas.openxmlformats.org/officeDocument/2006/relationships/image" Target="media/image17.jpg"/><Relationship Id="rId8" Type="http://schemas.openxmlformats.org/officeDocument/2006/relationships/hyperlink" Target="https://code.earthengine.google.com/" TargetMode="External"/><Relationship Id="rId31" Type="http://schemas.openxmlformats.org/officeDocument/2006/relationships/header" Target="header3.xml"/><Relationship Id="rId30" Type="http://schemas.openxmlformats.org/officeDocument/2006/relationships/header" Target="header1.xml"/><Relationship Id="rId11" Type="http://schemas.openxmlformats.org/officeDocument/2006/relationships/image" Target="media/image1.png"/><Relationship Id="rId33" Type="http://schemas.openxmlformats.org/officeDocument/2006/relationships/footer" Target="footer3.xml"/><Relationship Id="rId10" Type="http://schemas.openxmlformats.org/officeDocument/2006/relationships/image" Target="media/image12.png"/><Relationship Id="rId32" Type="http://schemas.openxmlformats.org/officeDocument/2006/relationships/header" Target="header2.xml"/><Relationship Id="rId13" Type="http://schemas.openxmlformats.org/officeDocument/2006/relationships/image" Target="media/image3.png"/><Relationship Id="rId35" Type="http://schemas.openxmlformats.org/officeDocument/2006/relationships/footer" Target="footer1.xml"/><Relationship Id="rId12" Type="http://schemas.openxmlformats.org/officeDocument/2006/relationships/image" Target="media/image2.png"/><Relationship Id="rId34" Type="http://schemas.openxmlformats.org/officeDocument/2006/relationships/footer" Target="footer2.xml"/><Relationship Id="rId15" Type="http://schemas.openxmlformats.org/officeDocument/2006/relationships/image" Target="media/image11.png"/><Relationship Id="rId14" Type="http://schemas.openxmlformats.org/officeDocument/2006/relationships/hyperlink" Target="http://www.colorhexa.com/" TargetMode="External"/><Relationship Id="rId17" Type="http://schemas.openxmlformats.org/officeDocument/2006/relationships/image" Target="media/image16.png"/><Relationship Id="rId16" Type="http://schemas.openxmlformats.org/officeDocument/2006/relationships/image" Target="media/image14.png"/><Relationship Id="rId19" Type="http://schemas.openxmlformats.org/officeDocument/2006/relationships/image" Target="media/image19.png"/><Relationship Id="rId18"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dc43U7ptAWDTQuWpeyOpX41dmPg==">AMUW2mUH7go1YsdmF7rKYr2HV+5JmCja+TJDB5cuy+x5hhaT9leyaz+pa/JzQ9RUtmfDHi+QTSTbEvZicUHXKewu2mZIW0Ri1sZWyOqDlsNvDWV9WpOSSHHFESBIFEfL8dZzZsRGWVwchvVz7HlWDjBFptYqYdskjpEMdGeDvzBYHyg606urRFo=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2016-08-23T10:29:00Z</dcterms:created>
  <dc:creator>USDA Forest Service;jwebb02@fs.fed.us</dc:creator>
</cp:coreProperties>
</file>