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55" w:rsidRPr="004F4282" w:rsidRDefault="00745455" w:rsidP="00745455">
      <w:pPr>
        <w:jc w:val="right"/>
        <w:rPr>
          <w:rFonts w:ascii="Times New Roman" w:hAnsi="Times New Roman" w:cs="Times New Roman"/>
          <w:b/>
          <w:sz w:val="28"/>
          <w:szCs w:val="28"/>
        </w:rPr>
      </w:pPr>
      <w:r w:rsidRPr="004F4282">
        <w:rPr>
          <w:rFonts w:ascii="Times New Roman" w:hAnsi="Times New Roman" w:cs="Times New Roman"/>
          <w:b/>
          <w:sz w:val="28"/>
          <w:szCs w:val="28"/>
        </w:rPr>
        <w:t>MẪU P3.1</w:t>
      </w:r>
    </w:p>
    <w:p w:rsidR="00745455" w:rsidRPr="004F4282" w:rsidRDefault="00745455" w:rsidP="00745455">
      <w:pPr>
        <w:jc w:val="center"/>
        <w:rPr>
          <w:rFonts w:ascii="Times New Roman" w:hAnsi="Times New Roman" w:cs="Times New Roman"/>
          <w:b/>
          <w:sz w:val="28"/>
          <w:szCs w:val="28"/>
        </w:rPr>
      </w:pPr>
      <w:r w:rsidRPr="004F4282">
        <w:rPr>
          <w:rFonts w:ascii="Times New Roman" w:hAnsi="Times New Roman" w:cs="Times New Roman"/>
          <w:b/>
          <w:sz w:val="28"/>
          <w:szCs w:val="28"/>
        </w:rPr>
        <w:t>MẪU P3.1: BÁO CÁO THUYẾT MINH KIẾN TRÚC PHẦN MỀM</w:t>
      </w:r>
    </w:p>
    <w:p w:rsidR="00745455" w:rsidRPr="004F4282" w:rsidRDefault="00745455" w:rsidP="00745455">
      <w:pPr>
        <w:jc w:val="center"/>
        <w:rPr>
          <w:rFonts w:ascii="Times New Roman" w:hAnsi="Times New Roman" w:cs="Times New Roman"/>
          <w:i/>
          <w:sz w:val="28"/>
          <w:szCs w:val="28"/>
        </w:rPr>
      </w:pPr>
      <w:r w:rsidRPr="004F4282">
        <w:rPr>
          <w:rFonts w:ascii="Times New Roman" w:hAnsi="Times New Roman" w:cs="Times New Roman"/>
          <w:i/>
          <w:sz w:val="28"/>
          <w:szCs w:val="28"/>
        </w:rPr>
        <w:t>Phiên bản</w:t>
      </w:r>
      <w:proofErr w:type="gramStart"/>
      <w:r w:rsidR="00157ED4" w:rsidRPr="004F4282">
        <w:rPr>
          <w:rFonts w:ascii="Times New Roman" w:hAnsi="Times New Roman" w:cs="Times New Roman"/>
          <w:i/>
          <w:sz w:val="28"/>
          <w:szCs w:val="28"/>
        </w:rPr>
        <w:t>:1.0.0.0</w:t>
      </w:r>
      <w:proofErr w:type="gramEnd"/>
    </w:p>
    <w:p w:rsidR="00292B74" w:rsidRPr="004F4282" w:rsidRDefault="00292B74" w:rsidP="00745455">
      <w:pPr>
        <w:jc w:val="center"/>
        <w:rPr>
          <w:rFonts w:ascii="Times New Roman" w:hAnsi="Times New Roman" w:cs="Times New Roman"/>
          <w:i/>
          <w:sz w:val="28"/>
          <w:szCs w:val="28"/>
        </w:rPr>
      </w:pPr>
    </w:p>
    <w:p w:rsidR="00745455" w:rsidRPr="004F4282" w:rsidRDefault="00292B74" w:rsidP="00913765">
      <w:pPr>
        <w:pStyle w:val="Heading1"/>
        <w:spacing w:after="120" w:line="360" w:lineRule="auto"/>
        <w:rPr>
          <w:rFonts w:cs="Times New Roman"/>
          <w:b/>
          <w:sz w:val="28"/>
          <w:szCs w:val="28"/>
        </w:rPr>
      </w:pPr>
      <w:r w:rsidRPr="004F4282">
        <w:rPr>
          <w:rFonts w:cs="Times New Roman"/>
          <w:b/>
          <w:sz w:val="28"/>
          <w:szCs w:val="28"/>
        </w:rPr>
        <w:t>Các phiên bản tài liệu</w:t>
      </w:r>
    </w:p>
    <w:tbl>
      <w:tblPr>
        <w:tblStyle w:val="TableGrid"/>
        <w:tblW w:w="0" w:type="auto"/>
        <w:tblLook w:val="04A0" w:firstRow="1" w:lastRow="0" w:firstColumn="1" w:lastColumn="0" w:noHBand="0" w:noVBand="1"/>
      </w:tblPr>
      <w:tblGrid>
        <w:gridCol w:w="2254"/>
        <w:gridCol w:w="2254"/>
        <w:gridCol w:w="2254"/>
        <w:gridCol w:w="2254"/>
      </w:tblGrid>
      <w:tr w:rsidR="00292B74" w:rsidRPr="004F4282" w:rsidTr="00292B74">
        <w:tc>
          <w:tcPr>
            <w:tcW w:w="2254" w:type="dxa"/>
          </w:tcPr>
          <w:p w:rsidR="00292B74" w:rsidRPr="004F4282" w:rsidRDefault="00292B74" w:rsidP="00D35B6D">
            <w:pPr>
              <w:jc w:val="center"/>
              <w:rPr>
                <w:rFonts w:ascii="Times New Roman" w:hAnsi="Times New Roman" w:cs="Times New Roman"/>
                <w:b/>
                <w:sz w:val="28"/>
                <w:szCs w:val="28"/>
              </w:rPr>
            </w:pPr>
            <w:r w:rsidRPr="004F4282">
              <w:rPr>
                <w:rFonts w:ascii="Times New Roman" w:hAnsi="Times New Roman" w:cs="Times New Roman"/>
                <w:b/>
                <w:sz w:val="28"/>
                <w:szCs w:val="28"/>
              </w:rPr>
              <w:t>Phiên bản</w:t>
            </w:r>
          </w:p>
        </w:tc>
        <w:tc>
          <w:tcPr>
            <w:tcW w:w="2254" w:type="dxa"/>
          </w:tcPr>
          <w:p w:rsidR="00292B74" w:rsidRPr="004F4282" w:rsidRDefault="00292B74" w:rsidP="00D35B6D">
            <w:pPr>
              <w:jc w:val="center"/>
              <w:rPr>
                <w:rFonts w:ascii="Times New Roman" w:hAnsi="Times New Roman" w:cs="Times New Roman"/>
                <w:b/>
                <w:sz w:val="28"/>
                <w:szCs w:val="28"/>
              </w:rPr>
            </w:pPr>
            <w:r w:rsidRPr="004F4282">
              <w:rPr>
                <w:rFonts w:ascii="Times New Roman" w:hAnsi="Times New Roman" w:cs="Times New Roman"/>
                <w:b/>
                <w:sz w:val="28"/>
                <w:szCs w:val="28"/>
              </w:rPr>
              <w:t>Ngày hoàn thành</w:t>
            </w:r>
          </w:p>
        </w:tc>
        <w:tc>
          <w:tcPr>
            <w:tcW w:w="2254" w:type="dxa"/>
          </w:tcPr>
          <w:p w:rsidR="00292B74" w:rsidRPr="004F4282" w:rsidRDefault="00292B74" w:rsidP="00D35B6D">
            <w:pPr>
              <w:jc w:val="center"/>
              <w:rPr>
                <w:rFonts w:ascii="Times New Roman" w:hAnsi="Times New Roman" w:cs="Times New Roman"/>
                <w:b/>
                <w:sz w:val="28"/>
                <w:szCs w:val="28"/>
              </w:rPr>
            </w:pPr>
            <w:r w:rsidRPr="004F4282">
              <w:rPr>
                <w:rFonts w:ascii="Times New Roman" w:hAnsi="Times New Roman" w:cs="Times New Roman"/>
                <w:b/>
                <w:sz w:val="28"/>
                <w:szCs w:val="28"/>
              </w:rPr>
              <w:t>Mô tả thay đổi</w:t>
            </w:r>
          </w:p>
        </w:tc>
        <w:tc>
          <w:tcPr>
            <w:tcW w:w="2254" w:type="dxa"/>
          </w:tcPr>
          <w:p w:rsidR="00292B74" w:rsidRPr="004F4282" w:rsidRDefault="00292B74" w:rsidP="00D35B6D">
            <w:pPr>
              <w:jc w:val="center"/>
              <w:rPr>
                <w:rFonts w:ascii="Times New Roman" w:hAnsi="Times New Roman" w:cs="Times New Roman"/>
                <w:b/>
                <w:sz w:val="28"/>
                <w:szCs w:val="28"/>
              </w:rPr>
            </w:pPr>
            <w:r w:rsidRPr="004F4282">
              <w:rPr>
                <w:rFonts w:ascii="Times New Roman" w:hAnsi="Times New Roman" w:cs="Times New Roman"/>
                <w:b/>
                <w:sz w:val="28"/>
                <w:szCs w:val="28"/>
              </w:rPr>
              <w:t>Tác giả/nhóm tác giả</w:t>
            </w:r>
          </w:p>
        </w:tc>
      </w:tr>
      <w:tr w:rsidR="00292B74" w:rsidRPr="004F4282" w:rsidTr="00B84C85">
        <w:tc>
          <w:tcPr>
            <w:tcW w:w="2254" w:type="dxa"/>
            <w:vAlign w:val="center"/>
          </w:tcPr>
          <w:p w:rsidR="00292B74" w:rsidRPr="004F4282" w:rsidRDefault="008011DD" w:rsidP="00B84C85">
            <w:pPr>
              <w:jc w:val="center"/>
              <w:rPr>
                <w:rFonts w:ascii="Times New Roman" w:hAnsi="Times New Roman" w:cs="Times New Roman"/>
                <w:sz w:val="28"/>
                <w:szCs w:val="28"/>
              </w:rPr>
            </w:pPr>
            <w:r w:rsidRPr="004F4282">
              <w:rPr>
                <w:rFonts w:ascii="Times New Roman" w:hAnsi="Times New Roman" w:cs="Times New Roman"/>
                <w:sz w:val="28"/>
                <w:szCs w:val="28"/>
              </w:rPr>
              <w:t>1.0.0.0</w:t>
            </w:r>
          </w:p>
        </w:tc>
        <w:tc>
          <w:tcPr>
            <w:tcW w:w="2254" w:type="dxa"/>
            <w:vAlign w:val="center"/>
          </w:tcPr>
          <w:p w:rsidR="00292B74" w:rsidRPr="004F4282" w:rsidRDefault="00E77D8D" w:rsidP="00B84C85">
            <w:pPr>
              <w:jc w:val="center"/>
              <w:rPr>
                <w:rFonts w:ascii="Times New Roman" w:hAnsi="Times New Roman" w:cs="Times New Roman"/>
                <w:sz w:val="28"/>
                <w:szCs w:val="28"/>
              </w:rPr>
            </w:pPr>
            <w:r w:rsidRPr="004F4282">
              <w:rPr>
                <w:rFonts w:ascii="Times New Roman" w:hAnsi="Times New Roman" w:cs="Times New Roman"/>
                <w:sz w:val="28"/>
                <w:szCs w:val="28"/>
              </w:rPr>
              <w:t>09/12/2015</w:t>
            </w:r>
          </w:p>
        </w:tc>
        <w:tc>
          <w:tcPr>
            <w:tcW w:w="2254" w:type="dxa"/>
            <w:vAlign w:val="center"/>
          </w:tcPr>
          <w:p w:rsidR="00292B74" w:rsidRPr="004F4282" w:rsidRDefault="00E77D8D" w:rsidP="00B84C85">
            <w:pPr>
              <w:jc w:val="center"/>
              <w:rPr>
                <w:rFonts w:ascii="Times New Roman" w:hAnsi="Times New Roman" w:cs="Times New Roman"/>
                <w:sz w:val="28"/>
                <w:szCs w:val="28"/>
              </w:rPr>
            </w:pPr>
            <w:r w:rsidRPr="004F4282">
              <w:rPr>
                <w:rFonts w:ascii="Times New Roman" w:hAnsi="Times New Roman" w:cs="Times New Roman"/>
                <w:sz w:val="28"/>
                <w:szCs w:val="28"/>
              </w:rPr>
              <w:t>Phiên bản đầu tiên</w:t>
            </w:r>
          </w:p>
        </w:tc>
        <w:tc>
          <w:tcPr>
            <w:tcW w:w="2254" w:type="dxa"/>
            <w:vAlign w:val="center"/>
          </w:tcPr>
          <w:p w:rsidR="00292B74" w:rsidRPr="004F4282" w:rsidRDefault="00E77D8D" w:rsidP="00B84C85">
            <w:pPr>
              <w:jc w:val="center"/>
              <w:rPr>
                <w:rFonts w:ascii="Times New Roman" w:hAnsi="Times New Roman" w:cs="Times New Roman"/>
                <w:sz w:val="28"/>
                <w:szCs w:val="28"/>
              </w:rPr>
            </w:pPr>
            <w:r w:rsidRPr="004F4282">
              <w:rPr>
                <w:rFonts w:ascii="Times New Roman" w:hAnsi="Times New Roman" w:cs="Times New Roman"/>
                <w:sz w:val="28"/>
                <w:szCs w:val="28"/>
              </w:rPr>
              <w:t>Trung tâm Viễn thám và Hệ thông tin Địa lý (GIRS)</w:t>
            </w:r>
          </w:p>
        </w:tc>
      </w:tr>
    </w:tbl>
    <w:p w:rsidR="006477A4" w:rsidRPr="004F4282" w:rsidRDefault="00E93F99" w:rsidP="00913765">
      <w:pPr>
        <w:pStyle w:val="Heading1"/>
        <w:spacing w:after="120" w:line="360" w:lineRule="auto"/>
        <w:rPr>
          <w:rFonts w:cs="Times New Roman"/>
          <w:b/>
          <w:sz w:val="28"/>
          <w:szCs w:val="28"/>
        </w:rPr>
      </w:pPr>
      <w:r w:rsidRPr="004F4282">
        <w:rPr>
          <w:rFonts w:cs="Times New Roman"/>
          <w:b/>
          <w:sz w:val="28"/>
          <w:szCs w:val="28"/>
        </w:rPr>
        <w:t>Giới thiệu</w:t>
      </w:r>
    </w:p>
    <w:p w:rsidR="001B3F23" w:rsidRPr="004F4282" w:rsidRDefault="006477A4" w:rsidP="00913765">
      <w:pPr>
        <w:widowControl w:val="0"/>
        <w:autoSpaceDE w:val="0"/>
        <w:autoSpaceDN w:val="0"/>
        <w:adjustRightInd w:val="0"/>
        <w:spacing w:after="0" w:line="360" w:lineRule="auto"/>
        <w:ind w:left="284" w:right="-23" w:firstLine="720"/>
        <w:jc w:val="both"/>
        <w:rPr>
          <w:rFonts w:ascii="Times New Roman" w:hAnsi="Times New Roman" w:cs="Times New Roman"/>
          <w:iCs/>
          <w:sz w:val="28"/>
          <w:szCs w:val="28"/>
        </w:rPr>
      </w:pPr>
      <w:r w:rsidRPr="004F4282">
        <w:rPr>
          <w:rFonts w:ascii="Times New Roman" w:hAnsi="Times New Roman" w:cs="Times New Roman"/>
          <w:iCs/>
          <w:sz w:val="28"/>
          <w:szCs w:val="28"/>
        </w:rPr>
        <w:t xml:space="preserve">Theo thông tư </w:t>
      </w:r>
      <w:r w:rsidRPr="004F4282">
        <w:rPr>
          <w:rFonts w:ascii="Times New Roman" w:hAnsi="Times New Roman" w:cs="Times New Roman"/>
          <w:b/>
          <w:i/>
          <w:iCs/>
          <w:sz w:val="28"/>
          <w:szCs w:val="28"/>
        </w:rPr>
        <w:t>26/2014/TT-BTNMT</w:t>
      </w:r>
      <w:r w:rsidRPr="004F4282">
        <w:rPr>
          <w:rFonts w:ascii="Times New Roman" w:hAnsi="Times New Roman" w:cs="Times New Roman"/>
          <w:iCs/>
          <w:sz w:val="28"/>
          <w:szCs w:val="28"/>
        </w:rPr>
        <w:t xml:space="preserve"> về </w:t>
      </w:r>
      <w:r w:rsidRPr="004F4282">
        <w:rPr>
          <w:rFonts w:ascii="Times New Roman" w:hAnsi="Times New Roman" w:cs="Times New Roman"/>
          <w:i/>
          <w:iCs/>
          <w:sz w:val="28"/>
          <w:szCs w:val="28"/>
        </w:rPr>
        <w:t xml:space="preserve">Ban hành quy trình và định mức kinh tế - kỹ thuật xây dựng cơ sở dữ liệu tài nguyên môi trường </w:t>
      </w:r>
      <w:r w:rsidRPr="004F4282">
        <w:rPr>
          <w:rFonts w:ascii="Times New Roman" w:hAnsi="Times New Roman" w:cs="Times New Roman"/>
          <w:iCs/>
          <w:sz w:val="28"/>
          <w:szCs w:val="28"/>
        </w:rPr>
        <w:t xml:space="preserve">thì tài liệu báo cáo thuyết minh kiến trúc phần mềm là một sản phẩm quan trọng trong mục công việc thiết kế thuộc Quy trình xây dựng ứng dụng phần mềm hỗ trợ việc quản lý, khai thác CSDL tài nguyên môi trường. Báo cáo này được xây dựng dựa vào mẫu báo cáo P3.1 thuộc phụ lục thông tư 26/2014/TT-BTNMT và đề cương dự án “Xây dựng Cơ sở dữ liệu tài nguyên và môi trường tỉnh Long </w:t>
      </w:r>
      <w:proofErr w:type="gramStart"/>
      <w:r w:rsidRPr="004F4282">
        <w:rPr>
          <w:rFonts w:ascii="Times New Roman" w:hAnsi="Times New Roman" w:cs="Times New Roman"/>
          <w:iCs/>
          <w:sz w:val="28"/>
          <w:szCs w:val="28"/>
        </w:rPr>
        <w:t>An</w:t>
      </w:r>
      <w:proofErr w:type="gramEnd"/>
      <w:r w:rsidRPr="004F4282">
        <w:rPr>
          <w:rFonts w:ascii="Times New Roman" w:hAnsi="Times New Roman" w:cs="Times New Roman"/>
          <w:iCs/>
          <w:sz w:val="28"/>
          <w:szCs w:val="28"/>
        </w:rPr>
        <w:t xml:space="preserve">”. </w:t>
      </w:r>
    </w:p>
    <w:p w:rsidR="006477A4" w:rsidRPr="004F4282" w:rsidRDefault="0079287A" w:rsidP="00913765">
      <w:pPr>
        <w:pStyle w:val="Heading1"/>
        <w:spacing w:after="120" w:line="360" w:lineRule="auto"/>
        <w:rPr>
          <w:rFonts w:cs="Times New Roman"/>
          <w:b/>
          <w:sz w:val="28"/>
          <w:szCs w:val="28"/>
        </w:rPr>
      </w:pPr>
      <w:r w:rsidRPr="004F4282">
        <w:rPr>
          <w:rFonts w:cs="Times New Roman"/>
          <w:b/>
          <w:sz w:val="28"/>
          <w:szCs w:val="28"/>
        </w:rPr>
        <w:t>Mục đích</w:t>
      </w:r>
    </w:p>
    <w:p w:rsidR="00BF650A" w:rsidRPr="004F4282" w:rsidRDefault="00BF650A" w:rsidP="00913765">
      <w:pPr>
        <w:widowControl w:val="0"/>
        <w:autoSpaceDE w:val="0"/>
        <w:autoSpaceDN w:val="0"/>
        <w:adjustRightInd w:val="0"/>
        <w:spacing w:after="0" w:line="360" w:lineRule="auto"/>
        <w:ind w:left="284" w:right="-23" w:firstLine="720"/>
        <w:jc w:val="both"/>
        <w:rPr>
          <w:rFonts w:ascii="Times New Roman" w:hAnsi="Times New Roman" w:cs="Times New Roman"/>
          <w:iCs/>
          <w:sz w:val="28"/>
          <w:szCs w:val="28"/>
        </w:rPr>
      </w:pPr>
      <w:r w:rsidRPr="004F4282">
        <w:rPr>
          <w:rFonts w:ascii="Times New Roman" w:hAnsi="Times New Roman" w:cs="Times New Roman"/>
          <w:iCs/>
          <w:sz w:val="28"/>
          <w:szCs w:val="28"/>
        </w:rPr>
        <w:t xml:space="preserve">Cùng với thiết kế biểu đồ THSD, thiết kế biểu đồ hoạt động, thiết kế biểu đồ tuần tự, thiết kế biểu đồ lớp, việc thiết kế kiến trúc phần mềm giúp hỗ trợ việc giao tiếp giữa các thành viên trong cùng dự án với nhau, giúp các thành viên tham gia dự án có sự tương tác và trao đổi thông tin thuận tiện, dễ dàng hơn. Với sự mô tả chi tiết, đầy đủ và rõ ràng về các phần tử phần mềm, các thuộc tính và mối quan hệ giữa các phần tử thì tài liệu báo cáo thuyết minh kiến trúc phần mềm chính là chìa khóa giao tiếp giữa các thành viên và nhóm thành viên như nhóm lập trình, nhóm kiểm thử, nhóm thiết kế, nhóm bảo trì…với nhau. </w:t>
      </w:r>
      <w:proofErr w:type="gramStart"/>
      <w:r w:rsidRPr="004F4282">
        <w:rPr>
          <w:rFonts w:ascii="Times New Roman" w:hAnsi="Times New Roman" w:cs="Times New Roman"/>
          <w:iCs/>
          <w:sz w:val="28"/>
          <w:szCs w:val="28"/>
        </w:rPr>
        <w:t xml:space="preserve">Đồng thời, tài liệu là một kế hoạch chi tiết giúp cơ quan </w:t>
      </w:r>
      <w:r w:rsidRPr="004F4282">
        <w:rPr>
          <w:rFonts w:ascii="Times New Roman" w:hAnsi="Times New Roman" w:cs="Times New Roman"/>
          <w:iCs/>
          <w:sz w:val="28"/>
          <w:szCs w:val="28"/>
        </w:rPr>
        <w:lastRenderedPageBreak/>
        <w:t>chủ quản nắm bắt được toàn bộ hệ thống và quy trình từng phần trong xây dựng hệ thống.</w:t>
      </w:r>
      <w:proofErr w:type="gramEnd"/>
      <w:r w:rsidRPr="004F4282">
        <w:rPr>
          <w:rFonts w:ascii="Times New Roman" w:hAnsi="Times New Roman" w:cs="Times New Roman"/>
          <w:iCs/>
          <w:sz w:val="28"/>
          <w:szCs w:val="28"/>
        </w:rPr>
        <w:t xml:space="preserve"> </w:t>
      </w:r>
    </w:p>
    <w:p w:rsidR="002273A3" w:rsidRPr="004F4282" w:rsidRDefault="002273A3" w:rsidP="00913765">
      <w:pPr>
        <w:widowControl w:val="0"/>
        <w:autoSpaceDE w:val="0"/>
        <w:autoSpaceDN w:val="0"/>
        <w:adjustRightInd w:val="0"/>
        <w:spacing w:after="0" w:line="360" w:lineRule="auto"/>
        <w:ind w:left="284" w:right="-23" w:firstLine="720"/>
        <w:jc w:val="both"/>
        <w:rPr>
          <w:rFonts w:ascii="Times New Roman" w:hAnsi="Times New Roman" w:cs="Times New Roman"/>
          <w:iCs/>
          <w:sz w:val="28"/>
          <w:szCs w:val="28"/>
        </w:rPr>
      </w:pPr>
      <w:r w:rsidRPr="004F4282">
        <w:rPr>
          <w:rFonts w:ascii="Times New Roman" w:hAnsi="Times New Roman" w:cs="Times New Roman"/>
          <w:iCs/>
          <w:sz w:val="28"/>
          <w:szCs w:val="28"/>
        </w:rPr>
        <w:t>Tài liệu báo cáo này áp dụng cho các công ty nhà nước, các đơn vị sự nghiệp công lập, các tổ chức và cá nhân có liên quan thực hiện các công việc trong dự án “Xây dựng cơ sở dữ liệu tài nguyên và môi trường tỉnh Long An”, cụ thể là: Sở Tài nguyên và Môi trường tỉ</w:t>
      </w:r>
      <w:r w:rsidR="00C935DC" w:rsidRPr="004F4282">
        <w:rPr>
          <w:rFonts w:ascii="Times New Roman" w:hAnsi="Times New Roman" w:cs="Times New Roman"/>
          <w:iCs/>
          <w:sz w:val="28"/>
          <w:szCs w:val="28"/>
        </w:rPr>
        <w:t xml:space="preserve">nh Long An, Viện Địa lý Tài nguyên TP.HCM, </w:t>
      </w:r>
      <w:r w:rsidR="00EA37FF" w:rsidRPr="004F4282">
        <w:rPr>
          <w:rFonts w:ascii="Times New Roman" w:hAnsi="Times New Roman" w:cs="Times New Roman"/>
          <w:iCs/>
          <w:sz w:val="28"/>
          <w:szCs w:val="28"/>
        </w:rPr>
        <w:t xml:space="preserve">Trung tâm Tư vấn và Phát triển </w:t>
      </w:r>
      <w:r w:rsidR="00E95D73" w:rsidRPr="004F4282">
        <w:rPr>
          <w:rFonts w:ascii="Times New Roman" w:hAnsi="Times New Roman" w:cs="Times New Roman"/>
          <w:iCs/>
          <w:sz w:val="28"/>
          <w:szCs w:val="28"/>
        </w:rPr>
        <w:t>Công nghệ đa đạc và bản đồ</w:t>
      </w:r>
      <w:r w:rsidR="00360086" w:rsidRPr="004F4282">
        <w:rPr>
          <w:rFonts w:ascii="Times New Roman" w:hAnsi="Times New Roman" w:cs="Times New Roman"/>
          <w:iCs/>
          <w:sz w:val="28"/>
          <w:szCs w:val="28"/>
        </w:rPr>
        <w:t xml:space="preserve">. </w:t>
      </w:r>
    </w:p>
    <w:p w:rsidR="001B3F23" w:rsidRPr="004F4282" w:rsidRDefault="007E25FA" w:rsidP="00913765">
      <w:pPr>
        <w:pStyle w:val="Heading1"/>
        <w:spacing w:after="120" w:line="360" w:lineRule="auto"/>
        <w:rPr>
          <w:rFonts w:cs="Times New Roman"/>
          <w:b/>
          <w:sz w:val="28"/>
          <w:szCs w:val="28"/>
        </w:rPr>
      </w:pPr>
      <w:r w:rsidRPr="004F4282">
        <w:rPr>
          <w:rFonts w:cs="Times New Roman"/>
          <w:b/>
          <w:sz w:val="28"/>
          <w:szCs w:val="28"/>
        </w:rPr>
        <w:t xml:space="preserve">Phạm </w:t>
      </w:r>
      <w:proofErr w:type="gramStart"/>
      <w:r w:rsidRPr="004F4282">
        <w:rPr>
          <w:rFonts w:cs="Times New Roman"/>
          <w:b/>
          <w:sz w:val="28"/>
          <w:szCs w:val="28"/>
        </w:rPr>
        <w:t>vi</w:t>
      </w:r>
      <w:proofErr w:type="gramEnd"/>
    </w:p>
    <w:p w:rsidR="007E25FA" w:rsidRPr="00913765" w:rsidRDefault="00891F8E" w:rsidP="00913765">
      <w:pPr>
        <w:widowControl w:val="0"/>
        <w:autoSpaceDE w:val="0"/>
        <w:autoSpaceDN w:val="0"/>
        <w:adjustRightInd w:val="0"/>
        <w:spacing w:after="0" w:line="360" w:lineRule="auto"/>
        <w:ind w:left="284" w:right="-23" w:firstLine="720"/>
        <w:jc w:val="both"/>
        <w:rPr>
          <w:rFonts w:ascii="Times New Roman" w:hAnsi="Times New Roman" w:cs="Times New Roman"/>
          <w:iCs/>
          <w:sz w:val="28"/>
          <w:szCs w:val="28"/>
        </w:rPr>
      </w:pPr>
      <w:r w:rsidRPr="00913765">
        <w:rPr>
          <w:rFonts w:ascii="Times New Roman" w:hAnsi="Times New Roman" w:cs="Times New Roman"/>
          <w:iCs/>
          <w:sz w:val="28"/>
          <w:szCs w:val="28"/>
        </w:rPr>
        <w:t xml:space="preserve">Báo cáo </w:t>
      </w:r>
      <w:r w:rsidR="00A461C1" w:rsidRPr="00913765">
        <w:rPr>
          <w:rFonts w:ascii="Times New Roman" w:hAnsi="Times New Roman" w:cs="Times New Roman"/>
          <w:iCs/>
          <w:sz w:val="28"/>
          <w:szCs w:val="28"/>
        </w:rPr>
        <w:t xml:space="preserve">thuyết minh kiến trúc phần mềm </w:t>
      </w:r>
      <w:r w:rsidR="004B629A" w:rsidRPr="00913765">
        <w:rPr>
          <w:rFonts w:ascii="Times New Roman" w:hAnsi="Times New Roman" w:cs="Times New Roman"/>
          <w:iCs/>
          <w:sz w:val="28"/>
          <w:szCs w:val="28"/>
        </w:rPr>
        <w:t>là căn cứ để</w:t>
      </w:r>
      <w:r w:rsidR="003678BE" w:rsidRPr="00913765">
        <w:rPr>
          <w:rFonts w:ascii="Times New Roman" w:hAnsi="Times New Roman" w:cs="Times New Roman"/>
          <w:iCs/>
          <w:sz w:val="28"/>
          <w:szCs w:val="28"/>
        </w:rPr>
        <w:t xml:space="preserve"> các thành phần tham gia dự </w:t>
      </w:r>
      <w:proofErr w:type="gramStart"/>
      <w:r w:rsidR="003678BE" w:rsidRPr="00913765">
        <w:rPr>
          <w:rFonts w:ascii="Times New Roman" w:hAnsi="Times New Roman" w:cs="Times New Roman"/>
          <w:iCs/>
          <w:sz w:val="28"/>
          <w:szCs w:val="28"/>
        </w:rPr>
        <w:t>án</w:t>
      </w:r>
      <w:proofErr w:type="gramEnd"/>
      <w:r w:rsidR="003678BE" w:rsidRPr="00913765">
        <w:rPr>
          <w:rFonts w:ascii="Times New Roman" w:hAnsi="Times New Roman" w:cs="Times New Roman"/>
          <w:iCs/>
          <w:sz w:val="28"/>
          <w:szCs w:val="28"/>
        </w:rPr>
        <w:t xml:space="preserve"> giao tiếp và </w:t>
      </w:r>
      <w:r w:rsidR="00AF7991" w:rsidRPr="00913765">
        <w:rPr>
          <w:rFonts w:ascii="Times New Roman" w:hAnsi="Times New Roman" w:cs="Times New Roman"/>
          <w:iCs/>
          <w:sz w:val="28"/>
          <w:szCs w:val="28"/>
        </w:rPr>
        <w:t>kết nối với nhau</w:t>
      </w:r>
    </w:p>
    <w:p w:rsidR="00824492" w:rsidRPr="004F4282" w:rsidRDefault="00824492"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Phạm vi không gian: Tỉnh Long An</w:t>
      </w:r>
    </w:p>
    <w:p w:rsidR="00824492" w:rsidRPr="004F4282" w:rsidRDefault="00824492"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Phạm vi lĩnh vực triển khai: Lĩnh vực tài nguyên và môi trường</w:t>
      </w:r>
    </w:p>
    <w:p w:rsidR="00824492" w:rsidRPr="004F4282" w:rsidRDefault="00824492"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Phạm vị nội dung thực hiện: Trong khuôn khổ thực hiện, dự án tập trung giải quyết nhu cầu tích hợp, quản lý và khai thác dữ liệu trong 3 lĩnh vực</w:t>
      </w:r>
      <w:r w:rsidR="008130A4" w:rsidRPr="004F4282">
        <w:rPr>
          <w:rFonts w:ascii="Times New Roman" w:hAnsi="Times New Roman" w:cs="Times New Roman"/>
          <w:sz w:val="28"/>
          <w:szCs w:val="28"/>
        </w:rPr>
        <w:t xml:space="preserve"> </w:t>
      </w:r>
      <w:r w:rsidRPr="004F4282">
        <w:rPr>
          <w:rFonts w:ascii="Times New Roman" w:hAnsi="Times New Roman" w:cs="Times New Roman"/>
          <w:sz w:val="28"/>
          <w:szCs w:val="28"/>
        </w:rPr>
        <w:t>dưới đây trong phạm vi quản lý củ</w:t>
      </w:r>
      <w:r w:rsidR="005D2BE2" w:rsidRPr="004F4282">
        <w:rPr>
          <w:rFonts w:ascii="Times New Roman" w:hAnsi="Times New Roman" w:cs="Times New Roman"/>
          <w:sz w:val="28"/>
          <w:szCs w:val="28"/>
        </w:rPr>
        <w:t>a S</w:t>
      </w:r>
      <w:r w:rsidRPr="004F4282">
        <w:rPr>
          <w:rFonts w:ascii="Times New Roman" w:hAnsi="Times New Roman" w:cs="Times New Roman"/>
          <w:sz w:val="28"/>
          <w:szCs w:val="28"/>
        </w:rPr>
        <w:t>ở Tài nguyên và Môi trường tỉnh Long An:</w:t>
      </w:r>
    </w:p>
    <w:p w:rsidR="00824492" w:rsidRPr="004F4282" w:rsidRDefault="00824492" w:rsidP="00913765">
      <w:pPr>
        <w:pStyle w:val="ListParagraph"/>
        <w:widowControl w:val="0"/>
        <w:numPr>
          <w:ilvl w:val="0"/>
          <w:numId w:val="3"/>
        </w:numPr>
        <w:tabs>
          <w:tab w:val="num" w:pos="1170"/>
        </w:tabs>
        <w:autoSpaceDE w:val="0"/>
        <w:autoSpaceDN w:val="0"/>
        <w:adjustRightInd w:val="0"/>
        <w:spacing w:after="0" w:line="360" w:lineRule="auto"/>
        <w:ind w:left="1843" w:right="-23" w:hanging="357"/>
        <w:jc w:val="both"/>
        <w:rPr>
          <w:rFonts w:ascii="Times New Roman" w:hAnsi="Times New Roman" w:cs="Times New Roman"/>
          <w:sz w:val="28"/>
          <w:szCs w:val="28"/>
        </w:rPr>
      </w:pPr>
      <w:r w:rsidRPr="004F4282">
        <w:rPr>
          <w:rFonts w:ascii="Times New Roman" w:hAnsi="Times New Roman" w:cs="Times New Roman"/>
          <w:sz w:val="28"/>
          <w:szCs w:val="28"/>
        </w:rPr>
        <w:t>Nhu cầu quản lý dữ liệu môi trường</w:t>
      </w:r>
    </w:p>
    <w:p w:rsidR="00824492" w:rsidRPr="004F4282" w:rsidRDefault="00824492" w:rsidP="00913765">
      <w:pPr>
        <w:pStyle w:val="ListParagraph"/>
        <w:widowControl w:val="0"/>
        <w:numPr>
          <w:ilvl w:val="0"/>
          <w:numId w:val="3"/>
        </w:numPr>
        <w:tabs>
          <w:tab w:val="num" w:pos="1170"/>
        </w:tabs>
        <w:autoSpaceDE w:val="0"/>
        <w:autoSpaceDN w:val="0"/>
        <w:adjustRightInd w:val="0"/>
        <w:spacing w:after="0" w:line="360" w:lineRule="auto"/>
        <w:ind w:left="1843" w:right="-23" w:hanging="357"/>
        <w:jc w:val="both"/>
        <w:rPr>
          <w:rFonts w:ascii="Times New Roman" w:hAnsi="Times New Roman" w:cs="Times New Roman"/>
          <w:sz w:val="28"/>
          <w:szCs w:val="28"/>
        </w:rPr>
      </w:pPr>
      <w:r w:rsidRPr="004F4282">
        <w:rPr>
          <w:rFonts w:ascii="Times New Roman" w:hAnsi="Times New Roman" w:cs="Times New Roman"/>
          <w:sz w:val="28"/>
          <w:szCs w:val="28"/>
        </w:rPr>
        <w:t>Nhu cầu quản lý dữ liệu khoáng sản</w:t>
      </w:r>
    </w:p>
    <w:p w:rsidR="00824492" w:rsidRPr="004F4282" w:rsidRDefault="00824492" w:rsidP="00913765">
      <w:pPr>
        <w:pStyle w:val="ListParagraph"/>
        <w:widowControl w:val="0"/>
        <w:numPr>
          <w:ilvl w:val="0"/>
          <w:numId w:val="3"/>
        </w:numPr>
        <w:tabs>
          <w:tab w:val="num" w:pos="1170"/>
        </w:tabs>
        <w:autoSpaceDE w:val="0"/>
        <w:autoSpaceDN w:val="0"/>
        <w:adjustRightInd w:val="0"/>
        <w:spacing w:after="0" w:line="360" w:lineRule="auto"/>
        <w:ind w:left="1843" w:right="-23" w:hanging="357"/>
        <w:jc w:val="both"/>
        <w:rPr>
          <w:rFonts w:ascii="Times New Roman" w:hAnsi="Times New Roman" w:cs="Times New Roman"/>
          <w:sz w:val="28"/>
          <w:szCs w:val="28"/>
        </w:rPr>
      </w:pPr>
      <w:r w:rsidRPr="004F4282">
        <w:rPr>
          <w:rFonts w:ascii="Times New Roman" w:hAnsi="Times New Roman" w:cs="Times New Roman"/>
          <w:sz w:val="28"/>
          <w:szCs w:val="28"/>
        </w:rPr>
        <w:t>Nhu cầu quản lý dữ liệu tài nguyên nước</w:t>
      </w:r>
    </w:p>
    <w:p w:rsidR="00D56835" w:rsidRPr="004F4282" w:rsidRDefault="00D15F61" w:rsidP="00913765">
      <w:pPr>
        <w:pStyle w:val="Heading1"/>
        <w:spacing w:after="120" w:line="360" w:lineRule="auto"/>
        <w:rPr>
          <w:rFonts w:cs="Times New Roman"/>
          <w:b/>
          <w:sz w:val="28"/>
          <w:szCs w:val="28"/>
        </w:rPr>
      </w:pPr>
      <w:r w:rsidRPr="004F4282">
        <w:rPr>
          <w:rFonts w:cs="Times New Roman"/>
          <w:b/>
          <w:sz w:val="28"/>
          <w:szCs w:val="28"/>
        </w:rPr>
        <w:t>Khái niệm, thuật ngữ</w:t>
      </w:r>
    </w:p>
    <w:p w:rsidR="00206A1D" w:rsidRDefault="00206A1D" w:rsidP="00913765">
      <w:pPr>
        <w:pStyle w:val="ListParagraph"/>
        <w:numPr>
          <w:ilvl w:val="0"/>
          <w:numId w:val="16"/>
        </w:numPr>
        <w:spacing w:line="360" w:lineRule="auto"/>
        <w:ind w:left="714" w:hanging="357"/>
        <w:jc w:val="both"/>
        <w:rPr>
          <w:rFonts w:ascii="Times New Roman" w:hAnsi="Times New Roman" w:cs="Times New Roman"/>
          <w:sz w:val="28"/>
          <w:szCs w:val="28"/>
        </w:rPr>
      </w:pPr>
      <w:r w:rsidRPr="00E43EF1">
        <w:rPr>
          <w:rFonts w:ascii="Times New Roman" w:hAnsi="Times New Roman" w:cs="Times New Roman"/>
          <w:b/>
          <w:i/>
          <w:sz w:val="28"/>
          <w:szCs w:val="28"/>
        </w:rPr>
        <w:t>Kiến trúc phần mềm</w:t>
      </w:r>
      <w:r w:rsidR="00D34D2E">
        <w:rPr>
          <w:rFonts w:ascii="Times New Roman" w:hAnsi="Times New Roman" w:cs="Times New Roman"/>
          <w:sz w:val="28"/>
          <w:szCs w:val="28"/>
        </w:rPr>
        <w:t xml:space="preserve">: </w:t>
      </w:r>
      <w:r w:rsidR="00AF4C3D">
        <w:rPr>
          <w:rFonts w:ascii="Times New Roman" w:hAnsi="Times New Roman" w:cs="Times New Roman"/>
          <w:sz w:val="28"/>
          <w:szCs w:val="28"/>
        </w:rPr>
        <w:t>Kiến trúc phần mềm của một chương trình hay một phần mềm, một hệ thống là cấu trúc của các thành phần trong hệ thống đó</w:t>
      </w:r>
      <w:r w:rsidR="00E60BBA">
        <w:rPr>
          <w:rFonts w:ascii="Times New Roman" w:hAnsi="Times New Roman" w:cs="Times New Roman"/>
          <w:sz w:val="28"/>
          <w:szCs w:val="28"/>
        </w:rPr>
        <w:t xml:space="preserve">. Kiến trúc phần mềm bao gồm nhiều </w:t>
      </w:r>
      <w:r w:rsidR="004250A2">
        <w:rPr>
          <w:rFonts w:ascii="Times New Roman" w:hAnsi="Times New Roman" w:cs="Times New Roman"/>
          <w:sz w:val="28"/>
          <w:szCs w:val="28"/>
        </w:rPr>
        <w:t>phần tử phần mềm, các mối quan hệ giữa các phần tử và phần tử với hệ thống</w:t>
      </w:r>
      <w:r w:rsidR="00925F53">
        <w:rPr>
          <w:rFonts w:ascii="Times New Roman" w:hAnsi="Times New Roman" w:cs="Times New Roman"/>
          <w:sz w:val="28"/>
          <w:szCs w:val="28"/>
        </w:rPr>
        <w:t xml:space="preserve">. Việc xây dựng kiến trúc phần mềm cho hệ thống </w:t>
      </w:r>
      <w:r w:rsidR="007C2CA7">
        <w:rPr>
          <w:rFonts w:ascii="Times New Roman" w:hAnsi="Times New Roman" w:cs="Times New Roman"/>
          <w:sz w:val="28"/>
          <w:szCs w:val="28"/>
        </w:rPr>
        <w:t>giúp các thành phần tham gia dự án nắm bắt và hiểu được tổng thể dự án một cách độc lập</w:t>
      </w:r>
      <w:r w:rsidR="000F3EAC">
        <w:rPr>
          <w:rFonts w:ascii="Times New Roman" w:hAnsi="Times New Roman" w:cs="Times New Roman"/>
          <w:sz w:val="28"/>
          <w:szCs w:val="28"/>
        </w:rPr>
        <w:t xml:space="preserve">, thuận tiện cho việc trao đổi thông tin và </w:t>
      </w:r>
      <w:proofErr w:type="gramStart"/>
      <w:r w:rsidR="000F3EAC">
        <w:rPr>
          <w:rFonts w:ascii="Times New Roman" w:hAnsi="Times New Roman" w:cs="Times New Roman"/>
          <w:sz w:val="28"/>
          <w:szCs w:val="28"/>
        </w:rPr>
        <w:t>theo</w:t>
      </w:r>
      <w:proofErr w:type="gramEnd"/>
      <w:r w:rsidR="000F3EAC">
        <w:rPr>
          <w:rFonts w:ascii="Times New Roman" w:hAnsi="Times New Roman" w:cs="Times New Roman"/>
          <w:sz w:val="28"/>
          <w:szCs w:val="28"/>
        </w:rPr>
        <w:t xml:space="preserve"> dõi tiến độ dự án</w:t>
      </w:r>
      <w:r w:rsidR="00E43EF1">
        <w:rPr>
          <w:rFonts w:ascii="Times New Roman" w:hAnsi="Times New Roman" w:cs="Times New Roman"/>
          <w:sz w:val="28"/>
          <w:szCs w:val="28"/>
        </w:rPr>
        <w:t xml:space="preserve">. </w:t>
      </w:r>
    </w:p>
    <w:p w:rsidR="00D34D2E" w:rsidRDefault="00D34D2E" w:rsidP="00913765">
      <w:pPr>
        <w:pStyle w:val="ListParagraph"/>
        <w:numPr>
          <w:ilvl w:val="0"/>
          <w:numId w:val="16"/>
        </w:numPr>
        <w:spacing w:line="360" w:lineRule="auto"/>
        <w:ind w:left="714" w:hanging="357"/>
        <w:jc w:val="both"/>
        <w:rPr>
          <w:rFonts w:ascii="Times New Roman" w:hAnsi="Times New Roman" w:cs="Times New Roman"/>
          <w:sz w:val="28"/>
          <w:szCs w:val="28"/>
        </w:rPr>
      </w:pPr>
      <w:r w:rsidRPr="00DF1EF4">
        <w:rPr>
          <w:rFonts w:ascii="Times New Roman" w:hAnsi="Times New Roman" w:cs="Times New Roman"/>
          <w:b/>
          <w:i/>
          <w:sz w:val="28"/>
          <w:szCs w:val="28"/>
        </w:rPr>
        <w:lastRenderedPageBreak/>
        <w:t>Mô hình phân lớp</w:t>
      </w:r>
      <w:r w:rsidR="00FC6975">
        <w:rPr>
          <w:rFonts w:ascii="Times New Roman" w:hAnsi="Times New Roman" w:cs="Times New Roman"/>
          <w:sz w:val="28"/>
          <w:szCs w:val="28"/>
        </w:rPr>
        <w:t xml:space="preserve">: </w:t>
      </w:r>
      <w:r w:rsidR="00005478">
        <w:rPr>
          <w:rFonts w:ascii="Times New Roman" w:hAnsi="Times New Roman" w:cs="Times New Roman"/>
          <w:sz w:val="28"/>
          <w:szCs w:val="28"/>
        </w:rPr>
        <w:t xml:space="preserve">Mô hình phân lớp là một mô hình kiến trúc phần mềm </w:t>
      </w:r>
      <w:r w:rsidR="00781ED5">
        <w:rPr>
          <w:rFonts w:ascii="Times New Roman" w:hAnsi="Times New Roman" w:cs="Times New Roman"/>
          <w:sz w:val="28"/>
          <w:szCs w:val="28"/>
        </w:rPr>
        <w:t xml:space="preserve">được tạo ra với mục đích phân chia các </w:t>
      </w:r>
      <w:r w:rsidR="002B53EB">
        <w:rPr>
          <w:rFonts w:ascii="Times New Roman" w:hAnsi="Times New Roman" w:cs="Times New Roman"/>
          <w:sz w:val="28"/>
          <w:szCs w:val="28"/>
        </w:rPr>
        <w:t xml:space="preserve">hoạt động của phần mềm thành các lớp rõ ràng thuận tiện cho việc quản lý </w:t>
      </w:r>
      <w:r w:rsidR="002B5C35">
        <w:rPr>
          <w:rFonts w:ascii="Times New Roman" w:hAnsi="Times New Roman" w:cs="Times New Roman"/>
          <w:sz w:val="28"/>
          <w:szCs w:val="28"/>
        </w:rPr>
        <w:t xml:space="preserve">và xây dựng dự phần mềm có hệ thống hơn. </w:t>
      </w:r>
    </w:p>
    <w:p w:rsidR="00913765" w:rsidRDefault="00D34D2E" w:rsidP="00913765">
      <w:pPr>
        <w:pStyle w:val="ListParagraph"/>
        <w:numPr>
          <w:ilvl w:val="0"/>
          <w:numId w:val="16"/>
        </w:numPr>
        <w:spacing w:line="360" w:lineRule="auto"/>
        <w:ind w:left="714" w:hanging="357"/>
        <w:rPr>
          <w:rFonts w:ascii="Times New Roman" w:hAnsi="Times New Roman" w:cs="Times New Roman"/>
          <w:sz w:val="28"/>
          <w:szCs w:val="28"/>
        </w:rPr>
      </w:pPr>
      <w:r w:rsidRPr="00ED5C2E">
        <w:rPr>
          <w:rFonts w:ascii="Times New Roman" w:hAnsi="Times New Roman" w:cs="Times New Roman"/>
          <w:b/>
          <w:i/>
          <w:sz w:val="28"/>
          <w:szCs w:val="28"/>
        </w:rPr>
        <w:t>Mô hình phân rã chức năng</w:t>
      </w:r>
      <w:r w:rsidR="00FC6975" w:rsidRPr="00ED5C2E">
        <w:rPr>
          <w:rFonts w:ascii="Times New Roman" w:hAnsi="Times New Roman" w:cs="Times New Roman"/>
          <w:b/>
          <w:i/>
          <w:sz w:val="28"/>
          <w:szCs w:val="28"/>
        </w:rPr>
        <w:t>:</w:t>
      </w:r>
      <w:r w:rsidR="00B64284">
        <w:rPr>
          <w:rFonts w:ascii="Times New Roman" w:hAnsi="Times New Roman" w:cs="Times New Roman"/>
          <w:sz w:val="28"/>
          <w:szCs w:val="28"/>
        </w:rPr>
        <w:t xml:space="preserve"> Mô hình phân rã chức năng </w:t>
      </w:r>
      <w:r w:rsidR="00AF2121">
        <w:rPr>
          <w:rFonts w:ascii="Times New Roman" w:hAnsi="Times New Roman" w:cs="Times New Roman"/>
          <w:sz w:val="28"/>
          <w:szCs w:val="28"/>
        </w:rPr>
        <w:t>là một trong những bước đầu tiên trong phân tích</w:t>
      </w:r>
      <w:r w:rsidR="001C4740">
        <w:rPr>
          <w:rFonts w:ascii="Times New Roman" w:hAnsi="Times New Roman" w:cs="Times New Roman"/>
          <w:sz w:val="28"/>
          <w:szCs w:val="28"/>
        </w:rPr>
        <w:t xml:space="preserve"> kiến trúc</w:t>
      </w:r>
      <w:r w:rsidR="00AF2121">
        <w:rPr>
          <w:rFonts w:ascii="Times New Roman" w:hAnsi="Times New Roman" w:cs="Times New Roman"/>
          <w:sz w:val="28"/>
          <w:szCs w:val="28"/>
        </w:rPr>
        <w:t xml:space="preserve"> hệ thống</w:t>
      </w:r>
      <w:r w:rsidR="00682D59">
        <w:rPr>
          <w:rFonts w:ascii="Times New Roman" w:hAnsi="Times New Roman" w:cs="Times New Roman"/>
          <w:sz w:val="28"/>
          <w:szCs w:val="28"/>
        </w:rPr>
        <w:t>. Đây là công cụ dùng để biểu diễn việc phân rã có thứ bậc đơn giản các công việc, chức năng hệ thống cần thực hiệ</w:t>
      </w:r>
      <w:r w:rsidR="00ED5C2E">
        <w:rPr>
          <w:rFonts w:ascii="Times New Roman" w:hAnsi="Times New Roman" w:cs="Times New Roman"/>
          <w:sz w:val="28"/>
          <w:szCs w:val="28"/>
        </w:rPr>
        <w:t>n.</w:t>
      </w:r>
    </w:p>
    <w:tbl>
      <w:tblPr>
        <w:tblpPr w:leftFromText="180" w:rightFromText="180" w:vertAnchor="text" w:horzAnchor="margin" w:tblpXSpec="center" w:tblpY="10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46"/>
        <w:gridCol w:w="2453"/>
        <w:gridCol w:w="4891"/>
      </w:tblGrid>
      <w:tr w:rsidR="00913765" w:rsidRPr="004F4282" w:rsidTr="00913765">
        <w:trPr>
          <w:tblHeader/>
        </w:trPr>
        <w:tc>
          <w:tcPr>
            <w:tcW w:w="0" w:type="auto"/>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STT</w:t>
            </w:r>
          </w:p>
        </w:tc>
        <w:tc>
          <w:tcPr>
            <w:tcW w:w="0" w:type="auto"/>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Thuật ngữ/Viết tắt</w:t>
            </w:r>
          </w:p>
        </w:tc>
        <w:tc>
          <w:tcPr>
            <w:tcW w:w="0" w:type="auto"/>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Ý nghĩa</w:t>
            </w:r>
          </w:p>
        </w:tc>
      </w:tr>
      <w:tr w:rsidR="00913765" w:rsidRPr="004F4282" w:rsidTr="00913765">
        <w:tc>
          <w:tcPr>
            <w:tcW w:w="0" w:type="auto"/>
            <w:tcBorders>
              <w:top w:val="single" w:sz="4" w:space="0" w:color="auto"/>
            </w:tcBorders>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tcBorders>
              <w:top w:val="single" w:sz="4" w:space="0" w:color="auto"/>
            </w:tcBorders>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BTNMT</w:t>
            </w:r>
          </w:p>
        </w:tc>
        <w:tc>
          <w:tcPr>
            <w:tcW w:w="0" w:type="auto"/>
            <w:tcBorders>
              <w:top w:val="single" w:sz="4" w:space="0" w:color="auto"/>
            </w:tcBorders>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Bộ Tài nguyên Môi trường</w:t>
            </w:r>
          </w:p>
        </w:tc>
      </w:tr>
      <w:tr w:rsidR="00913765" w:rsidRPr="004F4282" w:rsidTr="00913765">
        <w:tc>
          <w:tcPr>
            <w:tcW w:w="0" w:type="auto"/>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THSD</w:t>
            </w: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Trường hợp sử dụng</w:t>
            </w:r>
          </w:p>
        </w:tc>
      </w:tr>
      <w:tr w:rsidR="00913765" w:rsidRPr="004F4282" w:rsidTr="00913765">
        <w:tc>
          <w:tcPr>
            <w:tcW w:w="0" w:type="auto"/>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CSDL</w:t>
            </w: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Cơ sở dữ liệu</w:t>
            </w:r>
          </w:p>
        </w:tc>
      </w:tr>
      <w:tr w:rsidR="00913765" w:rsidRPr="004F4282" w:rsidTr="00913765">
        <w:tc>
          <w:tcPr>
            <w:tcW w:w="0" w:type="auto"/>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MVC</w:t>
            </w: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lang w:val="en-US"/>
              </w:rPr>
            </w:pPr>
            <w:r w:rsidRPr="004F4282">
              <w:rPr>
                <w:rFonts w:ascii="Times New Roman" w:hAnsi="Times New Roman" w:cs="Times New Roman"/>
                <w:sz w:val="28"/>
                <w:szCs w:val="28"/>
                <w:lang w:val="en-US"/>
              </w:rPr>
              <w:t>Mô hình 3 lớp Model – View - Controller</w:t>
            </w:r>
          </w:p>
        </w:tc>
      </w:tr>
      <w:tr w:rsidR="00913765" w:rsidRPr="004F4282" w:rsidTr="00913765">
        <w:tc>
          <w:tcPr>
            <w:tcW w:w="0" w:type="auto"/>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ĐTM</w:t>
            </w: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Đánh giá tác động môi trường</w:t>
            </w:r>
          </w:p>
        </w:tc>
      </w:tr>
      <w:tr w:rsidR="00913765" w:rsidRPr="004F4282" w:rsidTr="00913765">
        <w:tc>
          <w:tcPr>
            <w:tcW w:w="0" w:type="auto"/>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CNTT</w:t>
            </w: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Công nghệ thông tin</w:t>
            </w:r>
          </w:p>
        </w:tc>
      </w:tr>
      <w:tr w:rsidR="00913765" w:rsidRPr="004F4282" w:rsidTr="00913765">
        <w:tc>
          <w:tcPr>
            <w:tcW w:w="0" w:type="auto"/>
            <w:vAlign w:val="center"/>
          </w:tcPr>
          <w:p w:rsidR="00913765" w:rsidRPr="004F4282" w:rsidRDefault="00913765" w:rsidP="00913765">
            <w:pPr>
              <w:keepNext/>
              <w:keepLines/>
              <w:numPr>
                <w:ilvl w:val="0"/>
                <w:numId w:val="5"/>
              </w:numPr>
              <w:tabs>
                <w:tab w:val="num" w:pos="180"/>
              </w:tabs>
              <w:spacing w:before="120" w:after="120" w:line="276" w:lineRule="auto"/>
              <w:ind w:left="180" w:firstLine="0"/>
              <w:rPr>
                <w:rFonts w:ascii="Times New Roman" w:hAnsi="Times New Roman" w:cs="Times New Roman"/>
                <w:sz w:val="28"/>
                <w:szCs w:val="28"/>
                <w:lang w:val="vi-VN"/>
              </w:rPr>
            </w:pP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rPr>
            </w:pPr>
            <w:r>
              <w:rPr>
                <w:rFonts w:ascii="Times New Roman" w:hAnsi="Times New Roman" w:cs="Times New Roman"/>
                <w:sz w:val="28"/>
                <w:szCs w:val="28"/>
              </w:rPr>
              <w:t>CSHT</w:t>
            </w:r>
          </w:p>
        </w:tc>
        <w:tc>
          <w:tcPr>
            <w:tcW w:w="0" w:type="auto"/>
            <w:vAlign w:val="center"/>
          </w:tcPr>
          <w:p w:rsidR="00913765" w:rsidRPr="004F4282" w:rsidRDefault="00913765" w:rsidP="00913765">
            <w:pPr>
              <w:keepNext/>
              <w:keepLines/>
              <w:spacing w:before="120"/>
              <w:rPr>
                <w:rFonts w:ascii="Times New Roman" w:hAnsi="Times New Roman" w:cs="Times New Roman"/>
                <w:sz w:val="28"/>
                <w:szCs w:val="28"/>
              </w:rPr>
            </w:pPr>
            <w:r>
              <w:rPr>
                <w:rFonts w:ascii="Times New Roman" w:hAnsi="Times New Roman" w:cs="Times New Roman"/>
                <w:sz w:val="28"/>
                <w:szCs w:val="28"/>
              </w:rPr>
              <w:t>Cơ sở hạ tầng</w:t>
            </w:r>
          </w:p>
        </w:tc>
      </w:tr>
    </w:tbl>
    <w:p w:rsidR="003A293B" w:rsidRPr="004B4FD8" w:rsidRDefault="004859FA" w:rsidP="00913765">
      <w:pPr>
        <w:pStyle w:val="Heading1"/>
        <w:spacing w:after="120" w:line="360" w:lineRule="auto"/>
        <w:rPr>
          <w:rFonts w:cs="Times New Roman"/>
          <w:b/>
          <w:sz w:val="28"/>
          <w:szCs w:val="28"/>
        </w:rPr>
      </w:pPr>
      <w:r w:rsidRPr="004B4FD8">
        <w:rPr>
          <w:rFonts w:cs="Times New Roman"/>
          <w:b/>
          <w:sz w:val="28"/>
          <w:szCs w:val="28"/>
        </w:rPr>
        <w:t>Mô tả tài liệu</w:t>
      </w:r>
    </w:p>
    <w:tbl>
      <w:tblPr>
        <w:tblpPr w:leftFromText="180" w:rightFromText="180" w:vertAnchor="text" w:horzAnchor="page" w:tblpX="1875" w:tblpY="15"/>
        <w:tblW w:w="488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47"/>
        <w:gridCol w:w="4184"/>
        <w:gridCol w:w="2654"/>
        <w:gridCol w:w="1492"/>
      </w:tblGrid>
      <w:tr w:rsidR="00913765" w:rsidRPr="004F4282" w:rsidTr="00913765">
        <w:trPr>
          <w:tblHeader/>
        </w:trPr>
        <w:tc>
          <w:tcPr>
            <w:tcW w:w="411" w:type="pct"/>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STT</w:t>
            </w:r>
          </w:p>
        </w:tc>
        <w:tc>
          <w:tcPr>
            <w:tcW w:w="2305" w:type="pct"/>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Tên tài liệu</w:t>
            </w:r>
          </w:p>
        </w:tc>
        <w:tc>
          <w:tcPr>
            <w:tcW w:w="1462" w:type="pct"/>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Nguồn</w:t>
            </w:r>
          </w:p>
        </w:tc>
        <w:tc>
          <w:tcPr>
            <w:tcW w:w="822" w:type="pct"/>
            <w:tcBorders>
              <w:top w:val="single" w:sz="12" w:space="0" w:color="auto"/>
              <w:bottom w:val="single" w:sz="4" w:space="0" w:color="auto"/>
            </w:tcBorders>
            <w:shd w:val="clear" w:color="auto" w:fill="DBE5F1"/>
            <w:vAlign w:val="center"/>
          </w:tcPr>
          <w:p w:rsidR="00913765" w:rsidRPr="004F4282" w:rsidRDefault="00913765" w:rsidP="00913765">
            <w:pPr>
              <w:pStyle w:val="tvTable-row1"/>
              <w:keepNext/>
              <w:spacing w:line="276" w:lineRule="auto"/>
              <w:rPr>
                <w:color w:val="auto"/>
                <w:sz w:val="28"/>
                <w:szCs w:val="28"/>
                <w:lang w:val="vi-VN"/>
              </w:rPr>
            </w:pPr>
            <w:r w:rsidRPr="004F4282">
              <w:rPr>
                <w:color w:val="auto"/>
                <w:sz w:val="28"/>
                <w:szCs w:val="28"/>
                <w:lang w:val="vi-VN"/>
              </w:rPr>
              <w:t>Ghi chú</w:t>
            </w:r>
          </w:p>
        </w:tc>
      </w:tr>
      <w:tr w:rsidR="00913765" w:rsidRPr="004F4282" w:rsidTr="00913765">
        <w:trPr>
          <w:trHeight w:val="525"/>
        </w:trPr>
        <w:tc>
          <w:tcPr>
            <w:tcW w:w="411" w:type="pct"/>
            <w:tcBorders>
              <w:top w:val="single" w:sz="4" w:space="0" w:color="auto"/>
            </w:tcBorders>
            <w:vAlign w:val="center"/>
          </w:tcPr>
          <w:p w:rsidR="00913765" w:rsidRPr="004F4282" w:rsidRDefault="00913765" w:rsidP="00913765">
            <w:pPr>
              <w:keepNext/>
              <w:keepLines/>
              <w:numPr>
                <w:ilvl w:val="0"/>
                <w:numId w:val="6"/>
              </w:numPr>
              <w:spacing w:before="120" w:after="120" w:line="276" w:lineRule="auto"/>
              <w:rPr>
                <w:rFonts w:ascii="Times New Roman" w:hAnsi="Times New Roman" w:cs="Times New Roman"/>
                <w:sz w:val="28"/>
                <w:szCs w:val="28"/>
                <w:lang w:val="vi-VN"/>
              </w:rPr>
            </w:pPr>
          </w:p>
        </w:tc>
        <w:tc>
          <w:tcPr>
            <w:tcW w:w="2305" w:type="pct"/>
            <w:tcBorders>
              <w:top w:val="single" w:sz="4" w:space="0" w:color="auto"/>
            </w:tcBorders>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 xml:space="preserve">Thông tư 26/2014/TT-BTNMT về Ban hành Quy trình và định mức kinh tế - kỹ thuật xây dựng cơ sở dữ liệu tài nguyên và môi trường </w:t>
            </w:r>
          </w:p>
        </w:tc>
        <w:tc>
          <w:tcPr>
            <w:tcW w:w="1462" w:type="pct"/>
            <w:tcBorders>
              <w:top w:val="single" w:sz="4" w:space="0" w:color="auto"/>
            </w:tcBorders>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 xml:space="preserve">Bộ Tài nguyên và Môi trường </w:t>
            </w:r>
          </w:p>
        </w:tc>
        <w:tc>
          <w:tcPr>
            <w:tcW w:w="822" w:type="pct"/>
            <w:tcBorders>
              <w:top w:val="single" w:sz="4" w:space="0" w:color="auto"/>
            </w:tcBorders>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Ban hành ngày 28/05/2014</w:t>
            </w:r>
          </w:p>
        </w:tc>
      </w:tr>
      <w:tr w:rsidR="00913765" w:rsidRPr="004F4282" w:rsidTr="00913765">
        <w:tc>
          <w:tcPr>
            <w:tcW w:w="411" w:type="pct"/>
            <w:vAlign w:val="center"/>
          </w:tcPr>
          <w:p w:rsidR="00913765" w:rsidRPr="004F4282" w:rsidRDefault="00913765" w:rsidP="00913765">
            <w:pPr>
              <w:keepNext/>
              <w:keepLines/>
              <w:numPr>
                <w:ilvl w:val="0"/>
                <w:numId w:val="6"/>
              </w:numPr>
              <w:spacing w:before="120" w:after="120" w:line="276" w:lineRule="auto"/>
              <w:rPr>
                <w:rFonts w:ascii="Times New Roman" w:hAnsi="Times New Roman" w:cs="Times New Roman"/>
                <w:sz w:val="28"/>
                <w:szCs w:val="28"/>
                <w:lang w:val="vi-VN"/>
              </w:rPr>
            </w:pPr>
          </w:p>
        </w:tc>
        <w:tc>
          <w:tcPr>
            <w:tcW w:w="2305" w:type="pct"/>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Đề cương dự án “Xây dựng cơ sở dữ liệu tài nguyên và môi trường tỉnh Long An”</w:t>
            </w:r>
          </w:p>
        </w:tc>
        <w:tc>
          <w:tcPr>
            <w:tcW w:w="1462" w:type="pct"/>
            <w:vAlign w:val="center"/>
          </w:tcPr>
          <w:p w:rsidR="00913765" w:rsidRPr="004F4282" w:rsidRDefault="00913765" w:rsidP="00913765">
            <w:pPr>
              <w:keepNext/>
              <w:keepLines/>
              <w:spacing w:before="120"/>
              <w:rPr>
                <w:rFonts w:ascii="Times New Roman" w:hAnsi="Times New Roman" w:cs="Times New Roman"/>
                <w:sz w:val="28"/>
                <w:szCs w:val="28"/>
              </w:rPr>
            </w:pPr>
            <w:r w:rsidRPr="004F4282">
              <w:rPr>
                <w:rFonts w:ascii="Times New Roman" w:hAnsi="Times New Roman" w:cs="Times New Roman"/>
                <w:sz w:val="28"/>
                <w:szCs w:val="28"/>
              </w:rPr>
              <w:t>Sở Tài nguyên và Môi trường tỉnh Long An</w:t>
            </w:r>
          </w:p>
        </w:tc>
        <w:tc>
          <w:tcPr>
            <w:tcW w:w="822" w:type="pct"/>
            <w:vAlign w:val="center"/>
          </w:tcPr>
          <w:p w:rsidR="00913765" w:rsidRPr="004F4282" w:rsidRDefault="00913765" w:rsidP="00913765">
            <w:pPr>
              <w:keepNext/>
              <w:keepLines/>
              <w:spacing w:before="120"/>
              <w:rPr>
                <w:rFonts w:ascii="Times New Roman" w:hAnsi="Times New Roman" w:cs="Times New Roman"/>
                <w:sz w:val="28"/>
                <w:szCs w:val="28"/>
                <w:lang w:val="vi-VN"/>
              </w:rPr>
            </w:pPr>
          </w:p>
        </w:tc>
      </w:tr>
    </w:tbl>
    <w:p w:rsidR="00913765" w:rsidRDefault="00913765" w:rsidP="00913765">
      <w:pPr>
        <w:widowControl w:val="0"/>
        <w:autoSpaceDE w:val="0"/>
        <w:autoSpaceDN w:val="0"/>
        <w:adjustRightInd w:val="0"/>
        <w:spacing w:after="0" w:line="360" w:lineRule="auto"/>
        <w:ind w:left="284" w:right="-23" w:firstLine="720"/>
        <w:jc w:val="both"/>
        <w:rPr>
          <w:rFonts w:ascii="Times New Roman" w:hAnsi="Times New Roman" w:cs="Times New Roman"/>
          <w:iCs/>
          <w:sz w:val="28"/>
          <w:szCs w:val="28"/>
        </w:rPr>
      </w:pPr>
    </w:p>
    <w:p w:rsidR="003A293B" w:rsidRPr="00913765" w:rsidRDefault="00C237E6" w:rsidP="00913765">
      <w:pPr>
        <w:widowControl w:val="0"/>
        <w:autoSpaceDE w:val="0"/>
        <w:autoSpaceDN w:val="0"/>
        <w:adjustRightInd w:val="0"/>
        <w:spacing w:after="0" w:line="360" w:lineRule="auto"/>
        <w:ind w:left="284" w:right="-23" w:firstLine="720"/>
        <w:jc w:val="both"/>
        <w:rPr>
          <w:rFonts w:ascii="Times New Roman" w:hAnsi="Times New Roman" w:cs="Times New Roman"/>
          <w:iCs/>
          <w:sz w:val="28"/>
          <w:szCs w:val="28"/>
        </w:rPr>
      </w:pPr>
      <w:r w:rsidRPr="00913765">
        <w:rPr>
          <w:rFonts w:ascii="Times New Roman" w:hAnsi="Times New Roman" w:cs="Times New Roman"/>
          <w:iCs/>
          <w:sz w:val="28"/>
          <w:szCs w:val="28"/>
        </w:rPr>
        <w:lastRenderedPageBreak/>
        <w:t xml:space="preserve">Tài liệu </w:t>
      </w:r>
      <w:r w:rsidR="004B4FD8" w:rsidRPr="00913765">
        <w:rPr>
          <w:rFonts w:ascii="Times New Roman" w:hAnsi="Times New Roman" w:cs="Times New Roman"/>
          <w:iCs/>
          <w:sz w:val="28"/>
          <w:szCs w:val="28"/>
        </w:rPr>
        <w:t xml:space="preserve">thuyết minh kiến trúc phần mềm </w:t>
      </w:r>
      <w:r w:rsidRPr="00913765">
        <w:rPr>
          <w:rFonts w:ascii="Times New Roman" w:hAnsi="Times New Roman" w:cs="Times New Roman"/>
          <w:iCs/>
          <w:sz w:val="28"/>
          <w:szCs w:val="28"/>
        </w:rPr>
        <w:t>bao gồm 4 phần chính là: Các yếu tố ảnh hưởng đến kiến trúc phần mềm, Kiến trúc ứng dụng, kiến trúc dữ liệu và kiến trúc cơ sở hạ tầng CNTT</w:t>
      </w:r>
      <w:r w:rsidR="00D46F38" w:rsidRPr="00913765">
        <w:rPr>
          <w:rFonts w:ascii="Times New Roman" w:hAnsi="Times New Roman" w:cs="Times New Roman"/>
          <w:iCs/>
          <w:sz w:val="28"/>
          <w:szCs w:val="28"/>
        </w:rPr>
        <w:t xml:space="preserve">. </w:t>
      </w:r>
      <w:r w:rsidR="00117467" w:rsidRPr="00913765">
        <w:rPr>
          <w:rFonts w:ascii="Times New Roman" w:hAnsi="Times New Roman" w:cs="Times New Roman"/>
          <w:iCs/>
          <w:sz w:val="28"/>
          <w:szCs w:val="28"/>
        </w:rPr>
        <w:t xml:space="preserve">Trong đó phần “Các yếu tố ảnh hưởng đến kiến trúc phần mềm” nêu ra những </w:t>
      </w:r>
      <w:r w:rsidR="00DE797F" w:rsidRPr="00913765">
        <w:rPr>
          <w:rFonts w:ascii="Times New Roman" w:hAnsi="Times New Roman" w:cs="Times New Roman"/>
          <w:iCs/>
          <w:sz w:val="28"/>
          <w:szCs w:val="28"/>
        </w:rPr>
        <w:t xml:space="preserve">yếu tố về hệ thống </w:t>
      </w:r>
      <w:r w:rsidR="001B639F" w:rsidRPr="00913765">
        <w:rPr>
          <w:rFonts w:ascii="Times New Roman" w:hAnsi="Times New Roman" w:cs="Times New Roman"/>
          <w:iCs/>
          <w:sz w:val="28"/>
          <w:szCs w:val="28"/>
        </w:rPr>
        <w:t>CSHT</w:t>
      </w:r>
      <w:r w:rsidR="0019120A" w:rsidRPr="00913765">
        <w:rPr>
          <w:rFonts w:ascii="Times New Roman" w:hAnsi="Times New Roman" w:cs="Times New Roman"/>
          <w:iCs/>
          <w:sz w:val="28"/>
          <w:szCs w:val="28"/>
        </w:rPr>
        <w:t>, các yêu cầu ảnh hưởng đển hệ thống</w:t>
      </w:r>
      <w:r w:rsidR="00A95ABE" w:rsidRPr="00913765">
        <w:rPr>
          <w:rFonts w:ascii="Times New Roman" w:hAnsi="Times New Roman" w:cs="Times New Roman"/>
          <w:iCs/>
          <w:sz w:val="28"/>
          <w:szCs w:val="28"/>
        </w:rPr>
        <w:t xml:space="preserve">; phần “Kiến trúc ứng dụng” </w:t>
      </w:r>
    </w:p>
    <w:p w:rsidR="003A293B" w:rsidRPr="004F4282" w:rsidRDefault="003A293B" w:rsidP="00913765">
      <w:pPr>
        <w:pStyle w:val="Heading1"/>
        <w:numPr>
          <w:ilvl w:val="0"/>
          <w:numId w:val="9"/>
        </w:numPr>
        <w:spacing w:after="240"/>
        <w:ind w:left="714" w:hanging="357"/>
        <w:rPr>
          <w:rFonts w:cs="Times New Roman"/>
          <w:b/>
          <w:sz w:val="28"/>
          <w:szCs w:val="28"/>
        </w:rPr>
      </w:pPr>
      <w:r w:rsidRPr="004F4282">
        <w:rPr>
          <w:rFonts w:cs="Times New Roman"/>
          <w:b/>
          <w:sz w:val="28"/>
          <w:szCs w:val="28"/>
        </w:rPr>
        <w:t>CÁC YẾU TỐ ẢNH HƯỞNG ĐẾN KIẾN TRÚC PHẦN MỀM</w:t>
      </w:r>
    </w:p>
    <w:p w:rsidR="00D54CCC" w:rsidRPr="004F4282" w:rsidRDefault="004B40A3" w:rsidP="00913765">
      <w:pPr>
        <w:spacing w:line="360" w:lineRule="auto"/>
        <w:ind w:firstLine="720"/>
        <w:jc w:val="both"/>
        <w:rPr>
          <w:rFonts w:ascii="Times New Roman" w:hAnsi="Times New Roman" w:cs="Times New Roman"/>
          <w:sz w:val="28"/>
          <w:szCs w:val="28"/>
        </w:rPr>
      </w:pPr>
      <w:r w:rsidRPr="004F4282">
        <w:rPr>
          <w:rFonts w:ascii="Times New Roman" w:hAnsi="Times New Roman" w:cs="Times New Roman"/>
          <w:sz w:val="28"/>
          <w:szCs w:val="28"/>
        </w:rPr>
        <w:t xml:space="preserve">Trong xuyên suốt quá trình thiết kế cũng như xây dựng phần mềm các nhóm </w:t>
      </w:r>
      <w:r w:rsidR="006A4A9F" w:rsidRPr="004F4282">
        <w:rPr>
          <w:rFonts w:ascii="Times New Roman" w:hAnsi="Times New Roman" w:cs="Times New Roman"/>
          <w:sz w:val="28"/>
          <w:szCs w:val="28"/>
        </w:rPr>
        <w:t xml:space="preserve">tham gia dự án yêu cầu phải luôn tuân thủ theo các yêu cầu về phần mềm đã đặt ra trong đề cương dự án </w:t>
      </w:r>
      <w:r w:rsidR="006A4A9F" w:rsidRPr="004F4282">
        <w:rPr>
          <w:rFonts w:ascii="Times New Roman" w:hAnsi="Times New Roman" w:cs="Times New Roman"/>
          <w:b/>
          <w:i/>
          <w:sz w:val="28"/>
          <w:szCs w:val="28"/>
        </w:rPr>
        <w:t>“Xây dựng cơ sở dữ liệu tài nguyên môi trường tỉnh Long An”</w:t>
      </w:r>
      <w:r w:rsidR="004F1EB5" w:rsidRPr="004F4282">
        <w:rPr>
          <w:rFonts w:ascii="Times New Roman" w:hAnsi="Times New Roman" w:cs="Times New Roman"/>
          <w:sz w:val="28"/>
          <w:szCs w:val="28"/>
        </w:rPr>
        <w:t xml:space="preserve">, </w:t>
      </w:r>
      <w:r w:rsidR="001B3D7C" w:rsidRPr="004F4282">
        <w:rPr>
          <w:rFonts w:ascii="Times New Roman" w:hAnsi="Times New Roman" w:cs="Times New Roman"/>
          <w:sz w:val="28"/>
          <w:szCs w:val="28"/>
        </w:rPr>
        <w:t xml:space="preserve">các yêu cầu sau đều ảnh hưởng quan trọng đến kiến trúc của phần mềm, </w:t>
      </w:r>
      <w:r w:rsidR="004F1EB5" w:rsidRPr="004F4282">
        <w:rPr>
          <w:rFonts w:ascii="Times New Roman" w:hAnsi="Times New Roman" w:cs="Times New Roman"/>
          <w:sz w:val="28"/>
          <w:szCs w:val="28"/>
        </w:rPr>
        <w:t>cụ thể như sau:</w:t>
      </w:r>
    </w:p>
    <w:p w:rsidR="004B40A3" w:rsidRPr="004F4282" w:rsidRDefault="004B40A3"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 xml:space="preserve">Yêu cầu cần đáp ứng đối với CSDL: sử dụng hệ quản trị cơ sở dữ liệu PostgreSQL 9.3.6 </w:t>
      </w:r>
    </w:p>
    <w:p w:rsidR="004B40A3" w:rsidRPr="004F4282" w:rsidRDefault="004B40A3"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về bảo mật: hệ thống phân quyền truy cập, mỗi user chỉ có những quyền hạn nhất định, không được tác động đến tính ổn định của phần mềm. Bên cạnh đó, để tăng tính bảo mật, các chức năng chính của phần mềm chỉ hoạt động trong mạng nội bộ, đảm bảo bảo mật CSDL và bảo mật thông tin người dùng.</w:t>
      </w:r>
    </w:p>
    <w:p w:rsidR="004B40A3" w:rsidRPr="004F4282" w:rsidRDefault="004B40A3"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về mỹ thuật, kỹ thuật cần đạt được của các giao diện chương trình: Giao diện người dùng được thiết kế khoa học, rõ ràng, nhất quán đảm bảo hiệu suất giao tiếp người – máy.</w:t>
      </w:r>
    </w:p>
    <w:p w:rsidR="004B40A3" w:rsidRPr="004F4282" w:rsidRDefault="004B40A3"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đáp ứng về thời gian xử lý, độ phúc tạp xử lý của các chức năng phần mềm:</w:t>
      </w:r>
    </w:p>
    <w:p w:rsidR="004B40A3" w:rsidRPr="004F4282" w:rsidRDefault="004B40A3" w:rsidP="00913765">
      <w:pPr>
        <w:pStyle w:val="ListParagraph"/>
        <w:numPr>
          <w:ilvl w:val="0"/>
          <w:numId w:val="12"/>
        </w:numPr>
        <w:spacing w:after="200" w:line="360" w:lineRule="auto"/>
        <w:ind w:left="1134" w:hanging="357"/>
        <w:jc w:val="both"/>
        <w:rPr>
          <w:rFonts w:ascii="Times New Roman" w:hAnsi="Times New Roman" w:cs="Times New Roman"/>
          <w:sz w:val="28"/>
          <w:szCs w:val="28"/>
        </w:rPr>
      </w:pPr>
      <w:r w:rsidRPr="004F4282">
        <w:rPr>
          <w:rFonts w:ascii="Times New Roman" w:hAnsi="Times New Roman" w:cs="Times New Roman"/>
          <w:sz w:val="28"/>
          <w:szCs w:val="28"/>
        </w:rPr>
        <w:t xml:space="preserve">CSDL về tài nguyên môi trường được thiết kế </w:t>
      </w:r>
      <w:proofErr w:type="gramStart"/>
      <w:r w:rsidRPr="004F4282">
        <w:rPr>
          <w:rFonts w:ascii="Times New Roman" w:hAnsi="Times New Roman" w:cs="Times New Roman"/>
          <w:sz w:val="28"/>
          <w:szCs w:val="28"/>
        </w:rPr>
        <w:t>theo</w:t>
      </w:r>
      <w:proofErr w:type="gramEnd"/>
      <w:r w:rsidRPr="004F4282">
        <w:rPr>
          <w:rFonts w:ascii="Times New Roman" w:hAnsi="Times New Roman" w:cs="Times New Roman"/>
          <w:sz w:val="28"/>
          <w:szCs w:val="28"/>
        </w:rPr>
        <w:t xml:space="preserve"> hướng chịu tải cao, đảm bảo cho việc truy xuất thông tin liên tục.</w:t>
      </w:r>
    </w:p>
    <w:p w:rsidR="004B40A3" w:rsidRPr="004F4282" w:rsidRDefault="004B40A3" w:rsidP="00913765">
      <w:pPr>
        <w:pStyle w:val="ListParagraph"/>
        <w:numPr>
          <w:ilvl w:val="0"/>
          <w:numId w:val="12"/>
        </w:numPr>
        <w:spacing w:after="200" w:line="360" w:lineRule="auto"/>
        <w:ind w:left="1134" w:hanging="357"/>
        <w:jc w:val="both"/>
        <w:rPr>
          <w:rFonts w:ascii="Times New Roman" w:hAnsi="Times New Roman" w:cs="Times New Roman"/>
          <w:sz w:val="28"/>
          <w:szCs w:val="28"/>
        </w:rPr>
      </w:pPr>
      <w:r w:rsidRPr="004F4282">
        <w:rPr>
          <w:rFonts w:ascii="Times New Roman" w:hAnsi="Times New Roman" w:cs="Times New Roman"/>
          <w:sz w:val="28"/>
          <w:szCs w:val="28"/>
        </w:rPr>
        <w:t>Đối với các chức năng mà tác nhân là người, khả năng hồi đáp của ứng dụng phải đảm bảo công tác được vận hành bình thường, ít thời gian chờ (trừ các chức năng tìm kiếm, thống kê, tổng hợp).</w:t>
      </w:r>
    </w:p>
    <w:p w:rsidR="004B40A3" w:rsidRPr="004F4282" w:rsidRDefault="004B40A3"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 xml:space="preserve">Yêu cầu về ràng buộc xử lý logic đối với việc nhập (hay chuyển đổi) dữ </w:t>
      </w:r>
      <w:r w:rsidRPr="004F4282">
        <w:rPr>
          <w:rFonts w:ascii="Times New Roman" w:hAnsi="Times New Roman" w:cs="Times New Roman"/>
          <w:sz w:val="28"/>
          <w:szCs w:val="28"/>
        </w:rPr>
        <w:lastRenderedPageBreak/>
        <w:t>liệu thông qua việc sử dụng các ô nhập liệu do giao diện chương trình cung cấp: ngôn ngữ tiếng Việt, các đơn vị tính của Việt Nam.</w:t>
      </w:r>
    </w:p>
    <w:p w:rsidR="00C61754" w:rsidRPr="004F4282" w:rsidRDefault="00C61754" w:rsidP="003A293B">
      <w:pPr>
        <w:rPr>
          <w:rFonts w:ascii="Times New Roman" w:hAnsi="Times New Roman" w:cs="Times New Roman"/>
          <w:sz w:val="28"/>
          <w:szCs w:val="28"/>
        </w:rPr>
      </w:pPr>
      <w:r w:rsidRPr="004F4282">
        <w:rPr>
          <w:rFonts w:ascii="Times New Roman" w:hAnsi="Times New Roman" w:cs="Times New Roman"/>
          <w:sz w:val="28"/>
          <w:szCs w:val="28"/>
        </w:rPr>
        <w:t>Các yếu tố quan trọng có thể làm ảnh hưởng đến kiến trúc phần mềm:</w:t>
      </w:r>
    </w:p>
    <w:p w:rsidR="008725D1" w:rsidRPr="004F4282" w:rsidRDefault="00C61754"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Độ lớn và độ tăng trưởng dữ liệu:</w:t>
      </w:r>
      <w:r w:rsidR="008725D1" w:rsidRPr="004F4282">
        <w:rPr>
          <w:rFonts w:ascii="Times New Roman" w:hAnsi="Times New Roman" w:cs="Times New Roman"/>
          <w:sz w:val="28"/>
          <w:szCs w:val="28"/>
        </w:rPr>
        <w:t xml:space="preserve"> Phụ thuộc vào sự phát sinh hồ sơ trong quá trình sử dụng hệ thống từ các tác nhân phần </w:t>
      </w:r>
      <w:proofErr w:type="gramStart"/>
      <w:r w:rsidR="008725D1" w:rsidRPr="004F4282">
        <w:rPr>
          <w:rFonts w:ascii="Times New Roman" w:hAnsi="Times New Roman" w:cs="Times New Roman"/>
          <w:sz w:val="28"/>
          <w:szCs w:val="28"/>
        </w:rPr>
        <w:t>mềm .</w:t>
      </w:r>
      <w:proofErr w:type="gramEnd"/>
    </w:p>
    <w:p w:rsidR="0085506D" w:rsidRPr="004F4282" w:rsidRDefault="0085506D"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Số lượng giao dịch: phụ thuộc vào cấu hình server và cấu hình phần mềm.</w:t>
      </w:r>
    </w:p>
    <w:p w:rsidR="00894D96" w:rsidRPr="004F4282" w:rsidRDefault="0085506D"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Số lượng các kết nối đồng thời: phụ thuộc vào phần mềm database và webserver được lựa chọn sử dụng cho xây dựng hệ thống (đã đề cập trong đề cương)</w:t>
      </w:r>
      <w:r w:rsidR="00894D96" w:rsidRPr="004F4282">
        <w:rPr>
          <w:rFonts w:ascii="Times New Roman" w:hAnsi="Times New Roman" w:cs="Times New Roman"/>
          <w:sz w:val="28"/>
          <w:szCs w:val="28"/>
        </w:rPr>
        <w:t>.</w:t>
      </w:r>
    </w:p>
    <w:p w:rsidR="004506AC" w:rsidRPr="004F4282" w:rsidRDefault="00360F68"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xử lý thời gian thực/theo lô (batch)</w:t>
      </w:r>
      <w:r w:rsidR="004506AC" w:rsidRPr="004F4282">
        <w:rPr>
          <w:rFonts w:ascii="Times New Roman" w:hAnsi="Times New Roman" w:cs="Times New Roman"/>
          <w:sz w:val="28"/>
          <w:szCs w:val="28"/>
        </w:rPr>
        <w:t xml:space="preserve">: </w:t>
      </w:r>
    </w:p>
    <w:p w:rsidR="004506AC" w:rsidRPr="004F4282" w:rsidRDefault="004506AC"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xử lý trực tuyến (online): Hệ thống làm việc online 24/7, CSDL luôn nhận hồ sơ và hiển thị hồ sơ trên hệ thống.</w:t>
      </w:r>
    </w:p>
    <w:p w:rsidR="004506AC" w:rsidRPr="004F4282" w:rsidRDefault="004506AC"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về môi trường:</w:t>
      </w:r>
    </w:p>
    <w:p w:rsidR="003A293B" w:rsidRPr="004F4282" w:rsidRDefault="004506AC" w:rsidP="00913765">
      <w:pPr>
        <w:pStyle w:val="ListParagraph"/>
        <w:numPr>
          <w:ilvl w:val="0"/>
          <w:numId w:val="12"/>
        </w:numPr>
        <w:spacing w:after="200" w:line="360" w:lineRule="auto"/>
        <w:ind w:left="1134" w:hanging="357"/>
        <w:jc w:val="both"/>
        <w:rPr>
          <w:rFonts w:ascii="Times New Roman" w:hAnsi="Times New Roman" w:cs="Times New Roman"/>
          <w:sz w:val="28"/>
          <w:szCs w:val="28"/>
        </w:rPr>
      </w:pPr>
      <w:r w:rsidRPr="004F4282">
        <w:rPr>
          <w:rFonts w:ascii="Times New Roman" w:hAnsi="Times New Roman" w:cs="Times New Roman"/>
          <w:sz w:val="28"/>
          <w:szCs w:val="28"/>
        </w:rPr>
        <w:t>Môi trường CSDL: Postgresql</w:t>
      </w:r>
    </w:p>
    <w:p w:rsidR="004506AC" w:rsidRPr="004F4282" w:rsidRDefault="004506AC" w:rsidP="00913765">
      <w:pPr>
        <w:pStyle w:val="ListParagraph"/>
        <w:numPr>
          <w:ilvl w:val="0"/>
          <w:numId w:val="12"/>
        </w:numPr>
        <w:spacing w:after="200" w:line="360" w:lineRule="auto"/>
        <w:ind w:left="1134" w:hanging="357"/>
        <w:jc w:val="both"/>
        <w:rPr>
          <w:rFonts w:ascii="Times New Roman" w:hAnsi="Times New Roman" w:cs="Times New Roman"/>
          <w:sz w:val="28"/>
          <w:szCs w:val="28"/>
        </w:rPr>
      </w:pPr>
      <w:r w:rsidRPr="004F4282">
        <w:rPr>
          <w:rFonts w:ascii="Times New Roman" w:hAnsi="Times New Roman" w:cs="Times New Roman"/>
          <w:sz w:val="28"/>
          <w:szCs w:val="28"/>
        </w:rPr>
        <w:t>Hệ điều hành: Window server</w:t>
      </w:r>
    </w:p>
    <w:p w:rsidR="004506AC" w:rsidRPr="004F4282" w:rsidRDefault="004506AC" w:rsidP="00913765">
      <w:pPr>
        <w:pStyle w:val="ListParagraph"/>
        <w:numPr>
          <w:ilvl w:val="0"/>
          <w:numId w:val="12"/>
        </w:numPr>
        <w:spacing w:after="200" w:line="360" w:lineRule="auto"/>
        <w:ind w:left="1134" w:hanging="357"/>
        <w:jc w:val="both"/>
        <w:rPr>
          <w:rFonts w:ascii="Times New Roman" w:hAnsi="Times New Roman" w:cs="Times New Roman"/>
          <w:sz w:val="28"/>
          <w:szCs w:val="28"/>
        </w:rPr>
      </w:pPr>
      <w:r w:rsidRPr="004F4282">
        <w:rPr>
          <w:rFonts w:ascii="Times New Roman" w:hAnsi="Times New Roman" w:cs="Times New Roman"/>
          <w:sz w:val="28"/>
          <w:szCs w:val="28"/>
        </w:rPr>
        <w:t>Công cụ: IIS, Postgresql, Dot net framework, PHP</w:t>
      </w:r>
    </w:p>
    <w:p w:rsidR="00C8614A" w:rsidRPr="004F4282" w:rsidRDefault="00C8614A" w:rsidP="00913765">
      <w:pPr>
        <w:pStyle w:val="ListParagraph"/>
        <w:widowControl w:val="0"/>
        <w:numPr>
          <w:ilvl w:val="0"/>
          <w:numId w:val="4"/>
        </w:numPr>
        <w:autoSpaceDE w:val="0"/>
        <w:autoSpaceDN w:val="0"/>
        <w:adjustRightInd w:val="0"/>
        <w:spacing w:after="0" w:line="360" w:lineRule="auto"/>
        <w:ind w:left="851" w:right="-23" w:hanging="284"/>
        <w:jc w:val="both"/>
        <w:rPr>
          <w:rFonts w:ascii="Times New Roman" w:hAnsi="Times New Roman" w:cs="Times New Roman"/>
          <w:sz w:val="28"/>
          <w:szCs w:val="28"/>
        </w:rPr>
      </w:pPr>
      <w:r w:rsidRPr="004F4282">
        <w:rPr>
          <w:rFonts w:ascii="Times New Roman" w:hAnsi="Times New Roman" w:cs="Times New Roman"/>
          <w:sz w:val="28"/>
          <w:szCs w:val="28"/>
        </w:rPr>
        <w:t>Yêu cầu sao lưu dữ liệu: thực hiện backup database</w:t>
      </w:r>
    </w:p>
    <w:p w:rsidR="00C8614A" w:rsidRPr="004F4282" w:rsidRDefault="004C52D8" w:rsidP="00913765">
      <w:pPr>
        <w:pStyle w:val="Heading1"/>
        <w:numPr>
          <w:ilvl w:val="0"/>
          <w:numId w:val="9"/>
        </w:numPr>
        <w:spacing w:after="240"/>
        <w:ind w:left="714" w:hanging="357"/>
        <w:rPr>
          <w:rFonts w:cs="Times New Roman"/>
          <w:b/>
          <w:sz w:val="28"/>
          <w:szCs w:val="28"/>
        </w:rPr>
      </w:pPr>
      <w:r w:rsidRPr="004F4282">
        <w:rPr>
          <w:rFonts w:cs="Times New Roman"/>
          <w:b/>
          <w:sz w:val="28"/>
          <w:szCs w:val="28"/>
        </w:rPr>
        <w:t>KIẾN TRÚC ỨNG DỤNG</w:t>
      </w:r>
    </w:p>
    <w:p w:rsidR="00C7672E" w:rsidRPr="004F4282" w:rsidRDefault="00C7672E" w:rsidP="00913765">
      <w:pPr>
        <w:pStyle w:val="Heading3"/>
        <w:numPr>
          <w:ilvl w:val="1"/>
          <w:numId w:val="9"/>
        </w:numPr>
        <w:spacing w:before="120"/>
        <w:ind w:left="709" w:hanging="357"/>
        <w:rPr>
          <w:rFonts w:ascii="Times New Roman" w:hAnsi="Times New Roman" w:cs="Times New Roman"/>
          <w:b/>
          <w:color w:val="auto"/>
          <w:sz w:val="28"/>
          <w:szCs w:val="28"/>
        </w:rPr>
      </w:pPr>
      <w:r w:rsidRPr="004F4282">
        <w:rPr>
          <w:rFonts w:ascii="Times New Roman" w:hAnsi="Times New Roman" w:cs="Times New Roman"/>
          <w:b/>
          <w:color w:val="auto"/>
          <w:sz w:val="28"/>
          <w:szCs w:val="28"/>
        </w:rPr>
        <w:t>Mô hình phân lớp</w:t>
      </w:r>
    </w:p>
    <w:p w:rsidR="00920607" w:rsidRDefault="00D05F71" w:rsidP="00913765">
      <w:pPr>
        <w:spacing w:line="360" w:lineRule="auto"/>
        <w:ind w:firstLine="720"/>
        <w:jc w:val="both"/>
        <w:rPr>
          <w:rFonts w:ascii="Times New Roman" w:hAnsi="Times New Roman" w:cs="Times New Roman"/>
          <w:sz w:val="28"/>
          <w:szCs w:val="28"/>
        </w:rPr>
      </w:pPr>
      <w:r w:rsidRPr="004F4282">
        <w:rPr>
          <w:rFonts w:ascii="Times New Roman" w:hAnsi="Times New Roman" w:cs="Times New Roman"/>
          <w:sz w:val="28"/>
          <w:szCs w:val="28"/>
        </w:rPr>
        <w:t xml:space="preserve">Dự án </w:t>
      </w:r>
      <w:r w:rsidRPr="00913765">
        <w:rPr>
          <w:rFonts w:ascii="Times New Roman" w:hAnsi="Times New Roman" w:cs="Times New Roman"/>
          <w:b/>
          <w:i/>
          <w:sz w:val="28"/>
          <w:szCs w:val="28"/>
        </w:rPr>
        <w:t xml:space="preserve">“Xây dựng </w:t>
      </w:r>
      <w:r w:rsidR="009A450E" w:rsidRPr="00913765">
        <w:rPr>
          <w:rFonts w:ascii="Times New Roman" w:hAnsi="Times New Roman" w:cs="Times New Roman"/>
          <w:b/>
          <w:i/>
          <w:sz w:val="28"/>
          <w:szCs w:val="28"/>
        </w:rPr>
        <w:t xml:space="preserve">Cơ sở dữ liệu tài nguyên </w:t>
      </w:r>
      <w:r w:rsidR="00F85EDC" w:rsidRPr="00913765">
        <w:rPr>
          <w:rFonts w:ascii="Times New Roman" w:hAnsi="Times New Roman" w:cs="Times New Roman"/>
          <w:b/>
          <w:i/>
          <w:sz w:val="28"/>
          <w:szCs w:val="28"/>
        </w:rPr>
        <w:t xml:space="preserve">môi trường tỉnh Long An” </w:t>
      </w:r>
      <w:r w:rsidR="00F85EDC" w:rsidRPr="004F4282">
        <w:rPr>
          <w:rFonts w:ascii="Times New Roman" w:hAnsi="Times New Roman" w:cs="Times New Roman"/>
          <w:sz w:val="28"/>
          <w:szCs w:val="28"/>
        </w:rPr>
        <w:t>được thiết kế và xây dựng theo mô hình phân lớp MVC (</w:t>
      </w:r>
      <w:r w:rsidR="00DE440B" w:rsidRPr="004F4282">
        <w:rPr>
          <w:rFonts w:ascii="Times New Roman" w:hAnsi="Times New Roman" w:cs="Times New Roman"/>
          <w:sz w:val="28"/>
          <w:szCs w:val="28"/>
        </w:rPr>
        <w:t>Model – View – Controller)</w:t>
      </w:r>
      <w:r w:rsidR="00357C32" w:rsidRPr="004F4282">
        <w:rPr>
          <w:rFonts w:ascii="Times New Roman" w:hAnsi="Times New Roman" w:cs="Times New Roman"/>
          <w:sz w:val="28"/>
          <w:szCs w:val="28"/>
        </w:rPr>
        <w:t xml:space="preserve">, đây là một kiến trúc phần mềm, mô hình này tách biệt hoàn toàn ra khỏi phần giao diện, cho phép phát triển, kiểm tra và làm việc theo dự án. </w:t>
      </w:r>
    </w:p>
    <w:p w:rsidR="00913765" w:rsidRDefault="00913765" w:rsidP="00913765">
      <w:pPr>
        <w:spacing w:after="0" w:line="360" w:lineRule="auto"/>
        <w:jc w:val="both"/>
        <w:rPr>
          <w:rFonts w:ascii="Times New Roman" w:hAnsi="Times New Roman" w:cs="Times New Roman"/>
          <w:sz w:val="28"/>
          <w:szCs w:val="28"/>
        </w:rPr>
      </w:pPr>
    </w:p>
    <w:p w:rsidR="00913765" w:rsidRDefault="00913765" w:rsidP="00913765">
      <w:pPr>
        <w:spacing w:after="0" w:line="360" w:lineRule="auto"/>
        <w:jc w:val="both"/>
        <w:rPr>
          <w:rFonts w:ascii="Times New Roman" w:hAnsi="Times New Roman" w:cs="Times New Roman"/>
          <w:sz w:val="28"/>
          <w:szCs w:val="28"/>
        </w:rPr>
      </w:pPr>
    </w:p>
    <w:p w:rsidR="00913765" w:rsidRDefault="00913765" w:rsidP="00913765">
      <w:pPr>
        <w:spacing w:after="0" w:line="360" w:lineRule="auto"/>
        <w:jc w:val="both"/>
        <w:rPr>
          <w:rFonts w:ascii="Times New Roman" w:hAnsi="Times New Roman" w:cs="Times New Roman"/>
          <w:sz w:val="28"/>
          <w:szCs w:val="28"/>
        </w:rPr>
      </w:pPr>
    </w:p>
    <w:p w:rsidR="00913765" w:rsidRDefault="00913765" w:rsidP="00913765">
      <w:pPr>
        <w:spacing w:after="0" w:line="360" w:lineRule="auto"/>
        <w:jc w:val="both"/>
        <w:rPr>
          <w:rFonts w:ascii="Times New Roman" w:hAnsi="Times New Roman" w:cs="Times New Roman"/>
          <w:sz w:val="28"/>
          <w:szCs w:val="28"/>
        </w:rPr>
      </w:pPr>
    </w:p>
    <w:p w:rsidR="00913765" w:rsidRPr="004F4282" w:rsidRDefault="00913765" w:rsidP="00913765">
      <w:pPr>
        <w:spacing w:after="0" w:line="360" w:lineRule="auto"/>
        <w:jc w:val="both"/>
        <w:rPr>
          <w:rFonts w:ascii="Times New Roman" w:hAnsi="Times New Roman" w:cs="Times New Roman"/>
          <w:sz w:val="28"/>
          <w:szCs w:val="28"/>
        </w:rPr>
      </w:pPr>
    </w:p>
    <w:p w:rsidR="00C339B5" w:rsidRPr="004F4282" w:rsidRDefault="00E86C23" w:rsidP="00357C32">
      <w:pPr>
        <w:jc w:val="both"/>
        <w:rPr>
          <w:rFonts w:ascii="Times New Roman" w:hAnsi="Times New Roman" w:cs="Times New Roman"/>
          <w:sz w:val="28"/>
          <w:szCs w:val="28"/>
        </w:rPr>
      </w:pPr>
      <w:r w:rsidRPr="004F4282">
        <w:rPr>
          <w:rFonts w:ascii="Times New Roman" w:hAnsi="Times New Roman" w:cs="Times New Roman"/>
          <w:noProof/>
          <w:sz w:val="28"/>
          <w:szCs w:val="28"/>
          <w:lang w:val="en-US"/>
        </w:rPr>
        <w:lastRenderedPageBreak/>
        <mc:AlternateContent>
          <mc:Choice Requires="wpg">
            <w:drawing>
              <wp:anchor distT="0" distB="0" distL="114300" distR="114300" simplePos="0" relativeHeight="251678720" behindDoc="0" locked="0" layoutInCell="1" allowOverlap="1" wp14:anchorId="4EE44CFE" wp14:editId="276A7FAC">
                <wp:simplePos x="0" y="0"/>
                <wp:positionH relativeFrom="column">
                  <wp:posOffset>0</wp:posOffset>
                </wp:positionH>
                <wp:positionV relativeFrom="paragraph">
                  <wp:posOffset>182245</wp:posOffset>
                </wp:positionV>
                <wp:extent cx="5448300" cy="2466975"/>
                <wp:effectExtent l="0" t="0" r="19050" b="28575"/>
                <wp:wrapNone/>
                <wp:docPr id="15" name="Group 15"/>
                <wp:cNvGraphicFramePr/>
                <a:graphic xmlns:a="http://schemas.openxmlformats.org/drawingml/2006/main">
                  <a:graphicData uri="http://schemas.microsoft.com/office/word/2010/wordprocessingGroup">
                    <wpg:wgp>
                      <wpg:cNvGrpSpPr/>
                      <wpg:grpSpPr>
                        <a:xfrm>
                          <a:off x="0" y="0"/>
                          <a:ext cx="5448300" cy="2466975"/>
                          <a:chOff x="0" y="0"/>
                          <a:chExt cx="5448300" cy="2466975"/>
                        </a:xfrm>
                      </wpg:grpSpPr>
                      <wps:wsp>
                        <wps:cNvPr id="1" name="Rounded Rectangle 1"/>
                        <wps:cNvSpPr/>
                        <wps:spPr>
                          <a:xfrm>
                            <a:off x="1866900" y="0"/>
                            <a:ext cx="17907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39B5" w:rsidRPr="00C339B5" w:rsidRDefault="00C339B5" w:rsidP="00C339B5">
                              <w:pPr>
                                <w:jc w:val="cente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9B5">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0" y="1733550"/>
                            <a:ext cx="17907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339B5" w:rsidRPr="00C339B5" w:rsidRDefault="00C339B5" w:rsidP="00C339B5">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657600" y="1724025"/>
                            <a:ext cx="1790700" cy="733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E6882" w:rsidRPr="006E6882" w:rsidRDefault="006E6882" w:rsidP="006E6882">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flipV="1">
                            <a:off x="1352550" y="790575"/>
                            <a:ext cx="80010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H="1">
                            <a:off x="742950" y="485775"/>
                            <a:ext cx="1047750"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H="1" flipV="1">
                            <a:off x="3295650" y="790575"/>
                            <a:ext cx="89535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3733800" y="485775"/>
                            <a:ext cx="1066800"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Text Box 9"/>
                        <wps:cNvSpPr txBox="1"/>
                        <wps:spPr>
                          <a:xfrm rot="2811349">
                            <a:off x="3409950" y="1143000"/>
                            <a:ext cx="933450" cy="284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655" w:rsidRDefault="00700655">
                              <w:r>
                                <w:t>User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rot="3002614">
                            <a:off x="3743325" y="733425"/>
                            <a:ext cx="933450" cy="284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655" w:rsidRDefault="00700655" w:rsidP="00700655">
                              <w:pPr>
                                <w:jc w:val="center"/>
                              </w:pPr>
                              <w:r>
                                <w:t>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rot="18754141">
                            <a:off x="742950" y="847725"/>
                            <a:ext cx="933450" cy="284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655" w:rsidRDefault="00700655" w:rsidP="00700655">
                              <w:pPr>
                                <w:jc w:val="center"/>
                              </w:pPr>
                              <w:r>
                                <w:t>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rot="18754141">
                            <a:off x="1133475" y="1209675"/>
                            <a:ext cx="933450" cy="284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0655" w:rsidRDefault="00700655" w:rsidP="00700655">
                              <w:pPr>
                                <w:jc w:val="center"/>
                              </w:pPr>
                              <w:r>
                                <w:t>Notify</w:t>
                              </w:r>
                            </w:p>
                            <w:p w:rsidR="00700655" w:rsidRDefault="00700655" w:rsidP="00700655">
                              <w:pPr>
                                <w:jc w:val="center"/>
                              </w:pPr>
                            </w:p>
                            <w:p w:rsidR="00700655" w:rsidRDefault="00700655" w:rsidP="007006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 o:spid="_x0000_s1026" style="position:absolute;left:0;text-align:left;margin-left:0;margin-top:14.35pt;width:429pt;height:194.25pt;z-index:251678720" coordsize="54483,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">
                <v:roundrect id="Rounded Rectangle 1" o:spid="_x0000_s1027" style="position:absolute;left:18669;width:17907;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bvr8A&#10;AADaAAAADwAAAGRycy9kb3ducmV2LnhtbERPTWvCQBC9F/wPywjemo0VRNKsYqWB4E2rPY/ZMVma&#10;nU2zW43/3hWEnobH+5x8NdhWXKj3xrGCaZKCIK6cNlwrOHwVrwsQPiBrbB2Tght5WC1HLzlm2l15&#10;R5d9qEUMYZ+hgiaELpPSVw1Z9InriCN3dr3FEGFfS93jNYbbVr6l6VxaNBwbGuxo01D1s/+zCn7D&#10;bVfMzKdO/fbjuD6V33ZhrFKT8bB+BxFoCP/ip7vUcT48Xnlcub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ENu+vwAAANoAAAAPAAAAAAAAAAAAAAAAAJgCAABkcnMvZG93bnJl&#10;di54bWxQSwUGAAAAAAQABAD1AAAAhAMAAAAA&#10;" fillcolor="white [3212]" strokecolor="#1f4d78 [1604]" strokeweight="1pt">
                  <v:stroke joinstyle="miter"/>
                  <v:textbox>
                    <w:txbxContent>
                      <w:p w:rsidR="00C339B5" w:rsidRPr="00C339B5" w:rsidRDefault="00C339B5" w:rsidP="00C339B5">
                        <w:pPr>
                          <w:jc w:val="center"/>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9B5">
                          <w:rPr>
                            <w:rFonts w:ascii="Times New Roman" w:hAnsi="Times New Roman" w:cs="Times New Roman"/>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Controller</w:t>
                        </w:r>
                      </w:p>
                    </w:txbxContent>
                  </v:textbox>
                </v:roundrect>
                <v:roundrect id="Rounded Rectangle 2" o:spid="_x0000_s1028" style="position:absolute;top:17335;width:17907;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FycEA&#10;AADaAAAADwAAAGRycy9kb3ducmV2LnhtbESPT4vCMBTE74LfITzBm6a6INI1La4oiDf/7fnZPNuw&#10;zUttslq/vVlY8DjMzG+YRd7ZWtyp9caxgsk4AUFcOG24VHA6bkZzED4ga6wdk4Inecizfm+BqXYP&#10;3tP9EEoRIexTVFCF0KRS+qIii37sGuLoXV1rMUTZllK3+IhwW8tpksykRcNxocKGVhUVP4dfq+AW&#10;nvvNh1nrxO++zsvL9tvOjVVqOOiWnyACdeEd/m9vtYIp/F2JN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CRcnBAAAA2gAAAA8AAAAAAAAAAAAAAAAAmAIAAGRycy9kb3du&#10;cmV2LnhtbFBLBQYAAAAABAAEAPUAAACGAwAAAAA=&#10;" fillcolor="white [3212]" strokecolor="#1f4d78 [1604]" strokeweight="1pt">
                  <v:stroke joinstyle="miter"/>
                  <v:textbox>
                    <w:txbxContent>
                      <w:p w:rsidR="00C339B5" w:rsidRPr="00C339B5" w:rsidRDefault="00C339B5" w:rsidP="00C339B5">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w:t>
                        </w:r>
                      </w:p>
                    </w:txbxContent>
                  </v:textbox>
                </v:roundrect>
                <v:roundrect id="Rounded Rectangle 3" o:spid="_x0000_s1029" style="position:absolute;left:36576;top:17240;width:17907;height:7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7gUsEA&#10;AADaAAAADwAAAGRycy9kb3ducmV2LnhtbESPT4vCMBTE7wt+h/AEb2uqwiJd0+KKgnjz356fzbMN&#10;27zUJmr99htB8DjMzG+YWd7ZWtyo9caxgtEwAUFcOG24VHDYrz6nIHxA1lg7JgUP8pBnvY8Zptrd&#10;eUu3XShFhLBPUUEVQpNK6YuKLPqha4ijd3atxRBlW0rd4j3CbS3HSfIlLRqOCxU2tKio+NtdrYJL&#10;eGxXE7PUid/8HOen9a+dGqvUoN/Nv0EE6sI7/GqvtYIJPK/EG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O4FLBAAAA2gAAAA8AAAAAAAAAAAAAAAAAmAIAAGRycy9kb3du&#10;cmV2LnhtbFBLBQYAAAAABAAEAPUAAACGAwAAAAA=&#10;" fillcolor="white [3212]" strokecolor="#1f4d78 [1604]" strokeweight="1pt">
                  <v:stroke joinstyle="miter"/>
                  <v:textbox>
                    <w:txbxContent>
                      <w:p w:rsidR="006E6882" w:rsidRPr="006E6882" w:rsidRDefault="006E6882" w:rsidP="006E6882">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View</w:t>
                        </w:r>
                      </w:p>
                    </w:txbxContent>
                  </v:textbox>
                </v:roundrect>
                <v:shapetype id="_x0000_t32" coordsize="21600,21600" o:spt="32" o:oned="t" path="m,l21600,21600e" filled="f">
                  <v:path arrowok="t" fillok="f" o:connecttype="none"/>
                  <o:lock v:ext="edit" shapetype="t"/>
                </v:shapetype>
                <v:shape id="Straight Arrow Connector 5" o:spid="_x0000_s1030" type="#_x0000_t32" style="position:absolute;left:13525;top:7905;width:8001;height:9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8/sQAAADaAAAADwAAAGRycy9kb3ducmV2LnhtbESPX2vCQBDE3wv9DscWfCl6qfEfqacU&#10;pbSvRhF92+a2SWhuL2RPTb99r1Do4zAzv2GW69416kqd1J4NPI0SUMSFtzWXBg771+EClARki41n&#10;MvBNAuvV/d0SM+tvvKNrHkoVISwZGqhCaDOtpajIoYx8Sxy9T985DFF2pbYd3iLcNXqcJDPtsOa4&#10;UGFLm4qKr/ziDKRhIuPd5DSX/Fx+PNptmsrxzZjBQ//yDCpQH/7Df+13a2AKv1fiD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dXz+xAAAANoAAAAPAAAAAAAAAAAA&#10;AAAAAKECAABkcnMvZG93bnJldi54bWxQSwUGAAAAAAQABAD5AAAAkgMAAAAA&#10;" strokecolor="black [3200]" strokeweight=".5pt">
                  <v:stroke endarrow="block" joinstyle="miter"/>
                </v:shape>
                <v:shape id="Straight Arrow Connector 6" o:spid="_x0000_s1031" type="#_x0000_t32" style="position:absolute;left:7429;top:4857;width:10478;height:11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iicMAAADaAAAADwAAAGRycy9kb3ducmV2LnhtbESPQWvCQBSE7wX/w/IKXopuakQldRWp&#10;SHs1FdHbM/uahGbfhrxV03/fLRR6HGbmG2a57l2jbtRJ7dnA8zgBRVx4W3Np4PCxGy1ASUC22Hgm&#10;A98ksF4NHpaYWX/nPd3yUKoIYcnQQBVCm2ktRUUOZexb4uh9+s5hiLIrte3wHuGu0ZMkmWmHNceF&#10;Clt6raj4yq/OQBqmMtlPT3PJz+XlyW7TVI5vxgwf+80LqEB9+A//td+tgRn8Xok3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n4onDAAAA2gAAAA8AAAAAAAAAAAAA&#10;AAAAoQIAAGRycy9kb3ducmV2LnhtbFBLBQYAAAAABAAEAPkAAACRAwAAAAA=&#10;" strokecolor="black [3200]" strokeweight=".5pt">
                  <v:stroke endarrow="block" joinstyle="miter"/>
                </v:shape>
                <v:shape id="Straight Arrow Connector 7" o:spid="_x0000_s1032" type="#_x0000_t32" style="position:absolute;left:32956;top:7905;width:8954;height:93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eFoMIAAADaAAAADwAAAGRycy9kb3ducmV2LnhtbESPzarCMBSE98J9h3AuuBFNdeFPr1FE&#10;EERc+PcAx+bctrQ5KU201ac3guBymJlvmPmyNaW4U+1yywqGgwgEcWJ1zqmCy3nTn4JwHlljaZkU&#10;PMjBcvHTmWOsbcNHup98KgKEXYwKMu+rWEqXZGTQDWxFHLx/Wxv0Qdap1DU2AW5KOYqisTSYc1jI&#10;sKJ1RklxuhkFTfE87gvd2wXs9ubPh9l0c50p1f1tV38gPLX+G/60t1rBBN5Xwg2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eFoMIAAADaAAAADwAAAAAAAAAAAAAA&#10;AAChAgAAZHJzL2Rvd25yZXYueG1sUEsFBgAAAAAEAAQA+QAAAJADAAAAAA==&#10;" strokecolor="black [3200]" strokeweight=".5pt">
                  <v:stroke endarrow="block" joinstyle="miter"/>
                </v:shape>
                <v:shape id="Straight Arrow Connector 8" o:spid="_x0000_s1033" type="#_x0000_t32" style="position:absolute;left:37338;top:4857;width:10668;height:11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type id="_x0000_t202" coordsize="21600,21600" o:spt="202" path="m,l,21600r21600,l21600,xe">
                  <v:stroke joinstyle="miter"/>
                  <v:path gradientshapeok="t" o:connecttype="rect"/>
                </v:shapetype>
                <v:shape id="Text Box 9" o:spid="_x0000_s1034" type="#_x0000_t202" style="position:absolute;left:34100;top:11429;width:9334;height:2843;rotation:30707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0O/MIA&#10;AADaAAAADwAAAGRycy9kb3ducmV2LnhtbESP3WoCMRSE7wu+QziF3tVseyHrapRWKHghFX8e4Jgc&#10;N4ubk2UT9+ftm4Lg5TAz3zDL9eBq0VEbKs8KPqYZCGLtTcWlgvPp5z0HESKywdozKRgpwHo1eVli&#10;YXzPB+qOsRQJwqFABTbGppAyaEsOw9Q3xMm7+tZhTLItpWmxT3BXy88sm0mHFacFiw1tLOnb8e4U&#10;/JrT+aLzfY5lbXdjfzl0evxW6u11+FqAiDTEZ/jR3hoFc/i/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78wgAAANoAAAAPAAAAAAAAAAAAAAAAAJgCAABkcnMvZG93&#10;bnJldi54bWxQSwUGAAAAAAQABAD1AAAAhwMAAAAA&#10;" filled="f" stroked="f" strokeweight=".5pt">
                  <v:textbox>
                    <w:txbxContent>
                      <w:p w:rsidR="00700655" w:rsidRDefault="00700655">
                        <w:r>
                          <w:t>User Action</w:t>
                        </w:r>
                      </w:p>
                    </w:txbxContent>
                  </v:textbox>
                </v:shape>
                <v:shape id="Text Box 10" o:spid="_x0000_s1035" type="#_x0000_t202" style="position:absolute;left:37432;top:7334;width:9335;height:2844;rotation:32796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6O9MMA&#10;AADbAAAADwAAAGRycy9kb3ducmV2LnhtbESPzW7CQAyE75V4h5WReisbWjWCwIIoCKlXfh7AzbrZ&#10;QNYbZTcQ3r4+VOJma8Yzn5frwTfqRl2sAxuYTjJQxGWwNVcGzqf92wxUTMgWm8Bk4EER1qvRyxIL&#10;G+58oNsxVUpCOBZowKXUFlrH0pHHOAktsWi/ofOYZO0qbTu8S7hv9HuW5dpjzdLgsKWto/J67L2B&#10;0rvqvM8vm93wc/p6fMz7z3zeG/M6HjYLUImG9DT/X39bwRd6+UUG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6O9MMAAADbAAAADwAAAAAAAAAAAAAAAACYAgAAZHJzL2Rv&#10;d25yZXYueG1sUEsFBgAAAAAEAAQA9QAAAIgDAAAAAA==&#10;" filled="f" stroked="f" strokeweight=".5pt">
                  <v:textbox>
                    <w:txbxContent>
                      <w:p w:rsidR="00700655" w:rsidRDefault="00700655" w:rsidP="00700655">
                        <w:pPr>
                          <w:jc w:val="center"/>
                        </w:pPr>
                        <w:r>
                          <w:t>Update</w:t>
                        </w:r>
                      </w:p>
                    </w:txbxContent>
                  </v:textbox>
                </v:shape>
                <v:shape id="Text Box 11" o:spid="_x0000_s1036" type="#_x0000_t202" style="position:absolute;left:7429;top:8477;width:9335;height:2843;rotation:-31084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G3tcQA&#10;AADbAAAADwAAAGRycy9kb3ducmV2LnhtbERPTWvCQBC9F/oflin0VjdREEldRVqtQg5iFNrehuyY&#10;BLOzaXar0V/vCoK3ebzPGU87U4sjta6yrCDuRSCIc6srLhTstou3EQjnkTXWlknBmRxMJ89PY0y0&#10;PfGGjpkvRAhhl6CC0vsmkdLlJRl0PdsQB25vW4M+wLaQusVTCDe17EfRUBqsODSU2NBHSfkh+zcK&#10;touvw2AZp4PsJ7+sP89/6fz3O1Xq9aWbvYPw1PmH+O5e6TA/htsv4QA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Rt7XEAAAA2wAAAA8AAAAAAAAAAAAAAAAAmAIAAGRycy9k&#10;b3ducmV2LnhtbFBLBQYAAAAABAAEAPUAAACJAwAAAAA=&#10;" filled="f" stroked="f" strokeweight=".5pt">
                  <v:textbox>
                    <w:txbxContent>
                      <w:p w:rsidR="00700655" w:rsidRDefault="00700655" w:rsidP="00700655">
                        <w:pPr>
                          <w:jc w:val="center"/>
                        </w:pPr>
                        <w:r>
                          <w:t>Update</w:t>
                        </w:r>
                      </w:p>
                    </w:txbxContent>
                  </v:textbox>
                </v:shape>
                <v:shape id="Text Box 12" o:spid="_x0000_s1037" type="#_x0000_t202" style="position:absolute;left:11335;top:12096;width:9334;height:2843;rotation:-31084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wsQA&#10;AADbAAAADwAAAGRycy9kb3ducmV2LnhtbERPS2vCQBC+F/wPywi91Y0KRaKriI+2kIMYBfU2ZMck&#10;mJ1Ns1uN/fWuUOhtPr7nTGatqcSVGldaVtDvRSCIM6tLzhXsd+u3EQjnkTVWlknBnRzMpp2XCcba&#10;3nhL19TnIoSwi1FB4X0dS+myggy6nq2JA3e2jUEfYJNL3eAthJtKDqLoXRosOTQUWNOioOyS/hgF&#10;u/XHZfjZT4bpMfvdLO/fyep0SJR67bbzMQhPrf8X/7m/dJg/gOcv4Q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DKcLEAAAA2wAAAA8AAAAAAAAAAAAAAAAAmAIAAGRycy9k&#10;b3ducmV2LnhtbFBLBQYAAAAABAAEAPUAAACJAwAAAAA=&#10;" filled="f" stroked="f" strokeweight=".5pt">
                  <v:textbox>
                    <w:txbxContent>
                      <w:p w:rsidR="00700655" w:rsidRDefault="00700655" w:rsidP="00700655">
                        <w:pPr>
                          <w:jc w:val="center"/>
                        </w:pPr>
                        <w:r>
                          <w:t>Notify</w:t>
                        </w:r>
                      </w:p>
                      <w:p w:rsidR="00700655" w:rsidRDefault="00700655" w:rsidP="00700655">
                        <w:pPr>
                          <w:jc w:val="center"/>
                        </w:pPr>
                      </w:p>
                      <w:p w:rsidR="00700655" w:rsidRDefault="00700655" w:rsidP="00700655">
                        <w:pPr>
                          <w:jc w:val="center"/>
                        </w:pPr>
                      </w:p>
                    </w:txbxContent>
                  </v:textbox>
                </v:shape>
              </v:group>
            </w:pict>
          </mc:Fallback>
        </mc:AlternateContent>
      </w:r>
    </w:p>
    <w:p w:rsidR="00563C39" w:rsidRPr="004F4282" w:rsidRDefault="00563C39" w:rsidP="00D56835">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563C39" w:rsidRPr="004F4282" w:rsidRDefault="00563C39" w:rsidP="00563C39">
      <w:pPr>
        <w:rPr>
          <w:rFonts w:ascii="Times New Roman" w:hAnsi="Times New Roman" w:cs="Times New Roman"/>
          <w:sz w:val="28"/>
          <w:szCs w:val="28"/>
        </w:rPr>
      </w:pPr>
    </w:p>
    <w:p w:rsidR="00A814B9" w:rsidRPr="004F4282" w:rsidRDefault="00563C39" w:rsidP="00563C39">
      <w:pPr>
        <w:tabs>
          <w:tab w:val="left" w:pos="1350"/>
        </w:tabs>
        <w:jc w:val="center"/>
        <w:rPr>
          <w:rFonts w:ascii="Times New Roman" w:hAnsi="Times New Roman" w:cs="Times New Roman"/>
          <w:i/>
          <w:sz w:val="28"/>
          <w:szCs w:val="28"/>
        </w:rPr>
      </w:pPr>
      <w:r w:rsidRPr="004F4282">
        <w:rPr>
          <w:rFonts w:ascii="Times New Roman" w:hAnsi="Times New Roman" w:cs="Times New Roman"/>
          <w:i/>
          <w:sz w:val="28"/>
          <w:szCs w:val="28"/>
        </w:rPr>
        <w:t>Mô hình MVC (Model – View – Controller)</w:t>
      </w:r>
    </w:p>
    <w:p w:rsidR="00D56835" w:rsidRPr="004F4282" w:rsidRDefault="00651367" w:rsidP="00A814B9">
      <w:pPr>
        <w:rPr>
          <w:rFonts w:ascii="Times New Roman" w:hAnsi="Times New Roman" w:cs="Times New Roman"/>
          <w:sz w:val="28"/>
          <w:szCs w:val="28"/>
        </w:rPr>
      </w:pPr>
      <w:r w:rsidRPr="004F4282">
        <w:rPr>
          <w:rFonts w:ascii="Times New Roman" w:hAnsi="Times New Roman" w:cs="Times New Roman"/>
          <w:sz w:val="28"/>
          <w:szCs w:val="28"/>
        </w:rPr>
        <w:t xml:space="preserve">Trong đó: </w:t>
      </w:r>
    </w:p>
    <w:p w:rsidR="00651367" w:rsidRPr="004F4282" w:rsidRDefault="00651367" w:rsidP="00913765">
      <w:pPr>
        <w:pStyle w:val="ListParagraph"/>
        <w:numPr>
          <w:ilvl w:val="0"/>
          <w:numId w:val="10"/>
        </w:numPr>
        <w:spacing w:line="360" w:lineRule="auto"/>
        <w:ind w:left="714" w:hanging="357"/>
        <w:jc w:val="both"/>
        <w:rPr>
          <w:rFonts w:ascii="Times New Roman" w:hAnsi="Times New Roman" w:cs="Times New Roman"/>
          <w:sz w:val="28"/>
          <w:szCs w:val="28"/>
        </w:rPr>
      </w:pPr>
      <w:r w:rsidRPr="004F4282">
        <w:rPr>
          <w:rFonts w:ascii="Times New Roman" w:hAnsi="Times New Roman" w:cs="Times New Roman"/>
          <w:b/>
          <w:sz w:val="28"/>
          <w:szCs w:val="28"/>
        </w:rPr>
        <w:t>Model</w:t>
      </w:r>
      <w:r w:rsidRPr="004F4282">
        <w:rPr>
          <w:rFonts w:ascii="Times New Roman" w:hAnsi="Times New Roman" w:cs="Times New Roman"/>
          <w:sz w:val="28"/>
          <w:szCs w:val="28"/>
        </w:rPr>
        <w:t xml:space="preserve">: phần thể hiện cấu trúc dữ liệu. </w:t>
      </w:r>
      <w:r w:rsidR="00120080" w:rsidRPr="004F4282">
        <w:rPr>
          <w:rFonts w:ascii="Times New Roman" w:hAnsi="Times New Roman" w:cs="Times New Roman"/>
          <w:sz w:val="28"/>
          <w:szCs w:val="28"/>
        </w:rPr>
        <w:t xml:space="preserve">Các lớp thuộc phần Model </w:t>
      </w:r>
      <w:r w:rsidR="00805FCF" w:rsidRPr="004F4282">
        <w:rPr>
          <w:rFonts w:ascii="Times New Roman" w:hAnsi="Times New Roman" w:cs="Times New Roman"/>
          <w:sz w:val="28"/>
          <w:szCs w:val="28"/>
        </w:rPr>
        <w:t>thực hiện các tác vụ như truy vấn, thêm, xóa, cập nhật dữ liệu. Khi dữ liệu trong Model thay đổi, thành phần View sẽ được cập nhật lạ</w:t>
      </w:r>
      <w:r w:rsidR="00E15B7B" w:rsidRPr="004F4282">
        <w:rPr>
          <w:rFonts w:ascii="Times New Roman" w:hAnsi="Times New Roman" w:cs="Times New Roman"/>
          <w:sz w:val="28"/>
          <w:szCs w:val="28"/>
        </w:rPr>
        <w:t>i, p</w:t>
      </w:r>
      <w:r w:rsidR="00D04D9A" w:rsidRPr="004F4282">
        <w:rPr>
          <w:rFonts w:ascii="Times New Roman" w:hAnsi="Times New Roman" w:cs="Times New Roman"/>
          <w:sz w:val="28"/>
          <w:szCs w:val="28"/>
        </w:rPr>
        <w:t xml:space="preserve">hần Model thao tác với database là chủ yếu. </w:t>
      </w:r>
    </w:p>
    <w:p w:rsidR="00E15B7B" w:rsidRPr="004F4282" w:rsidRDefault="0074347D" w:rsidP="00913765">
      <w:pPr>
        <w:pStyle w:val="ListParagraph"/>
        <w:numPr>
          <w:ilvl w:val="0"/>
          <w:numId w:val="10"/>
        </w:numPr>
        <w:spacing w:line="360" w:lineRule="auto"/>
        <w:ind w:left="714" w:hanging="357"/>
        <w:jc w:val="both"/>
        <w:rPr>
          <w:rFonts w:ascii="Times New Roman" w:hAnsi="Times New Roman" w:cs="Times New Roman"/>
          <w:sz w:val="28"/>
          <w:szCs w:val="28"/>
        </w:rPr>
      </w:pPr>
      <w:r w:rsidRPr="004F4282">
        <w:rPr>
          <w:rFonts w:ascii="Times New Roman" w:hAnsi="Times New Roman" w:cs="Times New Roman"/>
          <w:b/>
          <w:sz w:val="28"/>
          <w:szCs w:val="28"/>
        </w:rPr>
        <w:t xml:space="preserve">View: </w:t>
      </w:r>
      <w:r w:rsidRPr="004F4282">
        <w:rPr>
          <w:rFonts w:ascii="Times New Roman" w:hAnsi="Times New Roman" w:cs="Times New Roman"/>
          <w:sz w:val="28"/>
          <w:szCs w:val="28"/>
        </w:rPr>
        <w:t xml:space="preserve">Là phần thể hiện dữ liệu trong Model, cũng là thành phần giao diện tương tác trực tiếp với người dùng. </w:t>
      </w:r>
      <w:r w:rsidR="0027277A" w:rsidRPr="004F4282">
        <w:rPr>
          <w:rFonts w:ascii="Times New Roman" w:hAnsi="Times New Roman" w:cs="Times New Roman"/>
          <w:sz w:val="28"/>
          <w:szCs w:val="28"/>
        </w:rPr>
        <w:t>Một mô hình có thể có nhiều View, phụ thuộc vào các mục đích khác nhau</w:t>
      </w:r>
      <w:r w:rsidR="00AF164B" w:rsidRPr="004F4282">
        <w:rPr>
          <w:rFonts w:ascii="Times New Roman" w:hAnsi="Times New Roman" w:cs="Times New Roman"/>
          <w:sz w:val="28"/>
          <w:szCs w:val="28"/>
        </w:rPr>
        <w:t xml:space="preserve">. </w:t>
      </w:r>
    </w:p>
    <w:p w:rsidR="00933B91" w:rsidRPr="004F4282" w:rsidRDefault="00AF164B" w:rsidP="00913765">
      <w:pPr>
        <w:pStyle w:val="ListParagraph"/>
        <w:numPr>
          <w:ilvl w:val="0"/>
          <w:numId w:val="10"/>
        </w:numPr>
        <w:spacing w:line="360" w:lineRule="auto"/>
        <w:ind w:left="714" w:hanging="357"/>
        <w:jc w:val="both"/>
        <w:rPr>
          <w:rFonts w:ascii="Times New Roman" w:hAnsi="Times New Roman" w:cs="Times New Roman"/>
          <w:sz w:val="28"/>
          <w:szCs w:val="28"/>
        </w:rPr>
      </w:pPr>
      <w:r w:rsidRPr="004F4282">
        <w:rPr>
          <w:rFonts w:ascii="Times New Roman" w:hAnsi="Times New Roman" w:cs="Times New Roman"/>
          <w:b/>
          <w:sz w:val="28"/>
          <w:szCs w:val="28"/>
        </w:rPr>
        <w:t>Controller:</w:t>
      </w:r>
      <w:r w:rsidRPr="004F4282">
        <w:rPr>
          <w:rFonts w:ascii="Times New Roman" w:hAnsi="Times New Roman" w:cs="Times New Roman"/>
          <w:sz w:val="28"/>
          <w:szCs w:val="28"/>
        </w:rPr>
        <w:t xml:space="preserve"> </w:t>
      </w:r>
      <w:r w:rsidR="00B26DF6" w:rsidRPr="004F4282">
        <w:rPr>
          <w:rFonts w:ascii="Times New Roman" w:hAnsi="Times New Roman" w:cs="Times New Roman"/>
          <w:sz w:val="28"/>
          <w:szCs w:val="28"/>
        </w:rPr>
        <w:t>Đây là phần trung tâm cũng mô hình MVC, đóng vai trò trung gian giữa View và Model. Thông tin</w:t>
      </w:r>
      <w:r w:rsidR="002D2D94" w:rsidRPr="004F4282">
        <w:rPr>
          <w:rFonts w:ascii="Times New Roman" w:hAnsi="Times New Roman" w:cs="Times New Roman"/>
          <w:sz w:val="28"/>
          <w:szCs w:val="28"/>
        </w:rPr>
        <w:t xml:space="preserve"> người dùng từ View được gửi cho Controller xử lý, sau đó Controller tương tác với Model để lấy dữ liệu được yêu cầu, sau cùng Controller trả dữ liệu này về cho View. </w:t>
      </w:r>
      <w:r w:rsidR="00E521DA" w:rsidRPr="004F4282">
        <w:rPr>
          <w:rFonts w:ascii="Times New Roman" w:hAnsi="Times New Roman" w:cs="Times New Roman"/>
          <w:sz w:val="28"/>
          <w:szCs w:val="28"/>
        </w:rPr>
        <w:t>Đây chính là lớp điều khiển mô hình.</w:t>
      </w:r>
    </w:p>
    <w:p w:rsidR="00AF164B" w:rsidRPr="004F4282" w:rsidRDefault="00933B91" w:rsidP="00933B91">
      <w:pPr>
        <w:pStyle w:val="Heading3"/>
        <w:numPr>
          <w:ilvl w:val="1"/>
          <w:numId w:val="9"/>
        </w:numPr>
        <w:ind w:left="709"/>
        <w:rPr>
          <w:rFonts w:ascii="Times New Roman" w:hAnsi="Times New Roman" w:cs="Times New Roman"/>
          <w:b/>
          <w:color w:val="auto"/>
          <w:sz w:val="28"/>
          <w:szCs w:val="28"/>
        </w:rPr>
      </w:pPr>
      <w:r w:rsidRPr="004F4282">
        <w:rPr>
          <w:rFonts w:ascii="Times New Roman" w:hAnsi="Times New Roman" w:cs="Times New Roman"/>
          <w:b/>
          <w:color w:val="auto"/>
          <w:sz w:val="28"/>
          <w:szCs w:val="28"/>
        </w:rPr>
        <w:t>Mô hình phân rã chức năng/phân hệ</w:t>
      </w:r>
    </w:p>
    <w:p w:rsidR="00BE641E" w:rsidRPr="004F4282" w:rsidRDefault="00BE641E" w:rsidP="00913765">
      <w:pPr>
        <w:spacing w:line="360" w:lineRule="auto"/>
        <w:ind w:firstLine="964"/>
        <w:jc w:val="both"/>
        <w:rPr>
          <w:rFonts w:ascii="Times New Roman" w:hAnsi="Times New Roman" w:cs="Times New Roman"/>
          <w:sz w:val="28"/>
          <w:szCs w:val="28"/>
        </w:rPr>
      </w:pPr>
      <w:r w:rsidRPr="004F4282">
        <w:rPr>
          <w:rFonts w:ascii="Times New Roman" w:hAnsi="Times New Roman" w:cs="Times New Roman"/>
          <w:sz w:val="28"/>
          <w:szCs w:val="28"/>
        </w:rPr>
        <w:t xml:space="preserve">Ứng dụng hỗ trợ quản lý, khai thác cơ sở dữ liệu tài nguyên – môi trường bao gồm 4 phân hệ chính, được thể hiện </w:t>
      </w:r>
      <w:proofErr w:type="gramStart"/>
      <w:r w:rsidRPr="004F4282">
        <w:rPr>
          <w:rFonts w:ascii="Times New Roman" w:hAnsi="Times New Roman" w:cs="Times New Roman"/>
          <w:sz w:val="28"/>
          <w:szCs w:val="28"/>
        </w:rPr>
        <w:t>theo</w:t>
      </w:r>
      <w:proofErr w:type="gramEnd"/>
      <w:r w:rsidRPr="004F4282">
        <w:rPr>
          <w:rFonts w:ascii="Times New Roman" w:hAnsi="Times New Roman" w:cs="Times New Roman"/>
          <w:sz w:val="28"/>
          <w:szCs w:val="28"/>
        </w:rPr>
        <w:t xml:space="preserve"> mô hình phân rã chức năng sau:</w:t>
      </w:r>
    </w:p>
    <w:p w:rsidR="007C5B02" w:rsidRPr="004F4282" w:rsidRDefault="0035277B" w:rsidP="007C5B02">
      <w:pPr>
        <w:rPr>
          <w:rFonts w:ascii="Times New Roman" w:hAnsi="Times New Roman" w:cs="Times New Roman"/>
          <w:sz w:val="28"/>
          <w:szCs w:val="28"/>
        </w:rPr>
      </w:pPr>
      <w:r w:rsidRPr="004F4282">
        <w:rPr>
          <w:rFonts w:ascii="Times New Roman" w:hAnsi="Times New Roman" w:cs="Times New Roman"/>
          <w:noProof/>
          <w:sz w:val="28"/>
          <w:szCs w:val="28"/>
          <w:lang w:val="en-US"/>
        </w:rPr>
        <w:lastRenderedPageBreak/>
        <w:drawing>
          <wp:inline distT="0" distB="0" distL="0" distR="0" wp14:anchorId="3BB0A354" wp14:editId="0276B00D">
            <wp:extent cx="5876925" cy="1752600"/>
            <wp:effectExtent l="19050" t="0" r="8572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51892" w:rsidRPr="004F4282" w:rsidRDefault="007824F5" w:rsidP="007C5B02">
      <w:pPr>
        <w:rPr>
          <w:rFonts w:ascii="Times New Roman" w:hAnsi="Times New Roman" w:cs="Times New Roman"/>
          <w:b/>
          <w:i/>
          <w:sz w:val="28"/>
          <w:szCs w:val="28"/>
        </w:rPr>
      </w:pPr>
      <w:r w:rsidRPr="004F4282">
        <w:rPr>
          <w:rFonts w:ascii="Times New Roman" w:hAnsi="Times New Roman" w:cs="Times New Roman"/>
          <w:sz w:val="28"/>
          <w:szCs w:val="28"/>
        </w:rPr>
        <w:t xml:space="preserve">  </w:t>
      </w:r>
      <w:r w:rsidRPr="004F4282">
        <w:rPr>
          <w:rFonts w:ascii="Times New Roman" w:hAnsi="Times New Roman" w:cs="Times New Roman"/>
          <w:b/>
          <w:i/>
          <w:sz w:val="28"/>
          <w:szCs w:val="28"/>
        </w:rPr>
        <w:t>Ứng dụng khai thác dữ liệu môi trường</w:t>
      </w:r>
    </w:p>
    <w:p w:rsidR="009D682F" w:rsidRPr="004F4282" w:rsidRDefault="00F93C27" w:rsidP="00F93C27">
      <w:pPr>
        <w:ind w:left="-426"/>
        <w:rPr>
          <w:rFonts w:ascii="Times New Roman" w:hAnsi="Times New Roman" w:cs="Times New Roman"/>
          <w:sz w:val="28"/>
          <w:szCs w:val="28"/>
        </w:rPr>
      </w:pPr>
      <w:r w:rsidRPr="004F4282">
        <w:rPr>
          <w:rFonts w:ascii="Times New Roman" w:hAnsi="Times New Roman" w:cs="Times New Roman"/>
          <w:noProof/>
          <w:sz w:val="28"/>
          <w:szCs w:val="28"/>
          <w:lang w:val="en-US"/>
        </w:rPr>
        <w:drawing>
          <wp:inline distT="0" distB="0" distL="0" distR="0" wp14:anchorId="1E4C90BB" wp14:editId="7A591DA4">
            <wp:extent cx="6600825" cy="1613535"/>
            <wp:effectExtent l="0" t="0" r="9525"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824F5" w:rsidRPr="004F4282" w:rsidRDefault="00D83D61" w:rsidP="007C5B02">
      <w:pPr>
        <w:rPr>
          <w:rFonts w:ascii="Times New Roman" w:hAnsi="Times New Roman" w:cs="Times New Roman"/>
          <w:b/>
          <w:i/>
          <w:sz w:val="28"/>
          <w:szCs w:val="28"/>
        </w:rPr>
      </w:pPr>
      <w:r w:rsidRPr="004F4282">
        <w:rPr>
          <w:rFonts w:ascii="Times New Roman" w:hAnsi="Times New Roman" w:cs="Times New Roman"/>
          <w:b/>
          <w:i/>
          <w:sz w:val="28"/>
          <w:szCs w:val="28"/>
        </w:rPr>
        <w:t>Ứng dụng khai thác dữ liệu tài nguyên khoáng sản</w:t>
      </w:r>
    </w:p>
    <w:p w:rsidR="003C00D5" w:rsidRPr="004F4282" w:rsidRDefault="003C00D5" w:rsidP="003C00D5">
      <w:pPr>
        <w:ind w:left="-426"/>
        <w:rPr>
          <w:rFonts w:ascii="Times New Roman" w:hAnsi="Times New Roman" w:cs="Times New Roman"/>
          <w:b/>
          <w:i/>
          <w:sz w:val="28"/>
          <w:szCs w:val="28"/>
        </w:rPr>
      </w:pPr>
      <w:r w:rsidRPr="004F4282">
        <w:rPr>
          <w:rFonts w:ascii="Times New Roman" w:hAnsi="Times New Roman" w:cs="Times New Roman"/>
          <w:noProof/>
          <w:sz w:val="28"/>
          <w:szCs w:val="28"/>
          <w:lang w:val="en-US"/>
        </w:rPr>
        <w:drawing>
          <wp:inline distT="0" distB="0" distL="0" distR="0" wp14:anchorId="47D306E7" wp14:editId="05BC9C2C">
            <wp:extent cx="6600825" cy="1400810"/>
            <wp:effectExtent l="0" t="0" r="0" b="2794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C00D5" w:rsidRPr="004F4282" w:rsidRDefault="003C00D5" w:rsidP="003C00D5">
      <w:pPr>
        <w:rPr>
          <w:rFonts w:ascii="Times New Roman" w:hAnsi="Times New Roman" w:cs="Times New Roman"/>
          <w:b/>
          <w:i/>
          <w:sz w:val="28"/>
          <w:szCs w:val="28"/>
        </w:rPr>
      </w:pPr>
      <w:r w:rsidRPr="004F4282">
        <w:rPr>
          <w:rFonts w:ascii="Times New Roman" w:hAnsi="Times New Roman" w:cs="Times New Roman"/>
          <w:b/>
          <w:i/>
          <w:sz w:val="28"/>
          <w:szCs w:val="28"/>
        </w:rPr>
        <w:t>Ứng dụng khai thác dữ liệ</w:t>
      </w:r>
      <w:r w:rsidR="003A5DBC" w:rsidRPr="004F4282">
        <w:rPr>
          <w:rFonts w:ascii="Times New Roman" w:hAnsi="Times New Roman" w:cs="Times New Roman"/>
          <w:b/>
          <w:i/>
          <w:sz w:val="28"/>
          <w:szCs w:val="28"/>
        </w:rPr>
        <w:t>u tài nguyên nước</w:t>
      </w:r>
    </w:p>
    <w:p w:rsidR="00402D7C" w:rsidRPr="004F4282" w:rsidRDefault="00402D7C" w:rsidP="005865A8">
      <w:pPr>
        <w:ind w:left="-426"/>
        <w:rPr>
          <w:rFonts w:ascii="Times New Roman" w:hAnsi="Times New Roman" w:cs="Times New Roman"/>
          <w:b/>
          <w:i/>
          <w:sz w:val="28"/>
          <w:szCs w:val="28"/>
        </w:rPr>
      </w:pPr>
      <w:r w:rsidRPr="004F4282">
        <w:rPr>
          <w:rFonts w:ascii="Times New Roman" w:hAnsi="Times New Roman" w:cs="Times New Roman"/>
          <w:noProof/>
          <w:sz w:val="28"/>
          <w:szCs w:val="28"/>
          <w:lang w:val="en-US"/>
        </w:rPr>
        <w:drawing>
          <wp:inline distT="0" distB="0" distL="0" distR="0" wp14:anchorId="2FBFE5B4" wp14:editId="6FDBFA30">
            <wp:extent cx="6415430" cy="1400810"/>
            <wp:effectExtent l="0" t="0" r="9969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13765" w:rsidRDefault="00913765">
      <w:pPr>
        <w:rPr>
          <w:rFonts w:ascii="Times New Roman" w:hAnsi="Times New Roman" w:cs="Times New Roman"/>
          <w:b/>
          <w:i/>
          <w:sz w:val="28"/>
          <w:szCs w:val="28"/>
        </w:rPr>
      </w:pPr>
      <w:r>
        <w:rPr>
          <w:rFonts w:ascii="Times New Roman" w:hAnsi="Times New Roman" w:cs="Times New Roman"/>
          <w:b/>
          <w:i/>
          <w:sz w:val="28"/>
          <w:szCs w:val="28"/>
        </w:rPr>
        <w:br w:type="page"/>
      </w:r>
    </w:p>
    <w:p w:rsidR="0052372A" w:rsidRPr="004F4282" w:rsidRDefault="0052372A" w:rsidP="0052372A">
      <w:pPr>
        <w:rPr>
          <w:rFonts w:ascii="Times New Roman" w:hAnsi="Times New Roman" w:cs="Times New Roman"/>
          <w:b/>
          <w:i/>
          <w:sz w:val="28"/>
          <w:szCs w:val="28"/>
        </w:rPr>
      </w:pPr>
      <w:r w:rsidRPr="004F4282">
        <w:rPr>
          <w:rFonts w:ascii="Times New Roman" w:hAnsi="Times New Roman" w:cs="Times New Roman"/>
          <w:b/>
          <w:i/>
          <w:sz w:val="28"/>
          <w:szCs w:val="28"/>
        </w:rPr>
        <w:lastRenderedPageBreak/>
        <w:t>Ứng dụng phục vụ công tác truyền thông, tuyên truyền về bảo vệ môi trường</w:t>
      </w:r>
    </w:p>
    <w:p w:rsidR="0052372A" w:rsidRPr="004F4282" w:rsidRDefault="00D205FE" w:rsidP="00D205FE">
      <w:pPr>
        <w:ind w:left="-426"/>
        <w:rPr>
          <w:rFonts w:ascii="Times New Roman" w:hAnsi="Times New Roman" w:cs="Times New Roman"/>
          <w:b/>
          <w:i/>
          <w:sz w:val="28"/>
          <w:szCs w:val="28"/>
        </w:rPr>
      </w:pPr>
      <w:r w:rsidRPr="004F4282">
        <w:rPr>
          <w:rFonts w:ascii="Times New Roman" w:hAnsi="Times New Roman" w:cs="Times New Roman"/>
          <w:noProof/>
          <w:sz w:val="28"/>
          <w:szCs w:val="28"/>
          <w:lang w:val="en-US"/>
        </w:rPr>
        <w:drawing>
          <wp:inline distT="0" distB="0" distL="0" distR="0" wp14:anchorId="6519EE6F" wp14:editId="2EDD00DA">
            <wp:extent cx="6452006" cy="1250950"/>
            <wp:effectExtent l="0" t="19050" r="0" b="444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E65A7" w:rsidRPr="004F4282" w:rsidRDefault="00B946CA" w:rsidP="005C1558">
      <w:pPr>
        <w:pStyle w:val="Heading1"/>
        <w:numPr>
          <w:ilvl w:val="0"/>
          <w:numId w:val="9"/>
        </w:numPr>
        <w:rPr>
          <w:rFonts w:cs="Times New Roman"/>
          <w:b/>
          <w:sz w:val="28"/>
          <w:szCs w:val="28"/>
        </w:rPr>
      </w:pPr>
      <w:r w:rsidRPr="004F4282">
        <w:rPr>
          <w:rFonts w:cs="Times New Roman"/>
          <w:b/>
          <w:sz w:val="28"/>
          <w:szCs w:val="28"/>
        </w:rPr>
        <w:t>KIẾN TRÚC DỮ LIỆU</w:t>
      </w:r>
    </w:p>
    <w:p w:rsidR="003C00D5" w:rsidRPr="004F4282" w:rsidRDefault="00D044A4" w:rsidP="0010625E">
      <w:pPr>
        <w:spacing w:line="360" w:lineRule="auto"/>
        <w:ind w:firstLine="720"/>
        <w:jc w:val="both"/>
        <w:rPr>
          <w:rFonts w:ascii="Times New Roman" w:hAnsi="Times New Roman" w:cs="Times New Roman"/>
          <w:sz w:val="28"/>
          <w:szCs w:val="28"/>
        </w:rPr>
      </w:pPr>
      <w:r w:rsidRPr="004F4282">
        <w:rPr>
          <w:rFonts w:ascii="Times New Roman" w:hAnsi="Times New Roman" w:cs="Times New Roman"/>
          <w:sz w:val="28"/>
          <w:szCs w:val="28"/>
        </w:rPr>
        <w:t xml:space="preserve">CSDL của dự án “Xây dựng Cơ sở dữ liệu tài nguyên và môi trường tỉnh Long </w:t>
      </w:r>
      <w:proofErr w:type="gramStart"/>
      <w:r w:rsidRPr="004F4282">
        <w:rPr>
          <w:rFonts w:ascii="Times New Roman" w:hAnsi="Times New Roman" w:cs="Times New Roman"/>
          <w:sz w:val="28"/>
          <w:szCs w:val="28"/>
        </w:rPr>
        <w:t>An</w:t>
      </w:r>
      <w:proofErr w:type="gramEnd"/>
      <w:r w:rsidRPr="004F4282">
        <w:rPr>
          <w:rFonts w:ascii="Times New Roman" w:hAnsi="Times New Roman" w:cs="Times New Roman"/>
          <w:sz w:val="28"/>
          <w:szCs w:val="28"/>
        </w:rPr>
        <w:t>” thuộc trường hợp CSDL tậ</w:t>
      </w:r>
      <w:r w:rsidR="000E1539" w:rsidRPr="004F4282">
        <w:rPr>
          <w:rFonts w:ascii="Times New Roman" w:hAnsi="Times New Roman" w:cs="Times New Roman"/>
          <w:sz w:val="28"/>
          <w:szCs w:val="28"/>
        </w:rPr>
        <w:t xml:space="preserve">p trung. Các thành phần chính của ứng dụng được thể hiện qua </w:t>
      </w:r>
      <w:proofErr w:type="gramStart"/>
      <w:r w:rsidR="000E1539" w:rsidRPr="004F4282">
        <w:rPr>
          <w:rFonts w:ascii="Times New Roman" w:hAnsi="Times New Roman" w:cs="Times New Roman"/>
          <w:sz w:val="28"/>
          <w:szCs w:val="28"/>
        </w:rPr>
        <w:t>sơ</w:t>
      </w:r>
      <w:proofErr w:type="gramEnd"/>
      <w:r w:rsidR="000E1539" w:rsidRPr="004F4282">
        <w:rPr>
          <w:rFonts w:ascii="Times New Roman" w:hAnsi="Times New Roman" w:cs="Times New Roman"/>
          <w:sz w:val="28"/>
          <w:szCs w:val="28"/>
        </w:rPr>
        <w:t xml:space="preserve"> đồ sau:</w:t>
      </w:r>
    </w:p>
    <w:p w:rsidR="000E1539" w:rsidRPr="004F4282" w:rsidRDefault="00A451AC" w:rsidP="00A451AC">
      <w:pPr>
        <w:ind w:left="-1134"/>
        <w:rPr>
          <w:rFonts w:ascii="Times New Roman" w:hAnsi="Times New Roman" w:cs="Times New Roman"/>
          <w:sz w:val="28"/>
          <w:szCs w:val="28"/>
        </w:rPr>
      </w:pPr>
      <w:r w:rsidRPr="004F4282">
        <w:rPr>
          <w:rFonts w:ascii="Times New Roman" w:hAnsi="Times New Roman" w:cs="Times New Roman"/>
          <w:noProof/>
          <w:sz w:val="28"/>
          <w:szCs w:val="28"/>
          <w:lang w:val="en-US"/>
        </w:rPr>
        <w:drawing>
          <wp:inline distT="0" distB="0" distL="0" distR="0" wp14:anchorId="6F766D94" wp14:editId="2D56C46C">
            <wp:extent cx="7227418" cy="1111250"/>
            <wp:effectExtent l="0" t="0" r="0" b="5080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60D20" w:rsidRPr="004F4282" w:rsidRDefault="001F01CA" w:rsidP="001F01CA">
      <w:pPr>
        <w:jc w:val="center"/>
        <w:rPr>
          <w:rFonts w:ascii="Times New Roman" w:hAnsi="Times New Roman" w:cs="Times New Roman"/>
          <w:i/>
          <w:sz w:val="28"/>
          <w:szCs w:val="28"/>
        </w:rPr>
      </w:pPr>
      <w:proofErr w:type="gramStart"/>
      <w:r w:rsidRPr="004F4282">
        <w:rPr>
          <w:rFonts w:ascii="Times New Roman" w:hAnsi="Times New Roman" w:cs="Times New Roman"/>
          <w:i/>
          <w:sz w:val="28"/>
          <w:szCs w:val="28"/>
        </w:rPr>
        <w:t>Sơ</w:t>
      </w:r>
      <w:proofErr w:type="gramEnd"/>
      <w:r w:rsidRPr="004F4282">
        <w:rPr>
          <w:rFonts w:ascii="Times New Roman" w:hAnsi="Times New Roman" w:cs="Times New Roman"/>
          <w:i/>
          <w:sz w:val="28"/>
          <w:szCs w:val="28"/>
        </w:rPr>
        <w:t xml:space="preserve"> đồ các thành phần dữ liệu chính c</w:t>
      </w:r>
      <w:r w:rsidR="00A67178" w:rsidRPr="004F4282">
        <w:rPr>
          <w:rFonts w:ascii="Times New Roman" w:hAnsi="Times New Roman" w:cs="Times New Roman"/>
          <w:i/>
          <w:sz w:val="28"/>
          <w:szCs w:val="28"/>
        </w:rPr>
        <w:t>ủa</w:t>
      </w:r>
      <w:r w:rsidRPr="004F4282">
        <w:rPr>
          <w:rFonts w:ascii="Times New Roman" w:hAnsi="Times New Roman" w:cs="Times New Roman"/>
          <w:i/>
          <w:sz w:val="28"/>
          <w:szCs w:val="28"/>
        </w:rPr>
        <w:t xml:space="preserve"> ứng dụng</w:t>
      </w:r>
    </w:p>
    <w:p w:rsidR="00BF2B36" w:rsidRPr="004F4282" w:rsidRDefault="00C36BC1" w:rsidP="0010625E">
      <w:pPr>
        <w:spacing w:line="360" w:lineRule="auto"/>
        <w:ind w:firstLine="720"/>
        <w:jc w:val="both"/>
        <w:rPr>
          <w:rFonts w:ascii="Times New Roman" w:hAnsi="Times New Roman" w:cs="Times New Roman"/>
          <w:sz w:val="28"/>
          <w:szCs w:val="28"/>
        </w:rPr>
      </w:pPr>
      <w:r w:rsidRPr="004F4282">
        <w:rPr>
          <w:rFonts w:ascii="Times New Roman" w:hAnsi="Times New Roman" w:cs="Times New Roman"/>
          <w:sz w:val="28"/>
          <w:szCs w:val="28"/>
        </w:rPr>
        <w:t>Ý nghĩa sử dụng của các thành phần dữ liệu chính:</w:t>
      </w:r>
    </w:p>
    <w:p w:rsidR="001D4C37" w:rsidRPr="004F4282" w:rsidRDefault="0053086C" w:rsidP="0010625E">
      <w:pPr>
        <w:pStyle w:val="ListParagraph"/>
        <w:numPr>
          <w:ilvl w:val="0"/>
          <w:numId w:val="10"/>
        </w:numPr>
        <w:spacing w:line="360" w:lineRule="auto"/>
        <w:ind w:left="714" w:hanging="357"/>
        <w:jc w:val="both"/>
        <w:rPr>
          <w:rFonts w:ascii="Times New Roman" w:hAnsi="Times New Roman" w:cs="Times New Roman"/>
          <w:sz w:val="28"/>
          <w:szCs w:val="28"/>
        </w:rPr>
      </w:pPr>
      <w:r w:rsidRPr="004F4282">
        <w:rPr>
          <w:rFonts w:ascii="Times New Roman" w:hAnsi="Times New Roman" w:cs="Times New Roman"/>
          <w:b/>
          <w:i/>
          <w:sz w:val="28"/>
          <w:szCs w:val="28"/>
        </w:rPr>
        <w:t>Dữ liệu môi trường</w:t>
      </w:r>
      <w:r w:rsidR="00F108E7" w:rsidRPr="004F4282">
        <w:rPr>
          <w:rFonts w:ascii="Times New Roman" w:hAnsi="Times New Roman" w:cs="Times New Roman"/>
          <w:sz w:val="28"/>
          <w:szCs w:val="28"/>
        </w:rPr>
        <w:t xml:space="preserve">: Đây là nhóm dữ liệu về </w:t>
      </w:r>
      <w:r w:rsidR="000B79E2" w:rsidRPr="004F4282">
        <w:rPr>
          <w:rFonts w:ascii="Times New Roman" w:hAnsi="Times New Roman" w:cs="Times New Roman"/>
          <w:sz w:val="28"/>
          <w:szCs w:val="28"/>
        </w:rPr>
        <w:t>quản lý các vấn đề liên quan đến môi trường như</w:t>
      </w:r>
      <w:r w:rsidR="00253C96" w:rsidRPr="004F4282">
        <w:rPr>
          <w:rFonts w:ascii="Times New Roman" w:hAnsi="Times New Roman" w:cs="Times New Roman"/>
          <w:sz w:val="28"/>
          <w:szCs w:val="28"/>
        </w:rPr>
        <w:t>: quản lý hồ sơ đánh giá tác động môi trường</w:t>
      </w:r>
      <w:r w:rsidR="00206539" w:rsidRPr="004F4282">
        <w:rPr>
          <w:rFonts w:ascii="Times New Roman" w:hAnsi="Times New Roman" w:cs="Times New Roman"/>
          <w:sz w:val="28"/>
          <w:szCs w:val="28"/>
        </w:rPr>
        <w:t xml:space="preserve">, quản </w:t>
      </w:r>
      <w:r w:rsidR="0023487A" w:rsidRPr="004F4282">
        <w:rPr>
          <w:rFonts w:ascii="Times New Roman" w:hAnsi="Times New Roman" w:cs="Times New Roman"/>
          <w:sz w:val="28"/>
          <w:szCs w:val="28"/>
        </w:rPr>
        <w:t>lý đề án bảo vệ</w:t>
      </w:r>
      <w:r w:rsidR="007F29F1" w:rsidRPr="004F4282">
        <w:rPr>
          <w:rFonts w:ascii="Times New Roman" w:hAnsi="Times New Roman" w:cs="Times New Roman"/>
          <w:sz w:val="28"/>
          <w:szCs w:val="28"/>
        </w:rPr>
        <w:t>, quản lý số liệu quan trắc môi trường, quản lý số liệu, tài liệu về chất thải nguy hại, quản lý số liệu kiểm soát ô nhiễm, quản lý dữ liệu liên quan đến quyết định xử phạt</w:t>
      </w:r>
      <w:r w:rsidR="004514CE">
        <w:rPr>
          <w:rFonts w:ascii="Times New Roman" w:hAnsi="Times New Roman" w:cs="Times New Roman"/>
          <w:sz w:val="28"/>
          <w:szCs w:val="28"/>
        </w:rPr>
        <w:t>.</w:t>
      </w:r>
    </w:p>
    <w:tbl>
      <w:tblPr>
        <w:tblStyle w:val="TableGrid"/>
        <w:tblW w:w="5522" w:type="pct"/>
        <w:tblInd w:w="-176" w:type="dxa"/>
        <w:tblLayout w:type="fixed"/>
        <w:tblLook w:val="04A0" w:firstRow="1" w:lastRow="0" w:firstColumn="1" w:lastColumn="0" w:noHBand="0" w:noVBand="1"/>
      </w:tblPr>
      <w:tblGrid>
        <w:gridCol w:w="997"/>
        <w:gridCol w:w="1450"/>
        <w:gridCol w:w="1015"/>
        <w:gridCol w:w="2378"/>
        <w:gridCol w:w="2989"/>
        <w:gridCol w:w="1428"/>
      </w:tblGrid>
      <w:tr w:rsidR="00290C43" w:rsidRPr="00B615E9" w:rsidTr="00B615E9">
        <w:trPr>
          <w:trHeight w:val="444"/>
        </w:trPr>
        <w:tc>
          <w:tcPr>
            <w:tcW w:w="5000" w:type="pct"/>
            <w:gridSpan w:val="6"/>
          </w:tcPr>
          <w:p w:rsidR="00290C43" w:rsidRPr="00B615E9" w:rsidRDefault="00290C43" w:rsidP="001D4C37">
            <w:pPr>
              <w:jc w:val="center"/>
              <w:rPr>
                <w:rFonts w:ascii="Times New Roman" w:hAnsi="Times New Roman" w:cs="Times New Roman"/>
                <w:b/>
                <w:sz w:val="24"/>
                <w:szCs w:val="24"/>
              </w:rPr>
            </w:pPr>
            <w:r w:rsidRPr="00B615E9">
              <w:rPr>
                <w:rFonts w:ascii="Times New Roman" w:hAnsi="Times New Roman" w:cs="Times New Roman"/>
                <w:b/>
                <w:sz w:val="24"/>
                <w:szCs w:val="24"/>
              </w:rPr>
              <w:t>DỮ LIỆU MÔI TRƯỜNG</w:t>
            </w:r>
          </w:p>
        </w:tc>
      </w:tr>
      <w:tr w:rsidR="00B615E9" w:rsidRPr="00B615E9" w:rsidTr="00E32642">
        <w:tc>
          <w:tcPr>
            <w:tcW w:w="486" w:type="pct"/>
            <w:vAlign w:val="center"/>
          </w:tcPr>
          <w:p w:rsidR="00290C43" w:rsidRPr="00B615E9" w:rsidRDefault="00290C43" w:rsidP="009054B0">
            <w:pPr>
              <w:jc w:val="center"/>
              <w:rPr>
                <w:rFonts w:ascii="Times New Roman" w:hAnsi="Times New Roman" w:cs="Times New Roman"/>
                <w:b/>
                <w:sz w:val="24"/>
                <w:szCs w:val="24"/>
              </w:rPr>
            </w:pPr>
            <w:r w:rsidRPr="00B615E9">
              <w:rPr>
                <w:rFonts w:ascii="Times New Roman" w:hAnsi="Times New Roman" w:cs="Times New Roman"/>
                <w:b/>
                <w:sz w:val="24"/>
                <w:szCs w:val="24"/>
              </w:rPr>
              <w:t>Đối tượng quản lý</w:t>
            </w:r>
          </w:p>
        </w:tc>
        <w:tc>
          <w:tcPr>
            <w:tcW w:w="707" w:type="pct"/>
            <w:vAlign w:val="center"/>
          </w:tcPr>
          <w:p w:rsidR="00290C43" w:rsidRPr="00B615E9" w:rsidRDefault="00290C43" w:rsidP="009054B0">
            <w:pPr>
              <w:jc w:val="center"/>
              <w:rPr>
                <w:rFonts w:ascii="Times New Roman" w:hAnsi="Times New Roman" w:cs="Times New Roman"/>
                <w:b/>
                <w:sz w:val="24"/>
                <w:szCs w:val="24"/>
              </w:rPr>
            </w:pPr>
            <w:r w:rsidRPr="00B615E9">
              <w:rPr>
                <w:rFonts w:ascii="Times New Roman" w:hAnsi="Times New Roman" w:cs="Times New Roman"/>
                <w:b/>
                <w:sz w:val="24"/>
                <w:szCs w:val="24"/>
              </w:rPr>
              <w:t>Thành phần dữ liệu</w:t>
            </w:r>
          </w:p>
        </w:tc>
        <w:tc>
          <w:tcPr>
            <w:tcW w:w="495" w:type="pct"/>
            <w:vAlign w:val="center"/>
          </w:tcPr>
          <w:p w:rsidR="00290C43" w:rsidRPr="00B615E9" w:rsidRDefault="00290C43" w:rsidP="009054B0">
            <w:pPr>
              <w:jc w:val="center"/>
              <w:rPr>
                <w:rFonts w:ascii="Times New Roman" w:hAnsi="Times New Roman" w:cs="Times New Roman"/>
                <w:b/>
                <w:sz w:val="24"/>
                <w:szCs w:val="24"/>
              </w:rPr>
            </w:pPr>
            <w:r w:rsidRPr="00B615E9">
              <w:rPr>
                <w:rFonts w:ascii="Times New Roman" w:hAnsi="Times New Roman" w:cs="Times New Roman"/>
                <w:b/>
                <w:sz w:val="24"/>
                <w:szCs w:val="24"/>
              </w:rPr>
              <w:t>Thông tin mô tả</w:t>
            </w:r>
          </w:p>
        </w:tc>
        <w:tc>
          <w:tcPr>
            <w:tcW w:w="1159" w:type="pct"/>
            <w:vAlign w:val="center"/>
          </w:tcPr>
          <w:p w:rsidR="00290C43" w:rsidRPr="00B615E9" w:rsidRDefault="00290C43" w:rsidP="009054B0">
            <w:pPr>
              <w:jc w:val="center"/>
              <w:rPr>
                <w:rFonts w:ascii="Times New Roman" w:hAnsi="Times New Roman" w:cs="Times New Roman"/>
                <w:b/>
                <w:sz w:val="24"/>
                <w:szCs w:val="24"/>
              </w:rPr>
            </w:pPr>
            <w:r w:rsidRPr="00B615E9">
              <w:rPr>
                <w:rFonts w:ascii="Times New Roman" w:hAnsi="Times New Roman" w:cs="Times New Roman"/>
                <w:b/>
                <w:sz w:val="24"/>
                <w:szCs w:val="24"/>
              </w:rPr>
              <w:t>Dữ liệu danh mục chính và bảng mã</w:t>
            </w:r>
          </w:p>
        </w:tc>
        <w:tc>
          <w:tcPr>
            <w:tcW w:w="1457" w:type="pct"/>
            <w:vAlign w:val="center"/>
          </w:tcPr>
          <w:p w:rsidR="00290C43" w:rsidRPr="00B615E9" w:rsidRDefault="00290C43" w:rsidP="009054B0">
            <w:pPr>
              <w:jc w:val="center"/>
              <w:rPr>
                <w:rFonts w:ascii="Times New Roman" w:hAnsi="Times New Roman" w:cs="Times New Roman"/>
                <w:b/>
                <w:sz w:val="24"/>
                <w:szCs w:val="24"/>
              </w:rPr>
            </w:pPr>
            <w:r w:rsidRPr="00B615E9">
              <w:rPr>
                <w:rFonts w:ascii="Times New Roman" w:hAnsi="Times New Roman" w:cs="Times New Roman"/>
                <w:b/>
                <w:sz w:val="24"/>
                <w:szCs w:val="24"/>
              </w:rPr>
              <w:t>Dữ liệu hoạt động chính</w:t>
            </w:r>
          </w:p>
        </w:tc>
        <w:tc>
          <w:tcPr>
            <w:tcW w:w="696" w:type="pct"/>
            <w:vAlign w:val="center"/>
          </w:tcPr>
          <w:p w:rsidR="00290C43" w:rsidRPr="00B615E9" w:rsidRDefault="00290C43" w:rsidP="009054B0">
            <w:pPr>
              <w:jc w:val="center"/>
              <w:rPr>
                <w:rFonts w:ascii="Times New Roman" w:hAnsi="Times New Roman" w:cs="Times New Roman"/>
                <w:b/>
                <w:sz w:val="24"/>
                <w:szCs w:val="24"/>
              </w:rPr>
            </w:pPr>
            <w:r w:rsidRPr="00B615E9">
              <w:rPr>
                <w:rFonts w:ascii="Times New Roman" w:hAnsi="Times New Roman" w:cs="Times New Roman"/>
                <w:b/>
                <w:sz w:val="24"/>
                <w:szCs w:val="24"/>
              </w:rPr>
              <w:t>Dữ liệu thứ cấp</w:t>
            </w:r>
          </w:p>
        </w:tc>
      </w:tr>
      <w:tr w:rsidR="00B615E9" w:rsidRPr="00B615E9" w:rsidTr="00E32642">
        <w:tc>
          <w:tcPr>
            <w:tcW w:w="486" w:type="pct"/>
            <w:vMerge w:val="restart"/>
            <w:vAlign w:val="center"/>
          </w:tcPr>
          <w:p w:rsidR="00290C43" w:rsidRPr="00B615E9" w:rsidRDefault="00290C43" w:rsidP="00AF6458">
            <w:pPr>
              <w:rPr>
                <w:rFonts w:ascii="Times New Roman" w:hAnsi="Times New Roman" w:cs="Times New Roman"/>
                <w:b/>
                <w:sz w:val="24"/>
                <w:szCs w:val="24"/>
              </w:rPr>
            </w:pPr>
            <w:r w:rsidRPr="00B615E9">
              <w:rPr>
                <w:rFonts w:ascii="Times New Roman" w:hAnsi="Times New Roman" w:cs="Times New Roman"/>
                <w:b/>
                <w:sz w:val="24"/>
                <w:szCs w:val="24"/>
              </w:rPr>
              <w:t>Theo dõi hồ sơ môi trường</w:t>
            </w:r>
          </w:p>
        </w:tc>
        <w:tc>
          <w:tcPr>
            <w:tcW w:w="707" w:type="pct"/>
          </w:tcPr>
          <w:p w:rsidR="00290C43" w:rsidRPr="00B615E9" w:rsidRDefault="00290C43" w:rsidP="00290C43">
            <w:pPr>
              <w:rPr>
                <w:rFonts w:ascii="Times New Roman" w:hAnsi="Times New Roman" w:cs="Times New Roman"/>
                <w:sz w:val="24"/>
                <w:szCs w:val="24"/>
              </w:rPr>
            </w:pPr>
            <w:r w:rsidRPr="00B615E9">
              <w:rPr>
                <w:rFonts w:ascii="Times New Roman" w:hAnsi="Times New Roman" w:cs="Times New Roman"/>
                <w:sz w:val="24"/>
                <w:szCs w:val="24"/>
              </w:rPr>
              <w:t>Quản lý hồ sơ ĐTM, ĐTM bổ sung</w:t>
            </w:r>
          </w:p>
        </w:tc>
        <w:tc>
          <w:tcPr>
            <w:tcW w:w="495" w:type="pct"/>
          </w:tcPr>
          <w:p w:rsidR="00290C43" w:rsidRPr="00B615E9" w:rsidRDefault="00290C43" w:rsidP="00290C43">
            <w:pPr>
              <w:rPr>
                <w:rFonts w:ascii="Times New Roman" w:hAnsi="Times New Roman" w:cs="Times New Roman"/>
                <w:sz w:val="24"/>
                <w:szCs w:val="24"/>
              </w:rPr>
            </w:pPr>
            <w:r w:rsidRPr="00B615E9">
              <w:rPr>
                <w:rFonts w:ascii="Times New Roman" w:hAnsi="Times New Roman" w:cs="Times New Roman"/>
                <w:sz w:val="24"/>
                <w:szCs w:val="24"/>
              </w:rPr>
              <w:t xml:space="preserve">Cấp quyết định báo cáo đánh giá môi trường chiến lược </w:t>
            </w:r>
            <w:r w:rsidRPr="00B615E9">
              <w:rPr>
                <w:rFonts w:ascii="Times New Roman" w:hAnsi="Times New Roman" w:cs="Times New Roman"/>
                <w:sz w:val="24"/>
                <w:szCs w:val="24"/>
              </w:rPr>
              <w:lastRenderedPageBreak/>
              <w:t>(ĐMC)</w:t>
            </w:r>
          </w:p>
        </w:tc>
        <w:tc>
          <w:tcPr>
            <w:tcW w:w="1159" w:type="pct"/>
          </w:tcPr>
          <w:p w:rsidR="00290C43" w:rsidRPr="00B615E9" w:rsidRDefault="00F00243" w:rsidP="00F00243">
            <w:pPr>
              <w:rPr>
                <w:rFonts w:ascii="Times New Roman" w:hAnsi="Times New Roman" w:cs="Times New Roman"/>
                <w:sz w:val="24"/>
                <w:szCs w:val="24"/>
              </w:rPr>
            </w:pPr>
            <w:r w:rsidRPr="00B615E9">
              <w:rPr>
                <w:rFonts w:ascii="Times New Roman" w:hAnsi="Times New Roman" w:cs="Times New Roman"/>
                <w:sz w:val="24"/>
                <w:szCs w:val="24"/>
              </w:rPr>
              <w:lastRenderedPageBreak/>
              <w:t xml:space="preserve">DMMatHangSanXuat, DMNhienLieu, </w:t>
            </w:r>
            <w:r w:rsidR="00A60580" w:rsidRPr="00B615E9">
              <w:rPr>
                <w:rFonts w:ascii="Times New Roman" w:hAnsi="Times New Roman" w:cs="Times New Roman"/>
                <w:sz w:val="24"/>
                <w:szCs w:val="24"/>
              </w:rPr>
              <w:t>DMNguyenLieuChinh, DMChatThaiRan, DMChatThaiLong, DMThanhPhanNTSH</w:t>
            </w:r>
          </w:p>
        </w:tc>
        <w:tc>
          <w:tcPr>
            <w:tcW w:w="1457" w:type="pct"/>
          </w:tcPr>
          <w:p w:rsidR="00290C43" w:rsidRPr="00B615E9" w:rsidRDefault="007714CC" w:rsidP="007714CC">
            <w:pPr>
              <w:rPr>
                <w:rFonts w:ascii="Times New Roman" w:hAnsi="Times New Roman" w:cs="Times New Roman"/>
                <w:sz w:val="24"/>
                <w:szCs w:val="24"/>
              </w:rPr>
            </w:pPr>
            <w:r w:rsidRPr="00B615E9">
              <w:rPr>
                <w:rFonts w:ascii="Times New Roman" w:hAnsi="Times New Roman" w:cs="Times New Roman"/>
                <w:sz w:val="24"/>
                <w:szCs w:val="24"/>
              </w:rPr>
              <w:t xml:space="preserve">DangKy, LoaiHoSoDTM, </w:t>
            </w:r>
            <w:r w:rsidR="009A36C0" w:rsidRPr="00B615E9">
              <w:rPr>
                <w:rFonts w:ascii="Times New Roman" w:hAnsi="Times New Roman" w:cs="Times New Roman"/>
                <w:sz w:val="24"/>
                <w:szCs w:val="24"/>
              </w:rPr>
              <w:t xml:space="preserve">TinhTrangDNX, DTMChung, DoanhNghiepDTM, </w:t>
            </w:r>
          </w:p>
          <w:p w:rsidR="009A36C0" w:rsidRPr="00B615E9" w:rsidRDefault="009A36C0" w:rsidP="007714CC">
            <w:pPr>
              <w:rPr>
                <w:rFonts w:ascii="Times New Roman" w:hAnsi="Times New Roman" w:cs="Times New Roman"/>
                <w:sz w:val="24"/>
                <w:szCs w:val="24"/>
              </w:rPr>
            </w:pPr>
            <w:r w:rsidRPr="00B615E9">
              <w:rPr>
                <w:rFonts w:ascii="Times New Roman" w:hAnsi="Times New Roman" w:cs="Times New Roman"/>
                <w:sz w:val="24"/>
                <w:szCs w:val="24"/>
              </w:rPr>
              <w:t xml:space="preserve">NLChinhSuDung, ThongTinDuAn, MatHangDNSanXuat, ChatThaiLongDA, NhienLieuSuDung, </w:t>
            </w:r>
            <w:r w:rsidRPr="00B615E9">
              <w:rPr>
                <w:rFonts w:ascii="Times New Roman" w:hAnsi="Times New Roman" w:cs="Times New Roman"/>
                <w:sz w:val="24"/>
                <w:szCs w:val="24"/>
              </w:rPr>
              <w:lastRenderedPageBreak/>
              <w:t>ThanhPhanNTSHDuAn</w:t>
            </w:r>
          </w:p>
        </w:tc>
        <w:tc>
          <w:tcPr>
            <w:tcW w:w="696" w:type="pct"/>
          </w:tcPr>
          <w:p w:rsidR="00290C43" w:rsidRPr="00B615E9" w:rsidRDefault="00290C43" w:rsidP="00290C43">
            <w:pPr>
              <w:jc w:val="center"/>
              <w:rPr>
                <w:rFonts w:ascii="Times New Roman" w:hAnsi="Times New Roman" w:cs="Times New Roman"/>
                <w:sz w:val="24"/>
                <w:szCs w:val="24"/>
              </w:rPr>
            </w:pPr>
          </w:p>
        </w:tc>
      </w:tr>
      <w:tr w:rsidR="00B615E9" w:rsidRPr="00B615E9" w:rsidTr="00E32642">
        <w:tc>
          <w:tcPr>
            <w:tcW w:w="486" w:type="pct"/>
            <w:vMerge/>
          </w:tcPr>
          <w:p w:rsidR="00290C43" w:rsidRPr="00B615E9" w:rsidRDefault="00290C43" w:rsidP="00290C43">
            <w:pPr>
              <w:jc w:val="center"/>
              <w:rPr>
                <w:rFonts w:ascii="Times New Roman" w:hAnsi="Times New Roman" w:cs="Times New Roman"/>
                <w:sz w:val="24"/>
                <w:szCs w:val="24"/>
              </w:rPr>
            </w:pPr>
          </w:p>
        </w:tc>
        <w:tc>
          <w:tcPr>
            <w:tcW w:w="707" w:type="pct"/>
            <w:vAlign w:val="center"/>
          </w:tcPr>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Quản lý kiểm tra, xác nhận các công trình biện pháp bảo vệ môi trường phục vụ giai đoạn vận hành của dự án (DTM_QT03)</w:t>
            </w:r>
          </w:p>
        </w:tc>
        <w:tc>
          <w:tcPr>
            <w:tcW w:w="495" w:type="pct"/>
            <w:vAlign w:val="center"/>
          </w:tcPr>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Cấp giấy xác nhận việc thực hiện công trình, biện pháp BVMT phục vụ giai đoạn vận hành của dự án</w:t>
            </w:r>
          </w:p>
        </w:tc>
        <w:tc>
          <w:tcPr>
            <w:tcW w:w="1159" w:type="pct"/>
          </w:tcPr>
          <w:p w:rsidR="00290C43" w:rsidRPr="00B615E9" w:rsidRDefault="00FE35AA" w:rsidP="002943E0">
            <w:pPr>
              <w:rPr>
                <w:rFonts w:ascii="Times New Roman" w:hAnsi="Times New Roman" w:cs="Times New Roman"/>
                <w:sz w:val="24"/>
                <w:szCs w:val="24"/>
              </w:rPr>
            </w:pPr>
            <w:r w:rsidRPr="00B615E9">
              <w:rPr>
                <w:rFonts w:ascii="Times New Roman" w:hAnsi="Times New Roman" w:cs="Times New Roman"/>
                <w:sz w:val="24"/>
                <w:szCs w:val="24"/>
              </w:rPr>
              <w:t>DMMatHangSanXuat, DMNhienLieu, DMNguyenLieuChinh, DMChatThaiRan, DMChatThaiLong, DMThanhPhanNTSH</w:t>
            </w:r>
          </w:p>
        </w:tc>
        <w:tc>
          <w:tcPr>
            <w:tcW w:w="1457" w:type="pct"/>
          </w:tcPr>
          <w:p w:rsidR="00290C43" w:rsidRPr="00B615E9" w:rsidRDefault="00B31150" w:rsidP="002943E0">
            <w:pPr>
              <w:rPr>
                <w:rFonts w:ascii="Times New Roman" w:hAnsi="Times New Roman" w:cs="Times New Roman"/>
                <w:sz w:val="24"/>
                <w:szCs w:val="24"/>
              </w:rPr>
            </w:pPr>
            <w:r w:rsidRPr="00B615E9">
              <w:rPr>
                <w:rFonts w:ascii="Times New Roman" w:hAnsi="Times New Roman" w:cs="Times New Roman"/>
                <w:sz w:val="24"/>
                <w:szCs w:val="24"/>
              </w:rPr>
              <w:t xml:space="preserve">DangKy, LoaiHoSoDTM, TinhTrangDNX, </w:t>
            </w:r>
            <w:r w:rsidR="0094548B" w:rsidRPr="00B615E9">
              <w:rPr>
                <w:rFonts w:ascii="Times New Roman" w:hAnsi="Times New Roman" w:cs="Times New Roman"/>
                <w:sz w:val="24"/>
                <w:szCs w:val="24"/>
              </w:rPr>
              <w:t>DTMChung, DoanhNghiepDTM, NLChinhSuDung, ThongTinDuAn, MatHangDNSanXuat, ChatThaiLongDA, ChatThaiRanDA, NhienLieuSuDung, ThanhPhanNTSHDuAn</w:t>
            </w:r>
          </w:p>
        </w:tc>
        <w:tc>
          <w:tcPr>
            <w:tcW w:w="696" w:type="pct"/>
          </w:tcPr>
          <w:p w:rsidR="00290C43" w:rsidRPr="00B615E9" w:rsidRDefault="00290C43" w:rsidP="002943E0">
            <w:pPr>
              <w:rPr>
                <w:rFonts w:ascii="Times New Roman" w:hAnsi="Times New Roman" w:cs="Times New Roman"/>
                <w:sz w:val="24"/>
                <w:szCs w:val="24"/>
              </w:rPr>
            </w:pPr>
          </w:p>
        </w:tc>
      </w:tr>
      <w:tr w:rsidR="00B615E9" w:rsidRPr="00B615E9" w:rsidTr="00E32642">
        <w:tc>
          <w:tcPr>
            <w:tcW w:w="486" w:type="pct"/>
            <w:vMerge/>
          </w:tcPr>
          <w:p w:rsidR="00290C43" w:rsidRPr="00B615E9" w:rsidRDefault="00290C43" w:rsidP="00290C43">
            <w:pPr>
              <w:jc w:val="center"/>
              <w:rPr>
                <w:rFonts w:ascii="Times New Roman" w:hAnsi="Times New Roman" w:cs="Times New Roman"/>
                <w:sz w:val="24"/>
                <w:szCs w:val="24"/>
              </w:rPr>
            </w:pPr>
          </w:p>
        </w:tc>
        <w:tc>
          <w:tcPr>
            <w:tcW w:w="707" w:type="pct"/>
            <w:vAlign w:val="center"/>
          </w:tcPr>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Dữ liệu, thông tin về đề án bảo vệ môi trường (DTM_QT04)</w:t>
            </w:r>
          </w:p>
        </w:tc>
        <w:tc>
          <w:tcPr>
            <w:tcW w:w="495" w:type="pct"/>
            <w:vAlign w:val="center"/>
          </w:tcPr>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Thẩm định, phê duyệt Đề án BVMT chi tiết</w:t>
            </w:r>
          </w:p>
        </w:tc>
        <w:tc>
          <w:tcPr>
            <w:tcW w:w="1159" w:type="pct"/>
          </w:tcPr>
          <w:p w:rsidR="00290C43" w:rsidRPr="00B615E9" w:rsidRDefault="005875EA" w:rsidP="002943E0">
            <w:pPr>
              <w:rPr>
                <w:rFonts w:ascii="Times New Roman" w:hAnsi="Times New Roman" w:cs="Times New Roman"/>
                <w:sz w:val="24"/>
                <w:szCs w:val="24"/>
              </w:rPr>
            </w:pPr>
            <w:r w:rsidRPr="00B615E9">
              <w:rPr>
                <w:rFonts w:ascii="Times New Roman" w:hAnsi="Times New Roman" w:cs="Times New Roman"/>
                <w:sz w:val="24"/>
                <w:szCs w:val="24"/>
              </w:rPr>
              <w:t>DMMatHangSanXuat, DMNhienLieu, DMNguyenLieuChinh, DMChatThaiRan, DMChatThaiLong, DMThanhPhanNTSH</w:t>
            </w:r>
          </w:p>
        </w:tc>
        <w:tc>
          <w:tcPr>
            <w:tcW w:w="1457" w:type="pct"/>
          </w:tcPr>
          <w:p w:rsidR="0094548B" w:rsidRPr="00B615E9" w:rsidRDefault="0094548B" w:rsidP="002943E0">
            <w:pPr>
              <w:rPr>
                <w:rFonts w:ascii="Times New Roman" w:hAnsi="Times New Roman" w:cs="Times New Roman"/>
                <w:sz w:val="24"/>
                <w:szCs w:val="24"/>
              </w:rPr>
            </w:pPr>
            <w:r w:rsidRPr="00B615E9">
              <w:rPr>
                <w:rFonts w:ascii="Times New Roman" w:hAnsi="Times New Roman" w:cs="Times New Roman"/>
                <w:sz w:val="24"/>
                <w:szCs w:val="24"/>
              </w:rPr>
              <w:t>DangKy, LoaiHoSoDTM, TinhTrangDNX, DTMChung, DoanhNghiepDTM, NLChinhSuDung, ThongTinDuAn, MatHangDNSanXuat, ChatThaiLongDA, ChatThaiRanDA, NhienLieuSuDung, ThanhPhanNTSHDuAn</w:t>
            </w:r>
          </w:p>
        </w:tc>
        <w:tc>
          <w:tcPr>
            <w:tcW w:w="696" w:type="pct"/>
          </w:tcPr>
          <w:p w:rsidR="00290C43" w:rsidRPr="00B615E9" w:rsidRDefault="00290C43" w:rsidP="002943E0">
            <w:pPr>
              <w:rPr>
                <w:rFonts w:ascii="Times New Roman" w:hAnsi="Times New Roman" w:cs="Times New Roman"/>
                <w:sz w:val="24"/>
                <w:szCs w:val="24"/>
              </w:rPr>
            </w:pPr>
          </w:p>
        </w:tc>
      </w:tr>
      <w:tr w:rsidR="00B615E9" w:rsidRPr="00B615E9" w:rsidTr="00E32642">
        <w:tc>
          <w:tcPr>
            <w:tcW w:w="486" w:type="pct"/>
            <w:vMerge/>
          </w:tcPr>
          <w:p w:rsidR="00290C43" w:rsidRPr="00B615E9" w:rsidRDefault="00290C43" w:rsidP="00290C43">
            <w:pPr>
              <w:jc w:val="center"/>
              <w:rPr>
                <w:rFonts w:ascii="Times New Roman" w:hAnsi="Times New Roman" w:cs="Times New Roman"/>
                <w:sz w:val="24"/>
                <w:szCs w:val="24"/>
              </w:rPr>
            </w:pPr>
          </w:p>
        </w:tc>
        <w:tc>
          <w:tcPr>
            <w:tcW w:w="707" w:type="pct"/>
            <w:vAlign w:val="center"/>
          </w:tcPr>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Dữ liệu, tài liệu quản lý kiểm tra, xác nhận sau đề án</w:t>
            </w:r>
          </w:p>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(DTM_QT05)</w:t>
            </w:r>
          </w:p>
        </w:tc>
        <w:tc>
          <w:tcPr>
            <w:tcW w:w="495" w:type="pct"/>
            <w:vAlign w:val="center"/>
          </w:tcPr>
          <w:p w:rsidR="00290C43" w:rsidRPr="00B615E9" w:rsidRDefault="00290C43" w:rsidP="00290C43">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Cấp Giấy xác nhận đã hoàn thành việc thực hiện đề án BVMT chi tiết</w:t>
            </w:r>
          </w:p>
        </w:tc>
        <w:tc>
          <w:tcPr>
            <w:tcW w:w="1159" w:type="pct"/>
          </w:tcPr>
          <w:p w:rsidR="00290C43" w:rsidRPr="00B615E9" w:rsidRDefault="008635D3" w:rsidP="002943E0">
            <w:pPr>
              <w:rPr>
                <w:rFonts w:ascii="Times New Roman" w:hAnsi="Times New Roman" w:cs="Times New Roman"/>
                <w:sz w:val="24"/>
                <w:szCs w:val="24"/>
              </w:rPr>
            </w:pPr>
            <w:r w:rsidRPr="00B615E9">
              <w:rPr>
                <w:rFonts w:ascii="Times New Roman" w:hAnsi="Times New Roman" w:cs="Times New Roman"/>
                <w:sz w:val="24"/>
                <w:szCs w:val="24"/>
              </w:rPr>
              <w:t>DMMatHangSanXuat, DMNhienLieu, DMNguyenLieuChinh, DMChatThaiRan, DMChatThaiLong, DMThanhPhanNTSH</w:t>
            </w:r>
          </w:p>
        </w:tc>
        <w:tc>
          <w:tcPr>
            <w:tcW w:w="1457" w:type="pct"/>
          </w:tcPr>
          <w:p w:rsidR="00290C43" w:rsidRPr="00B615E9" w:rsidRDefault="008635D3" w:rsidP="002943E0">
            <w:pPr>
              <w:rPr>
                <w:rFonts w:ascii="Times New Roman" w:hAnsi="Times New Roman" w:cs="Times New Roman"/>
                <w:sz w:val="24"/>
                <w:szCs w:val="24"/>
              </w:rPr>
            </w:pPr>
            <w:r w:rsidRPr="00B615E9">
              <w:rPr>
                <w:rFonts w:ascii="Times New Roman" w:hAnsi="Times New Roman" w:cs="Times New Roman"/>
                <w:sz w:val="24"/>
                <w:szCs w:val="24"/>
              </w:rPr>
              <w:t>DangKy, LoaiHoSoDTM, TinhTrangDNX, DTMChung, DoanhNghiepDTM, NLChinhSuDung, ThongTinDuAn, MatHangDNSanXuat, ChatThaiLongDA, ChatThaiRanDA, NhienLieuSuDung, ThanhPhanNTSHDuAn</w:t>
            </w:r>
          </w:p>
        </w:tc>
        <w:tc>
          <w:tcPr>
            <w:tcW w:w="696" w:type="pct"/>
          </w:tcPr>
          <w:p w:rsidR="00290C43" w:rsidRPr="00B615E9" w:rsidRDefault="00290C43" w:rsidP="002943E0">
            <w:pPr>
              <w:rPr>
                <w:rFonts w:ascii="Times New Roman" w:hAnsi="Times New Roman" w:cs="Times New Roman"/>
                <w:sz w:val="24"/>
                <w:szCs w:val="24"/>
              </w:rPr>
            </w:pPr>
          </w:p>
        </w:tc>
      </w:tr>
      <w:tr w:rsidR="00B615E9" w:rsidRPr="00B615E9" w:rsidTr="00E32642">
        <w:tc>
          <w:tcPr>
            <w:tcW w:w="486" w:type="pct"/>
            <w:vMerge w:val="restart"/>
          </w:tcPr>
          <w:p w:rsidR="00AF6458" w:rsidRPr="00B615E9" w:rsidRDefault="00AF6458" w:rsidP="00AF6458">
            <w:pPr>
              <w:rPr>
                <w:rFonts w:ascii="Times New Roman" w:hAnsi="Times New Roman" w:cs="Times New Roman"/>
                <w:b/>
                <w:sz w:val="24"/>
                <w:szCs w:val="24"/>
              </w:rPr>
            </w:pPr>
            <w:r w:rsidRPr="00B615E9">
              <w:rPr>
                <w:rFonts w:ascii="Times New Roman" w:hAnsi="Times New Roman" w:cs="Times New Roman"/>
                <w:b/>
                <w:sz w:val="24"/>
                <w:szCs w:val="24"/>
              </w:rPr>
              <w:t>Dữ liệu, thông tin về các dự án môi trường</w:t>
            </w:r>
          </w:p>
        </w:tc>
        <w:tc>
          <w:tcPr>
            <w:tcW w:w="707" w:type="pct"/>
            <w:vAlign w:val="center"/>
          </w:tcPr>
          <w:p w:rsidR="00AF6458" w:rsidRPr="00B615E9" w:rsidRDefault="00AF6458" w:rsidP="00AF6458">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Các dự án trong lĩnh vực môi trường do tỉnh thực hiện</w:t>
            </w:r>
          </w:p>
        </w:tc>
        <w:tc>
          <w:tcPr>
            <w:tcW w:w="495" w:type="pct"/>
          </w:tcPr>
          <w:p w:rsidR="00AF6458" w:rsidRPr="00B615E9" w:rsidRDefault="00AF6458" w:rsidP="00AF6458">
            <w:pPr>
              <w:jc w:val="center"/>
              <w:rPr>
                <w:rFonts w:ascii="Times New Roman" w:hAnsi="Times New Roman" w:cs="Times New Roman"/>
                <w:sz w:val="24"/>
                <w:szCs w:val="24"/>
              </w:rPr>
            </w:pPr>
          </w:p>
        </w:tc>
        <w:tc>
          <w:tcPr>
            <w:tcW w:w="1159" w:type="pct"/>
          </w:tcPr>
          <w:p w:rsidR="00AF6458" w:rsidRPr="00B615E9" w:rsidRDefault="00AF6458" w:rsidP="002943E0">
            <w:pPr>
              <w:rPr>
                <w:rFonts w:ascii="Times New Roman" w:hAnsi="Times New Roman" w:cs="Times New Roman"/>
                <w:sz w:val="24"/>
                <w:szCs w:val="24"/>
              </w:rPr>
            </w:pPr>
          </w:p>
        </w:tc>
        <w:tc>
          <w:tcPr>
            <w:tcW w:w="1457" w:type="pct"/>
          </w:tcPr>
          <w:p w:rsidR="00AF6458" w:rsidRPr="00B615E9" w:rsidRDefault="00AF6458" w:rsidP="002943E0">
            <w:pPr>
              <w:rPr>
                <w:rFonts w:ascii="Times New Roman" w:hAnsi="Times New Roman" w:cs="Times New Roman"/>
                <w:sz w:val="24"/>
                <w:szCs w:val="24"/>
              </w:rPr>
            </w:pPr>
          </w:p>
        </w:tc>
        <w:tc>
          <w:tcPr>
            <w:tcW w:w="696" w:type="pct"/>
          </w:tcPr>
          <w:p w:rsidR="00AF6458" w:rsidRPr="00B615E9" w:rsidRDefault="00AF6458" w:rsidP="002943E0">
            <w:pPr>
              <w:rPr>
                <w:rFonts w:ascii="Times New Roman" w:hAnsi="Times New Roman" w:cs="Times New Roman"/>
                <w:sz w:val="24"/>
                <w:szCs w:val="24"/>
              </w:rPr>
            </w:pPr>
          </w:p>
        </w:tc>
      </w:tr>
      <w:tr w:rsidR="00B615E9" w:rsidRPr="00B615E9" w:rsidTr="00E32642">
        <w:tc>
          <w:tcPr>
            <w:tcW w:w="486" w:type="pct"/>
            <w:vMerge/>
          </w:tcPr>
          <w:p w:rsidR="00AF6458" w:rsidRPr="00B615E9" w:rsidRDefault="00AF6458" w:rsidP="00AF6458">
            <w:pPr>
              <w:jc w:val="center"/>
              <w:rPr>
                <w:rFonts w:ascii="Times New Roman" w:hAnsi="Times New Roman" w:cs="Times New Roman"/>
                <w:sz w:val="24"/>
                <w:szCs w:val="24"/>
              </w:rPr>
            </w:pPr>
          </w:p>
        </w:tc>
        <w:tc>
          <w:tcPr>
            <w:tcW w:w="707" w:type="pct"/>
            <w:vAlign w:val="center"/>
          </w:tcPr>
          <w:p w:rsidR="00AF6458" w:rsidRPr="00B615E9" w:rsidRDefault="00AF6458" w:rsidP="00AF6458">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 xml:space="preserve">- Chương trình môi trường lưu </w:t>
            </w:r>
            <w:r w:rsidRPr="00B615E9">
              <w:rPr>
                <w:rFonts w:ascii="Times New Roman" w:hAnsi="Times New Roman" w:cs="Times New Roman"/>
                <w:sz w:val="24"/>
                <w:szCs w:val="24"/>
              </w:rPr>
              <w:lastRenderedPageBreak/>
              <w:t>vực sông Đồng Nai</w:t>
            </w:r>
          </w:p>
          <w:p w:rsidR="00AF6458" w:rsidRPr="00B615E9" w:rsidRDefault="00AF6458" w:rsidP="00AF6458">
            <w:pPr>
              <w:widowControl w:val="0"/>
              <w:autoSpaceDE w:val="0"/>
              <w:autoSpaceDN w:val="0"/>
              <w:adjustRightInd w:val="0"/>
              <w:rPr>
                <w:rFonts w:ascii="Times New Roman" w:hAnsi="Times New Roman" w:cs="Times New Roman"/>
                <w:sz w:val="24"/>
                <w:szCs w:val="24"/>
              </w:rPr>
            </w:pPr>
            <w:r w:rsidRPr="00B615E9">
              <w:rPr>
                <w:rFonts w:ascii="Times New Roman" w:hAnsi="Times New Roman" w:cs="Times New Roman"/>
                <w:sz w:val="24"/>
                <w:szCs w:val="24"/>
              </w:rPr>
              <w:t>- Chương trình quan trắc môi trường liên vùng</w:t>
            </w:r>
          </w:p>
        </w:tc>
        <w:tc>
          <w:tcPr>
            <w:tcW w:w="495" w:type="pct"/>
          </w:tcPr>
          <w:p w:rsidR="00AF6458" w:rsidRPr="00B615E9" w:rsidRDefault="00AF6458" w:rsidP="00AF6458">
            <w:pPr>
              <w:jc w:val="center"/>
              <w:rPr>
                <w:rFonts w:ascii="Times New Roman" w:hAnsi="Times New Roman" w:cs="Times New Roman"/>
                <w:sz w:val="24"/>
                <w:szCs w:val="24"/>
              </w:rPr>
            </w:pPr>
          </w:p>
        </w:tc>
        <w:tc>
          <w:tcPr>
            <w:tcW w:w="1159" w:type="pct"/>
          </w:tcPr>
          <w:p w:rsidR="00AF6458" w:rsidRPr="00B615E9" w:rsidRDefault="00AF6458" w:rsidP="002943E0">
            <w:pPr>
              <w:rPr>
                <w:rFonts w:ascii="Times New Roman" w:hAnsi="Times New Roman" w:cs="Times New Roman"/>
                <w:sz w:val="24"/>
                <w:szCs w:val="24"/>
              </w:rPr>
            </w:pPr>
          </w:p>
        </w:tc>
        <w:tc>
          <w:tcPr>
            <w:tcW w:w="1457" w:type="pct"/>
          </w:tcPr>
          <w:p w:rsidR="00AF6458" w:rsidRPr="00B615E9" w:rsidRDefault="00AF6458" w:rsidP="002943E0">
            <w:pPr>
              <w:rPr>
                <w:rFonts w:ascii="Times New Roman" w:hAnsi="Times New Roman" w:cs="Times New Roman"/>
                <w:sz w:val="24"/>
                <w:szCs w:val="24"/>
              </w:rPr>
            </w:pPr>
          </w:p>
        </w:tc>
        <w:tc>
          <w:tcPr>
            <w:tcW w:w="696" w:type="pct"/>
          </w:tcPr>
          <w:p w:rsidR="00AF6458" w:rsidRPr="00B615E9" w:rsidRDefault="00AF6458" w:rsidP="002943E0">
            <w:pPr>
              <w:rPr>
                <w:rFonts w:ascii="Times New Roman" w:hAnsi="Times New Roman" w:cs="Times New Roman"/>
                <w:sz w:val="24"/>
                <w:szCs w:val="24"/>
              </w:rPr>
            </w:pPr>
          </w:p>
        </w:tc>
      </w:tr>
      <w:tr w:rsidR="00B615E9" w:rsidRPr="00B615E9" w:rsidTr="00E32642">
        <w:tc>
          <w:tcPr>
            <w:tcW w:w="486" w:type="pct"/>
          </w:tcPr>
          <w:p w:rsidR="006518D8" w:rsidRPr="00B615E9" w:rsidRDefault="006518D8" w:rsidP="006518D8">
            <w:pPr>
              <w:rPr>
                <w:rFonts w:ascii="Times New Roman" w:hAnsi="Times New Roman" w:cs="Times New Roman"/>
                <w:sz w:val="24"/>
                <w:szCs w:val="24"/>
              </w:rPr>
            </w:pPr>
            <w:r w:rsidRPr="00B615E9">
              <w:rPr>
                <w:rFonts w:ascii="Times New Roman" w:hAnsi="Times New Roman" w:cs="Times New Roman"/>
                <w:b/>
                <w:sz w:val="24"/>
                <w:szCs w:val="24"/>
                <w:lang w:val="de-DE"/>
              </w:rPr>
              <w:lastRenderedPageBreak/>
              <w:t>Số liệu quan trắc môi trường</w:t>
            </w:r>
          </w:p>
        </w:tc>
        <w:tc>
          <w:tcPr>
            <w:tcW w:w="707" w:type="pct"/>
            <w:vAlign w:val="center"/>
          </w:tcPr>
          <w:p w:rsidR="006518D8" w:rsidRPr="00B615E9" w:rsidRDefault="006518D8" w:rsidP="006518D8">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Quan trắc môi trường</w:t>
            </w:r>
          </w:p>
        </w:tc>
        <w:tc>
          <w:tcPr>
            <w:tcW w:w="495" w:type="pct"/>
            <w:vAlign w:val="center"/>
          </w:tcPr>
          <w:p w:rsidR="006518D8" w:rsidRPr="00B615E9" w:rsidRDefault="006518D8" w:rsidP="006518D8">
            <w:pPr>
              <w:widowControl w:val="0"/>
              <w:autoSpaceDE w:val="0"/>
              <w:autoSpaceDN w:val="0"/>
              <w:adjustRightInd w:val="0"/>
              <w:jc w:val="both"/>
              <w:rPr>
                <w:rFonts w:ascii="Times New Roman" w:hAnsi="Times New Roman" w:cs="Times New Roman"/>
                <w:sz w:val="24"/>
                <w:szCs w:val="24"/>
                <w:lang w:val="de-DE"/>
              </w:rPr>
            </w:pPr>
            <w:r w:rsidRPr="00B615E9">
              <w:rPr>
                <w:rFonts w:ascii="Times New Roman" w:hAnsi="Times New Roman" w:cs="Times New Roman"/>
                <w:sz w:val="24"/>
                <w:szCs w:val="24"/>
                <w:lang w:val="de-DE"/>
              </w:rPr>
              <w:t>Thông tin về các trạm quan trắc nước mặt, môi trường không khí , nước dưới đất kênh rạch nội đồng và các trạm quan trắc tự động.</w:t>
            </w:r>
          </w:p>
        </w:tc>
        <w:tc>
          <w:tcPr>
            <w:tcW w:w="1159" w:type="pct"/>
          </w:tcPr>
          <w:p w:rsidR="006518D8" w:rsidRPr="00B615E9" w:rsidRDefault="006518D8" w:rsidP="002943E0">
            <w:pPr>
              <w:rPr>
                <w:rFonts w:ascii="Times New Roman" w:hAnsi="Times New Roman" w:cs="Times New Roman"/>
                <w:sz w:val="24"/>
                <w:szCs w:val="24"/>
              </w:rPr>
            </w:pPr>
          </w:p>
        </w:tc>
        <w:tc>
          <w:tcPr>
            <w:tcW w:w="1457" w:type="pct"/>
          </w:tcPr>
          <w:p w:rsidR="006518D8" w:rsidRPr="00B615E9" w:rsidRDefault="006518D8" w:rsidP="002943E0">
            <w:pPr>
              <w:rPr>
                <w:rFonts w:ascii="Times New Roman" w:hAnsi="Times New Roman" w:cs="Times New Roman"/>
                <w:sz w:val="24"/>
                <w:szCs w:val="24"/>
              </w:rPr>
            </w:pPr>
          </w:p>
        </w:tc>
        <w:tc>
          <w:tcPr>
            <w:tcW w:w="696" w:type="pct"/>
          </w:tcPr>
          <w:p w:rsidR="006518D8" w:rsidRPr="00B615E9" w:rsidRDefault="006518D8" w:rsidP="002943E0">
            <w:pPr>
              <w:rPr>
                <w:rFonts w:ascii="Times New Roman" w:hAnsi="Times New Roman" w:cs="Times New Roman"/>
                <w:sz w:val="24"/>
                <w:szCs w:val="24"/>
              </w:rPr>
            </w:pPr>
          </w:p>
        </w:tc>
      </w:tr>
      <w:tr w:rsidR="00B615E9" w:rsidRPr="00B615E9" w:rsidTr="00E32642">
        <w:tc>
          <w:tcPr>
            <w:tcW w:w="486" w:type="pct"/>
          </w:tcPr>
          <w:p w:rsidR="00E92811" w:rsidRPr="00B615E9" w:rsidRDefault="00E92811" w:rsidP="00E92811">
            <w:pPr>
              <w:rPr>
                <w:rFonts w:ascii="Times New Roman" w:hAnsi="Times New Roman" w:cs="Times New Roman"/>
                <w:sz w:val="24"/>
                <w:szCs w:val="24"/>
              </w:rPr>
            </w:pPr>
            <w:r w:rsidRPr="00B615E9">
              <w:rPr>
                <w:rFonts w:ascii="Times New Roman" w:hAnsi="Times New Roman" w:cs="Times New Roman"/>
                <w:b/>
                <w:sz w:val="24"/>
                <w:szCs w:val="24"/>
                <w:lang w:val="de-DE"/>
              </w:rPr>
              <w:t>Số liệu, tài liệu quản lý chất thải nguy hại</w:t>
            </w:r>
          </w:p>
        </w:tc>
        <w:tc>
          <w:tcPr>
            <w:tcW w:w="707" w:type="pct"/>
            <w:vAlign w:val="center"/>
          </w:tcPr>
          <w:p w:rsidR="00E92811" w:rsidRPr="00B615E9" w:rsidRDefault="00E92811" w:rsidP="00E92811">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Quản lý chất thải nguy hại</w:t>
            </w:r>
          </w:p>
          <w:p w:rsidR="00E92811" w:rsidRPr="00B615E9" w:rsidRDefault="00E92811" w:rsidP="00E92811">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(KSON_QT06)</w:t>
            </w:r>
          </w:p>
        </w:tc>
        <w:tc>
          <w:tcPr>
            <w:tcW w:w="495" w:type="pct"/>
            <w:vAlign w:val="center"/>
          </w:tcPr>
          <w:p w:rsidR="00E92811" w:rsidRPr="00B615E9" w:rsidRDefault="00E92811" w:rsidP="00E92811">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Chủ nguồn chất thải nguy hại</w:t>
            </w:r>
          </w:p>
        </w:tc>
        <w:tc>
          <w:tcPr>
            <w:tcW w:w="1159" w:type="pct"/>
          </w:tcPr>
          <w:p w:rsidR="00E92811" w:rsidRPr="00B615E9" w:rsidRDefault="001F5245" w:rsidP="002943E0">
            <w:pPr>
              <w:rPr>
                <w:rFonts w:ascii="Times New Roman" w:hAnsi="Times New Roman" w:cs="Times New Roman"/>
                <w:sz w:val="24"/>
                <w:szCs w:val="24"/>
              </w:rPr>
            </w:pPr>
            <w:r w:rsidRPr="00B615E9">
              <w:rPr>
                <w:rFonts w:ascii="Times New Roman" w:hAnsi="Times New Roman" w:cs="Times New Roman"/>
                <w:sz w:val="24"/>
                <w:szCs w:val="24"/>
              </w:rPr>
              <w:t>DanhMucNganhNghe, DanhMucCTNH</w:t>
            </w:r>
          </w:p>
        </w:tc>
        <w:tc>
          <w:tcPr>
            <w:tcW w:w="1457" w:type="pct"/>
          </w:tcPr>
          <w:p w:rsidR="00E92811" w:rsidRPr="00B615E9" w:rsidRDefault="005A1FE5" w:rsidP="002943E0">
            <w:pPr>
              <w:rPr>
                <w:rFonts w:ascii="Times New Roman" w:hAnsi="Times New Roman" w:cs="Times New Roman"/>
                <w:sz w:val="24"/>
                <w:szCs w:val="24"/>
              </w:rPr>
            </w:pPr>
            <w:r w:rsidRPr="00B615E9">
              <w:rPr>
                <w:rFonts w:ascii="Times New Roman" w:hAnsi="Times New Roman" w:cs="Times New Roman"/>
                <w:sz w:val="24"/>
                <w:szCs w:val="24"/>
              </w:rPr>
              <w:t xml:space="preserve">PhongBan, BoPhanChuyenMon, NhomQuiTrinh, QuiTrinh, NhomChucNang, DangKy, CongDoan, NhanVien, XyLyDangKy, QT06_CapSoChuCTNH, CoSoPhatSinhCTNH, DLCT_CTTTPSThuongXuyen, DLSX_NLThoHC, DLSX_SanPham, DLCT_CTNHTenLuu, CTNH_TuXuLy, DLCT_CTNHPSThuongXuyen, </w:t>
            </w:r>
          </w:p>
          <w:p w:rsidR="005A1FE5" w:rsidRPr="00B615E9" w:rsidRDefault="005A1FE5" w:rsidP="002943E0">
            <w:pPr>
              <w:rPr>
                <w:rFonts w:ascii="Times New Roman" w:hAnsi="Times New Roman" w:cs="Times New Roman"/>
                <w:sz w:val="24"/>
                <w:szCs w:val="24"/>
              </w:rPr>
            </w:pPr>
            <w:r w:rsidRPr="00B615E9">
              <w:rPr>
                <w:rFonts w:ascii="Times New Roman" w:hAnsi="Times New Roman" w:cs="Times New Roman"/>
                <w:sz w:val="24"/>
                <w:szCs w:val="24"/>
              </w:rPr>
              <w:t>TaiLieuLuuTru, TaiLieuQuyTrinh, TKNganHang, DoanhNghiep, CMND, DiaChi</w:t>
            </w:r>
          </w:p>
        </w:tc>
        <w:tc>
          <w:tcPr>
            <w:tcW w:w="696" w:type="pct"/>
          </w:tcPr>
          <w:p w:rsidR="00E92811" w:rsidRPr="00B615E9" w:rsidRDefault="00E92811" w:rsidP="002943E0">
            <w:pPr>
              <w:rPr>
                <w:rFonts w:ascii="Times New Roman" w:hAnsi="Times New Roman" w:cs="Times New Roman"/>
                <w:sz w:val="24"/>
                <w:szCs w:val="24"/>
              </w:rPr>
            </w:pPr>
          </w:p>
        </w:tc>
      </w:tr>
      <w:tr w:rsidR="00B615E9" w:rsidRPr="00B615E9" w:rsidTr="00E32642">
        <w:tc>
          <w:tcPr>
            <w:tcW w:w="486" w:type="pct"/>
            <w:vMerge w:val="restart"/>
            <w:vAlign w:val="center"/>
          </w:tcPr>
          <w:p w:rsidR="001B71F3" w:rsidRPr="00B615E9" w:rsidRDefault="001B71F3" w:rsidP="001B71F3">
            <w:pPr>
              <w:jc w:val="center"/>
              <w:rPr>
                <w:rFonts w:ascii="Times New Roman" w:hAnsi="Times New Roman" w:cs="Times New Roman"/>
                <w:sz w:val="24"/>
                <w:szCs w:val="24"/>
              </w:rPr>
            </w:pPr>
            <w:r w:rsidRPr="00B615E9">
              <w:rPr>
                <w:rFonts w:ascii="Times New Roman" w:hAnsi="Times New Roman" w:cs="Times New Roman"/>
                <w:b/>
                <w:sz w:val="24"/>
                <w:szCs w:val="24"/>
                <w:lang w:val="de-DE"/>
              </w:rPr>
              <w:t xml:space="preserve">Số liệu kiểm soát ô </w:t>
            </w:r>
            <w:r w:rsidRPr="00B615E9">
              <w:rPr>
                <w:rFonts w:ascii="Times New Roman" w:hAnsi="Times New Roman" w:cs="Times New Roman"/>
                <w:b/>
                <w:sz w:val="24"/>
                <w:szCs w:val="24"/>
                <w:lang w:val="de-DE"/>
              </w:rPr>
              <w:lastRenderedPageBreak/>
              <w:t>nhiễm</w:t>
            </w:r>
          </w:p>
        </w:tc>
        <w:tc>
          <w:tcPr>
            <w:tcW w:w="707"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lastRenderedPageBreak/>
              <w:t xml:space="preserve">Cơ sở gây ô nhiễm môi trường </w:t>
            </w:r>
            <w:r w:rsidRPr="00B615E9">
              <w:rPr>
                <w:rFonts w:ascii="Times New Roman" w:hAnsi="Times New Roman" w:cs="Times New Roman"/>
                <w:sz w:val="24"/>
                <w:szCs w:val="24"/>
                <w:lang w:val="de-DE"/>
              </w:rPr>
              <w:lastRenderedPageBreak/>
              <w:t>nghiêm trọng (Theo QĐ 64, QĐ của UBND tỉnh)</w:t>
            </w:r>
          </w:p>
        </w:tc>
        <w:tc>
          <w:tcPr>
            <w:tcW w:w="495"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lastRenderedPageBreak/>
              <w:t xml:space="preserve">Thông tin cơ sở gây </w:t>
            </w:r>
            <w:r w:rsidRPr="00B615E9">
              <w:rPr>
                <w:rFonts w:ascii="Times New Roman" w:hAnsi="Times New Roman" w:cs="Times New Roman"/>
                <w:sz w:val="24"/>
                <w:szCs w:val="24"/>
                <w:lang w:val="de-DE"/>
              </w:rPr>
              <w:lastRenderedPageBreak/>
              <w:t>ô nhiễm, hoạt động sản xuất, thông tin bảo vệ môi trường</w:t>
            </w:r>
          </w:p>
        </w:tc>
        <w:tc>
          <w:tcPr>
            <w:tcW w:w="1159" w:type="pct"/>
          </w:tcPr>
          <w:p w:rsidR="001B71F3" w:rsidRPr="00B615E9" w:rsidRDefault="001B71F3" w:rsidP="002943E0">
            <w:pPr>
              <w:rPr>
                <w:rFonts w:ascii="Times New Roman" w:hAnsi="Times New Roman" w:cs="Times New Roman"/>
                <w:sz w:val="24"/>
                <w:szCs w:val="24"/>
              </w:rPr>
            </w:pPr>
          </w:p>
        </w:tc>
        <w:tc>
          <w:tcPr>
            <w:tcW w:w="1457" w:type="pct"/>
          </w:tcPr>
          <w:p w:rsidR="001B71F3" w:rsidRPr="00B615E9" w:rsidRDefault="006B7012" w:rsidP="002943E0">
            <w:pPr>
              <w:rPr>
                <w:rFonts w:ascii="Times New Roman" w:hAnsi="Times New Roman" w:cs="Times New Roman"/>
                <w:sz w:val="24"/>
                <w:szCs w:val="24"/>
              </w:rPr>
            </w:pPr>
            <w:r w:rsidRPr="00B615E9">
              <w:rPr>
                <w:rFonts w:ascii="Times New Roman" w:hAnsi="Times New Roman" w:cs="Times New Roman"/>
                <w:sz w:val="24"/>
                <w:szCs w:val="24"/>
              </w:rPr>
              <w:t>CS_ONhiem_MT, QL_CS_ONhiem_MT</w:t>
            </w:r>
          </w:p>
        </w:tc>
        <w:tc>
          <w:tcPr>
            <w:tcW w:w="696" w:type="pct"/>
          </w:tcPr>
          <w:p w:rsidR="001B71F3" w:rsidRPr="00B615E9" w:rsidRDefault="001B71F3" w:rsidP="002943E0">
            <w:pPr>
              <w:rPr>
                <w:rFonts w:ascii="Times New Roman" w:hAnsi="Times New Roman" w:cs="Times New Roman"/>
                <w:sz w:val="24"/>
                <w:szCs w:val="24"/>
              </w:rPr>
            </w:pPr>
          </w:p>
        </w:tc>
      </w:tr>
      <w:tr w:rsidR="00B615E9" w:rsidRPr="00B615E9" w:rsidTr="00E32642">
        <w:tc>
          <w:tcPr>
            <w:tcW w:w="486" w:type="pct"/>
            <w:vMerge/>
          </w:tcPr>
          <w:p w:rsidR="001B71F3" w:rsidRPr="00B615E9" w:rsidRDefault="001B71F3" w:rsidP="001B71F3">
            <w:pPr>
              <w:jc w:val="center"/>
              <w:rPr>
                <w:rFonts w:ascii="Times New Roman" w:hAnsi="Times New Roman" w:cs="Times New Roman"/>
                <w:sz w:val="24"/>
                <w:szCs w:val="24"/>
              </w:rPr>
            </w:pPr>
          </w:p>
        </w:tc>
        <w:tc>
          <w:tcPr>
            <w:tcW w:w="707"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Khu công nghiệp, cụm công nghiệp, các cơ sở sản xuất, kinh doanh, dịch vụ (ngoài khu, cụm công nghiệp, khu đô thị, khu dân cư)</w:t>
            </w:r>
          </w:p>
        </w:tc>
        <w:tc>
          <w:tcPr>
            <w:tcW w:w="495"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Thông tin cơ bản về hoạt động sản xuất, xử lý chất thải, bảo vệ môi trường.</w:t>
            </w:r>
          </w:p>
        </w:tc>
        <w:tc>
          <w:tcPr>
            <w:tcW w:w="1159" w:type="pct"/>
          </w:tcPr>
          <w:p w:rsidR="001B71F3" w:rsidRPr="00B615E9" w:rsidRDefault="001B71F3" w:rsidP="002943E0">
            <w:pPr>
              <w:rPr>
                <w:rFonts w:ascii="Times New Roman" w:hAnsi="Times New Roman" w:cs="Times New Roman"/>
                <w:sz w:val="24"/>
                <w:szCs w:val="24"/>
              </w:rPr>
            </w:pPr>
          </w:p>
        </w:tc>
        <w:tc>
          <w:tcPr>
            <w:tcW w:w="1457" w:type="pct"/>
          </w:tcPr>
          <w:p w:rsidR="00425790" w:rsidRPr="00B615E9" w:rsidRDefault="00425790" w:rsidP="002943E0">
            <w:pPr>
              <w:rPr>
                <w:rFonts w:ascii="Times New Roman" w:hAnsi="Times New Roman" w:cs="Times New Roman"/>
                <w:sz w:val="24"/>
                <w:szCs w:val="24"/>
              </w:rPr>
            </w:pPr>
            <w:r w:rsidRPr="00B615E9">
              <w:rPr>
                <w:rFonts w:ascii="Times New Roman" w:hAnsi="Times New Roman" w:cs="Times New Roman"/>
                <w:sz w:val="24"/>
                <w:szCs w:val="24"/>
              </w:rPr>
              <w:t>KhuCongNghiep, QL_KhuCongNghiep, CumCongNghiep, QL_CumCongNghiep, CoSo_SanXuat_KinhDoanh, QL_ CoSo_SanXuat_KinhDoanh</w:t>
            </w:r>
          </w:p>
        </w:tc>
        <w:tc>
          <w:tcPr>
            <w:tcW w:w="696" w:type="pct"/>
          </w:tcPr>
          <w:p w:rsidR="001B71F3" w:rsidRPr="00B615E9" w:rsidRDefault="001B71F3" w:rsidP="002943E0">
            <w:pPr>
              <w:rPr>
                <w:rFonts w:ascii="Times New Roman" w:hAnsi="Times New Roman" w:cs="Times New Roman"/>
                <w:sz w:val="24"/>
                <w:szCs w:val="24"/>
              </w:rPr>
            </w:pPr>
          </w:p>
        </w:tc>
      </w:tr>
      <w:tr w:rsidR="00B615E9" w:rsidRPr="00B615E9" w:rsidTr="00E32642">
        <w:tc>
          <w:tcPr>
            <w:tcW w:w="486" w:type="pct"/>
            <w:vMerge/>
          </w:tcPr>
          <w:p w:rsidR="001B71F3" w:rsidRPr="00B615E9" w:rsidRDefault="001B71F3" w:rsidP="001B71F3">
            <w:pPr>
              <w:jc w:val="center"/>
              <w:rPr>
                <w:rFonts w:ascii="Times New Roman" w:hAnsi="Times New Roman" w:cs="Times New Roman"/>
                <w:sz w:val="24"/>
                <w:szCs w:val="24"/>
              </w:rPr>
            </w:pPr>
          </w:p>
        </w:tc>
        <w:tc>
          <w:tcPr>
            <w:tcW w:w="707"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Bãi chôn lấp chất thải, bãi rác</w:t>
            </w:r>
          </w:p>
        </w:tc>
        <w:tc>
          <w:tcPr>
            <w:tcW w:w="495"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Thông tin về bãi chôn lấp chất thải, công nghệ bảo vệ môi trường, số liệu quan trắc môi trường.</w:t>
            </w:r>
          </w:p>
        </w:tc>
        <w:tc>
          <w:tcPr>
            <w:tcW w:w="1159" w:type="pct"/>
          </w:tcPr>
          <w:p w:rsidR="001B71F3" w:rsidRPr="00B615E9" w:rsidRDefault="001B71F3" w:rsidP="002943E0">
            <w:pPr>
              <w:rPr>
                <w:rFonts w:ascii="Times New Roman" w:hAnsi="Times New Roman" w:cs="Times New Roman"/>
                <w:sz w:val="24"/>
                <w:szCs w:val="24"/>
              </w:rPr>
            </w:pPr>
          </w:p>
        </w:tc>
        <w:tc>
          <w:tcPr>
            <w:tcW w:w="1457" w:type="pct"/>
          </w:tcPr>
          <w:p w:rsidR="001B71F3" w:rsidRPr="00B615E9" w:rsidRDefault="00EE418B" w:rsidP="002943E0">
            <w:pPr>
              <w:rPr>
                <w:rFonts w:ascii="Times New Roman" w:hAnsi="Times New Roman" w:cs="Times New Roman"/>
                <w:sz w:val="24"/>
                <w:szCs w:val="24"/>
              </w:rPr>
            </w:pPr>
            <w:r w:rsidRPr="00B615E9">
              <w:rPr>
                <w:rFonts w:ascii="Times New Roman" w:hAnsi="Times New Roman" w:cs="Times New Roman"/>
                <w:sz w:val="24"/>
                <w:szCs w:val="24"/>
              </w:rPr>
              <w:t>BaiChonLap</w:t>
            </w:r>
          </w:p>
        </w:tc>
        <w:tc>
          <w:tcPr>
            <w:tcW w:w="696" w:type="pct"/>
          </w:tcPr>
          <w:p w:rsidR="001B71F3" w:rsidRPr="00B615E9" w:rsidRDefault="001B71F3" w:rsidP="002943E0">
            <w:pPr>
              <w:rPr>
                <w:rFonts w:ascii="Times New Roman" w:hAnsi="Times New Roman" w:cs="Times New Roman"/>
                <w:sz w:val="24"/>
                <w:szCs w:val="24"/>
              </w:rPr>
            </w:pPr>
          </w:p>
        </w:tc>
      </w:tr>
      <w:tr w:rsidR="00B615E9" w:rsidRPr="00B615E9" w:rsidTr="00E32642">
        <w:tc>
          <w:tcPr>
            <w:tcW w:w="486" w:type="pct"/>
            <w:vMerge/>
          </w:tcPr>
          <w:p w:rsidR="001B71F3" w:rsidRPr="00B615E9" w:rsidRDefault="001B71F3" w:rsidP="001B71F3">
            <w:pPr>
              <w:jc w:val="center"/>
              <w:rPr>
                <w:rFonts w:ascii="Times New Roman" w:hAnsi="Times New Roman" w:cs="Times New Roman"/>
                <w:sz w:val="24"/>
                <w:szCs w:val="24"/>
              </w:rPr>
            </w:pPr>
          </w:p>
        </w:tc>
        <w:tc>
          <w:tcPr>
            <w:tcW w:w="707"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Khu khai thác mỏ</w:t>
            </w:r>
          </w:p>
        </w:tc>
        <w:tc>
          <w:tcPr>
            <w:tcW w:w="495"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Thông tin cơ bản về khu khai thác mỏ, loại, trữ lượng và tình trạng phục hồi khai thác</w:t>
            </w:r>
          </w:p>
        </w:tc>
        <w:tc>
          <w:tcPr>
            <w:tcW w:w="1159" w:type="pct"/>
          </w:tcPr>
          <w:p w:rsidR="001B71F3" w:rsidRPr="00B615E9" w:rsidRDefault="001B71F3" w:rsidP="002943E0">
            <w:pPr>
              <w:rPr>
                <w:rFonts w:ascii="Times New Roman" w:hAnsi="Times New Roman" w:cs="Times New Roman"/>
                <w:sz w:val="24"/>
                <w:szCs w:val="24"/>
              </w:rPr>
            </w:pPr>
          </w:p>
        </w:tc>
        <w:tc>
          <w:tcPr>
            <w:tcW w:w="1457" w:type="pct"/>
          </w:tcPr>
          <w:p w:rsidR="003C2536" w:rsidRPr="00B615E9" w:rsidRDefault="003C2536" w:rsidP="002943E0">
            <w:pPr>
              <w:rPr>
                <w:rFonts w:ascii="Times New Roman" w:hAnsi="Times New Roman" w:cs="Times New Roman"/>
                <w:sz w:val="24"/>
                <w:szCs w:val="24"/>
              </w:rPr>
            </w:pPr>
            <w:r w:rsidRPr="00B615E9">
              <w:rPr>
                <w:rFonts w:ascii="Times New Roman" w:hAnsi="Times New Roman" w:cs="Times New Roman"/>
                <w:sz w:val="24"/>
                <w:szCs w:val="24"/>
              </w:rPr>
              <w:t>DiemKhaiThacMo</w:t>
            </w:r>
          </w:p>
          <w:p w:rsidR="001B71F3" w:rsidRPr="00B615E9" w:rsidRDefault="001B71F3" w:rsidP="003C2536">
            <w:pPr>
              <w:ind w:firstLine="720"/>
              <w:rPr>
                <w:rFonts w:ascii="Times New Roman" w:hAnsi="Times New Roman" w:cs="Times New Roman"/>
                <w:sz w:val="24"/>
                <w:szCs w:val="24"/>
              </w:rPr>
            </w:pPr>
          </w:p>
        </w:tc>
        <w:tc>
          <w:tcPr>
            <w:tcW w:w="696" w:type="pct"/>
          </w:tcPr>
          <w:p w:rsidR="001B71F3" w:rsidRPr="00B615E9" w:rsidRDefault="001B71F3" w:rsidP="002943E0">
            <w:pPr>
              <w:rPr>
                <w:rFonts w:ascii="Times New Roman" w:hAnsi="Times New Roman" w:cs="Times New Roman"/>
                <w:sz w:val="24"/>
                <w:szCs w:val="24"/>
              </w:rPr>
            </w:pPr>
          </w:p>
        </w:tc>
      </w:tr>
      <w:tr w:rsidR="00B615E9" w:rsidRPr="00B615E9" w:rsidTr="00E32642">
        <w:tc>
          <w:tcPr>
            <w:tcW w:w="486" w:type="pct"/>
            <w:vMerge/>
          </w:tcPr>
          <w:p w:rsidR="001B71F3" w:rsidRPr="00B615E9" w:rsidRDefault="001B71F3" w:rsidP="001B71F3">
            <w:pPr>
              <w:jc w:val="center"/>
              <w:rPr>
                <w:rFonts w:ascii="Times New Roman" w:hAnsi="Times New Roman" w:cs="Times New Roman"/>
                <w:sz w:val="24"/>
                <w:szCs w:val="24"/>
              </w:rPr>
            </w:pPr>
          </w:p>
        </w:tc>
        <w:tc>
          <w:tcPr>
            <w:tcW w:w="707"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Cơ sở y tế, bệnh viện lớn</w:t>
            </w:r>
          </w:p>
        </w:tc>
        <w:tc>
          <w:tcPr>
            <w:tcW w:w="495"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Thông tin về cơ sở y tế, bệnh viện lớn và hệ thống xử lý chất thải của bệnh viện</w:t>
            </w:r>
          </w:p>
        </w:tc>
        <w:tc>
          <w:tcPr>
            <w:tcW w:w="1159" w:type="pct"/>
          </w:tcPr>
          <w:p w:rsidR="001B71F3" w:rsidRPr="00B615E9" w:rsidRDefault="001B71F3" w:rsidP="002943E0">
            <w:pPr>
              <w:rPr>
                <w:rFonts w:ascii="Times New Roman" w:hAnsi="Times New Roman" w:cs="Times New Roman"/>
                <w:sz w:val="24"/>
                <w:szCs w:val="24"/>
              </w:rPr>
            </w:pPr>
          </w:p>
        </w:tc>
        <w:tc>
          <w:tcPr>
            <w:tcW w:w="1457" w:type="pct"/>
          </w:tcPr>
          <w:p w:rsidR="001B71F3" w:rsidRPr="00B615E9" w:rsidRDefault="003C2536" w:rsidP="002943E0">
            <w:pPr>
              <w:rPr>
                <w:rFonts w:ascii="Times New Roman" w:hAnsi="Times New Roman" w:cs="Times New Roman"/>
                <w:sz w:val="24"/>
                <w:szCs w:val="24"/>
              </w:rPr>
            </w:pPr>
            <w:r w:rsidRPr="00B615E9">
              <w:rPr>
                <w:rFonts w:ascii="Times New Roman" w:hAnsi="Times New Roman" w:cs="Times New Roman"/>
                <w:sz w:val="24"/>
                <w:szCs w:val="24"/>
              </w:rPr>
              <w:t>CS_Yte_BenhVien</w:t>
            </w:r>
          </w:p>
        </w:tc>
        <w:tc>
          <w:tcPr>
            <w:tcW w:w="696" w:type="pct"/>
          </w:tcPr>
          <w:p w:rsidR="001B71F3" w:rsidRPr="00B615E9" w:rsidRDefault="001B71F3" w:rsidP="002943E0">
            <w:pPr>
              <w:rPr>
                <w:rFonts w:ascii="Times New Roman" w:hAnsi="Times New Roman" w:cs="Times New Roman"/>
                <w:sz w:val="24"/>
                <w:szCs w:val="24"/>
              </w:rPr>
            </w:pPr>
          </w:p>
        </w:tc>
      </w:tr>
      <w:tr w:rsidR="00B615E9" w:rsidRPr="00B615E9" w:rsidTr="00E32642">
        <w:tc>
          <w:tcPr>
            <w:tcW w:w="486" w:type="pct"/>
            <w:vMerge/>
          </w:tcPr>
          <w:p w:rsidR="001B71F3" w:rsidRPr="00B615E9" w:rsidRDefault="001B71F3" w:rsidP="001B71F3">
            <w:pPr>
              <w:jc w:val="center"/>
              <w:rPr>
                <w:rFonts w:ascii="Times New Roman" w:hAnsi="Times New Roman" w:cs="Times New Roman"/>
                <w:sz w:val="24"/>
                <w:szCs w:val="24"/>
              </w:rPr>
            </w:pPr>
          </w:p>
        </w:tc>
        <w:tc>
          <w:tcPr>
            <w:tcW w:w="707"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Nghĩa trang</w:t>
            </w:r>
          </w:p>
        </w:tc>
        <w:tc>
          <w:tcPr>
            <w:tcW w:w="495" w:type="pct"/>
            <w:vAlign w:val="center"/>
          </w:tcPr>
          <w:p w:rsidR="001B71F3" w:rsidRPr="00B615E9" w:rsidRDefault="001B71F3" w:rsidP="001B71F3">
            <w:pPr>
              <w:widowControl w:val="0"/>
              <w:autoSpaceDE w:val="0"/>
              <w:autoSpaceDN w:val="0"/>
              <w:adjustRightInd w:val="0"/>
              <w:rPr>
                <w:rFonts w:ascii="Times New Roman" w:hAnsi="Times New Roman" w:cs="Times New Roman"/>
                <w:sz w:val="24"/>
                <w:szCs w:val="24"/>
                <w:lang w:val="de-DE"/>
              </w:rPr>
            </w:pPr>
            <w:r w:rsidRPr="00B615E9">
              <w:rPr>
                <w:rFonts w:ascii="Times New Roman" w:hAnsi="Times New Roman" w:cs="Times New Roman"/>
                <w:sz w:val="24"/>
                <w:szCs w:val="24"/>
                <w:lang w:val="de-DE"/>
              </w:rPr>
              <w:t>Phân bố và thông tin cơ bản về các nghĩa trang</w:t>
            </w:r>
          </w:p>
        </w:tc>
        <w:tc>
          <w:tcPr>
            <w:tcW w:w="1159" w:type="pct"/>
          </w:tcPr>
          <w:p w:rsidR="001B71F3" w:rsidRPr="00B615E9" w:rsidRDefault="001B71F3" w:rsidP="002943E0">
            <w:pPr>
              <w:rPr>
                <w:rFonts w:ascii="Times New Roman" w:hAnsi="Times New Roman" w:cs="Times New Roman"/>
                <w:sz w:val="24"/>
                <w:szCs w:val="24"/>
              </w:rPr>
            </w:pPr>
          </w:p>
        </w:tc>
        <w:tc>
          <w:tcPr>
            <w:tcW w:w="1457" w:type="pct"/>
          </w:tcPr>
          <w:p w:rsidR="001B71F3" w:rsidRPr="00B615E9" w:rsidRDefault="003C2536" w:rsidP="002943E0">
            <w:pPr>
              <w:rPr>
                <w:rFonts w:ascii="Times New Roman" w:hAnsi="Times New Roman" w:cs="Times New Roman"/>
                <w:sz w:val="24"/>
                <w:szCs w:val="24"/>
              </w:rPr>
            </w:pPr>
            <w:r w:rsidRPr="00B615E9">
              <w:rPr>
                <w:rFonts w:ascii="Times New Roman" w:hAnsi="Times New Roman" w:cs="Times New Roman"/>
                <w:sz w:val="24"/>
                <w:szCs w:val="24"/>
              </w:rPr>
              <w:t>NghiaTrang</w:t>
            </w:r>
          </w:p>
        </w:tc>
        <w:tc>
          <w:tcPr>
            <w:tcW w:w="696" w:type="pct"/>
          </w:tcPr>
          <w:p w:rsidR="001B71F3" w:rsidRPr="00B615E9" w:rsidRDefault="001B71F3" w:rsidP="002943E0">
            <w:pPr>
              <w:rPr>
                <w:rFonts w:ascii="Times New Roman" w:hAnsi="Times New Roman" w:cs="Times New Roman"/>
                <w:sz w:val="24"/>
                <w:szCs w:val="24"/>
              </w:rPr>
            </w:pPr>
          </w:p>
        </w:tc>
      </w:tr>
      <w:tr w:rsidR="00B615E9" w:rsidRPr="00B615E9" w:rsidTr="00E32642">
        <w:tc>
          <w:tcPr>
            <w:tcW w:w="486" w:type="pct"/>
          </w:tcPr>
          <w:p w:rsidR="00AF6458" w:rsidRPr="00B615E9" w:rsidRDefault="00E87CDB" w:rsidP="00E87CDB">
            <w:pPr>
              <w:rPr>
                <w:rFonts w:ascii="Times New Roman" w:hAnsi="Times New Roman" w:cs="Times New Roman"/>
                <w:sz w:val="24"/>
                <w:szCs w:val="24"/>
              </w:rPr>
            </w:pPr>
            <w:r w:rsidRPr="00B615E9">
              <w:rPr>
                <w:rFonts w:ascii="Times New Roman" w:hAnsi="Times New Roman" w:cs="Times New Roman"/>
                <w:b/>
                <w:sz w:val="24"/>
                <w:szCs w:val="24"/>
                <w:lang w:val="de-DE"/>
              </w:rPr>
              <w:t>Dữ liệu liên quan đến quyết định xử phạt</w:t>
            </w:r>
          </w:p>
        </w:tc>
        <w:tc>
          <w:tcPr>
            <w:tcW w:w="707" w:type="pct"/>
          </w:tcPr>
          <w:p w:rsidR="00AF6458" w:rsidRPr="00B615E9" w:rsidRDefault="00D62C03" w:rsidP="00AF6458">
            <w:pPr>
              <w:rPr>
                <w:rFonts w:ascii="Times New Roman" w:hAnsi="Times New Roman" w:cs="Times New Roman"/>
                <w:sz w:val="24"/>
                <w:szCs w:val="24"/>
              </w:rPr>
            </w:pPr>
            <w:r w:rsidRPr="00B615E9">
              <w:rPr>
                <w:rFonts w:ascii="Times New Roman" w:hAnsi="Times New Roman" w:cs="Times New Roman"/>
                <w:sz w:val="24"/>
                <w:szCs w:val="24"/>
                <w:lang w:val="de-DE"/>
              </w:rPr>
              <w:t>Số liệu về thanh tra/kiểm tra</w:t>
            </w:r>
          </w:p>
        </w:tc>
        <w:tc>
          <w:tcPr>
            <w:tcW w:w="495" w:type="pct"/>
          </w:tcPr>
          <w:p w:rsidR="00AF6458" w:rsidRPr="00B615E9" w:rsidRDefault="00AF6458" w:rsidP="00290C43">
            <w:pPr>
              <w:jc w:val="center"/>
              <w:rPr>
                <w:rFonts w:ascii="Times New Roman" w:hAnsi="Times New Roman" w:cs="Times New Roman"/>
                <w:sz w:val="24"/>
                <w:szCs w:val="24"/>
              </w:rPr>
            </w:pPr>
          </w:p>
        </w:tc>
        <w:tc>
          <w:tcPr>
            <w:tcW w:w="1159" w:type="pct"/>
          </w:tcPr>
          <w:p w:rsidR="00AF6458" w:rsidRPr="00B615E9" w:rsidRDefault="00AF6458" w:rsidP="009F658E">
            <w:pPr>
              <w:jc w:val="both"/>
              <w:rPr>
                <w:rFonts w:ascii="Times New Roman" w:hAnsi="Times New Roman" w:cs="Times New Roman"/>
                <w:sz w:val="24"/>
                <w:szCs w:val="24"/>
              </w:rPr>
            </w:pPr>
          </w:p>
        </w:tc>
        <w:tc>
          <w:tcPr>
            <w:tcW w:w="1457" w:type="pct"/>
          </w:tcPr>
          <w:p w:rsidR="00AF6458" w:rsidRPr="00B615E9" w:rsidRDefault="00AF6458" w:rsidP="002943E0">
            <w:pPr>
              <w:rPr>
                <w:rFonts w:ascii="Times New Roman" w:hAnsi="Times New Roman" w:cs="Times New Roman"/>
                <w:sz w:val="24"/>
                <w:szCs w:val="24"/>
              </w:rPr>
            </w:pPr>
          </w:p>
        </w:tc>
        <w:tc>
          <w:tcPr>
            <w:tcW w:w="696" w:type="pct"/>
          </w:tcPr>
          <w:p w:rsidR="00AF6458" w:rsidRPr="00B615E9" w:rsidRDefault="00AF6458" w:rsidP="002943E0">
            <w:pPr>
              <w:rPr>
                <w:rFonts w:ascii="Times New Roman" w:hAnsi="Times New Roman" w:cs="Times New Roman"/>
                <w:sz w:val="24"/>
                <w:szCs w:val="24"/>
              </w:rPr>
            </w:pPr>
          </w:p>
        </w:tc>
      </w:tr>
    </w:tbl>
    <w:p w:rsidR="00B946CA" w:rsidRPr="004F4282" w:rsidRDefault="009A4451" w:rsidP="0010625E">
      <w:pPr>
        <w:pStyle w:val="ListParagraph"/>
        <w:numPr>
          <w:ilvl w:val="0"/>
          <w:numId w:val="10"/>
        </w:numPr>
        <w:spacing w:before="240" w:line="360" w:lineRule="auto"/>
        <w:ind w:left="714" w:hanging="357"/>
        <w:jc w:val="both"/>
        <w:rPr>
          <w:rFonts w:ascii="Times New Roman" w:hAnsi="Times New Roman" w:cs="Times New Roman"/>
          <w:b/>
          <w:i/>
          <w:sz w:val="28"/>
          <w:szCs w:val="28"/>
        </w:rPr>
      </w:pPr>
      <w:r w:rsidRPr="004F4282">
        <w:rPr>
          <w:rFonts w:ascii="Times New Roman" w:hAnsi="Times New Roman" w:cs="Times New Roman"/>
          <w:b/>
          <w:i/>
          <w:sz w:val="28"/>
          <w:szCs w:val="28"/>
        </w:rPr>
        <w:t>Dữ liệu tài nguyên khoáng sản</w:t>
      </w:r>
      <w:r w:rsidR="00200C88" w:rsidRPr="004F4282">
        <w:rPr>
          <w:rFonts w:ascii="Times New Roman" w:hAnsi="Times New Roman" w:cs="Times New Roman"/>
          <w:b/>
          <w:i/>
          <w:sz w:val="28"/>
          <w:szCs w:val="28"/>
        </w:rPr>
        <w:t xml:space="preserve">: </w:t>
      </w:r>
      <w:r w:rsidR="004B31F2" w:rsidRPr="004F4282">
        <w:rPr>
          <w:rFonts w:ascii="Times New Roman" w:hAnsi="Times New Roman" w:cs="Times New Roman"/>
          <w:sz w:val="28"/>
          <w:szCs w:val="28"/>
        </w:rPr>
        <w:t xml:space="preserve">Đây là nhóm dữ liệu quản lý các hồ sơ thăm dò khoáng sản, hồ sơ phê duyệt trữ lượng, hồ sơ khai thác khoáng sản, hồ sơ đóng cửa mỏ, hồ sơ khai thác tận </w:t>
      </w:r>
      <w:proofErr w:type="gramStart"/>
      <w:r w:rsidR="004B31F2" w:rsidRPr="004F4282">
        <w:rPr>
          <w:rFonts w:ascii="Times New Roman" w:hAnsi="Times New Roman" w:cs="Times New Roman"/>
          <w:sz w:val="28"/>
          <w:szCs w:val="28"/>
        </w:rPr>
        <w:t>thu</w:t>
      </w:r>
      <w:proofErr w:type="gramEnd"/>
      <w:r w:rsidR="004B31F2" w:rsidRPr="004F4282">
        <w:rPr>
          <w:rFonts w:ascii="Times New Roman" w:hAnsi="Times New Roman" w:cs="Times New Roman"/>
          <w:sz w:val="28"/>
          <w:szCs w:val="28"/>
        </w:rPr>
        <w:t>, hồ sơ đóng cửa mỏ khai thác tận thu…</w:t>
      </w:r>
    </w:p>
    <w:tbl>
      <w:tblPr>
        <w:tblStyle w:val="TableGrid"/>
        <w:tblW w:w="10207" w:type="dxa"/>
        <w:tblInd w:w="-176" w:type="dxa"/>
        <w:tblLayout w:type="fixed"/>
        <w:tblLook w:val="04A0" w:firstRow="1" w:lastRow="0" w:firstColumn="1" w:lastColumn="0" w:noHBand="0" w:noVBand="1"/>
      </w:tblPr>
      <w:tblGrid>
        <w:gridCol w:w="1669"/>
        <w:gridCol w:w="1860"/>
        <w:gridCol w:w="2425"/>
        <w:gridCol w:w="3261"/>
        <w:gridCol w:w="992"/>
      </w:tblGrid>
      <w:tr w:rsidR="00EE60E9" w:rsidRPr="00320C64" w:rsidTr="00320C64">
        <w:tc>
          <w:tcPr>
            <w:tcW w:w="1669" w:type="dxa"/>
            <w:vAlign w:val="center"/>
          </w:tcPr>
          <w:p w:rsidR="00EE60E9" w:rsidRPr="00320C64" w:rsidRDefault="00EE60E9" w:rsidP="00EE60E9">
            <w:pPr>
              <w:ind w:left="-108"/>
              <w:jc w:val="center"/>
              <w:rPr>
                <w:rFonts w:ascii="Times New Roman" w:hAnsi="Times New Roman" w:cs="Times New Roman"/>
                <w:sz w:val="24"/>
                <w:szCs w:val="24"/>
              </w:rPr>
            </w:pPr>
            <w:r w:rsidRPr="00320C64">
              <w:rPr>
                <w:rFonts w:ascii="Times New Roman" w:hAnsi="Times New Roman" w:cs="Times New Roman"/>
                <w:b/>
                <w:sz w:val="24"/>
                <w:szCs w:val="24"/>
              </w:rPr>
              <w:t>Đối tượng quản lý</w:t>
            </w:r>
          </w:p>
        </w:tc>
        <w:tc>
          <w:tcPr>
            <w:tcW w:w="1860" w:type="dxa"/>
            <w:vAlign w:val="center"/>
          </w:tcPr>
          <w:p w:rsidR="00EE60E9" w:rsidRPr="00320C64" w:rsidRDefault="00EE60E9" w:rsidP="00EE60E9">
            <w:pPr>
              <w:jc w:val="center"/>
              <w:rPr>
                <w:rFonts w:ascii="Times New Roman" w:hAnsi="Times New Roman" w:cs="Times New Roman"/>
                <w:b/>
                <w:sz w:val="24"/>
                <w:szCs w:val="24"/>
              </w:rPr>
            </w:pPr>
            <w:r w:rsidRPr="00320C64">
              <w:rPr>
                <w:rFonts w:ascii="Times New Roman" w:hAnsi="Times New Roman" w:cs="Times New Roman"/>
                <w:b/>
                <w:sz w:val="24"/>
                <w:szCs w:val="24"/>
              </w:rPr>
              <w:t>Thông tin mô tả</w:t>
            </w:r>
          </w:p>
        </w:tc>
        <w:tc>
          <w:tcPr>
            <w:tcW w:w="2425" w:type="dxa"/>
            <w:vAlign w:val="center"/>
          </w:tcPr>
          <w:p w:rsidR="00EE60E9" w:rsidRPr="00320C64" w:rsidRDefault="00EE60E9" w:rsidP="00EE60E9">
            <w:pPr>
              <w:jc w:val="center"/>
              <w:rPr>
                <w:rFonts w:ascii="Times New Roman" w:hAnsi="Times New Roman" w:cs="Times New Roman"/>
                <w:b/>
                <w:sz w:val="24"/>
                <w:szCs w:val="24"/>
              </w:rPr>
            </w:pPr>
            <w:r w:rsidRPr="00320C64">
              <w:rPr>
                <w:rFonts w:ascii="Times New Roman" w:hAnsi="Times New Roman" w:cs="Times New Roman"/>
                <w:b/>
                <w:sz w:val="24"/>
                <w:szCs w:val="24"/>
              </w:rPr>
              <w:t>Dữ liệu danh mục chính và bảng mã</w:t>
            </w:r>
          </w:p>
        </w:tc>
        <w:tc>
          <w:tcPr>
            <w:tcW w:w="3261" w:type="dxa"/>
            <w:vAlign w:val="center"/>
          </w:tcPr>
          <w:p w:rsidR="00EE60E9" w:rsidRPr="00320C64" w:rsidRDefault="00EE60E9" w:rsidP="00EE60E9">
            <w:pPr>
              <w:jc w:val="center"/>
              <w:rPr>
                <w:rFonts w:ascii="Times New Roman" w:hAnsi="Times New Roman" w:cs="Times New Roman"/>
                <w:b/>
                <w:sz w:val="24"/>
                <w:szCs w:val="24"/>
              </w:rPr>
            </w:pPr>
            <w:r w:rsidRPr="00320C64">
              <w:rPr>
                <w:rFonts w:ascii="Times New Roman" w:hAnsi="Times New Roman" w:cs="Times New Roman"/>
                <w:b/>
                <w:sz w:val="24"/>
                <w:szCs w:val="24"/>
              </w:rPr>
              <w:t>Dữ liệu hoạt động chính</w:t>
            </w:r>
          </w:p>
        </w:tc>
        <w:tc>
          <w:tcPr>
            <w:tcW w:w="992" w:type="dxa"/>
            <w:vAlign w:val="center"/>
          </w:tcPr>
          <w:p w:rsidR="00EE60E9" w:rsidRPr="00320C64" w:rsidRDefault="00EE60E9" w:rsidP="00EE60E9">
            <w:pPr>
              <w:jc w:val="center"/>
              <w:rPr>
                <w:rFonts w:ascii="Times New Roman" w:hAnsi="Times New Roman" w:cs="Times New Roman"/>
                <w:b/>
                <w:sz w:val="24"/>
                <w:szCs w:val="24"/>
              </w:rPr>
            </w:pPr>
            <w:r w:rsidRPr="00320C64">
              <w:rPr>
                <w:rFonts w:ascii="Times New Roman" w:hAnsi="Times New Roman" w:cs="Times New Roman"/>
                <w:b/>
                <w:sz w:val="24"/>
                <w:szCs w:val="24"/>
              </w:rPr>
              <w:t>Dữ liệu thứ cấp</w:t>
            </w: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Hồ sơ thăm dò khoáng sản</w:t>
            </w:r>
          </w:p>
          <w:p w:rsidR="005F02E7" w:rsidRPr="00320C64" w:rsidRDefault="005F02E7" w:rsidP="00EF6EAE">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(KS_QT01)</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Hồ sơ cấp giấy phép thăm dò khoáng sản</w:t>
            </w:r>
          </w:p>
        </w:tc>
        <w:tc>
          <w:tcPr>
            <w:tcW w:w="2425" w:type="dxa"/>
          </w:tcPr>
          <w:p w:rsidR="005F02E7" w:rsidRPr="00320C64" w:rsidRDefault="00F432E8" w:rsidP="004B31F2">
            <w:pPr>
              <w:jc w:val="both"/>
              <w:rPr>
                <w:rFonts w:ascii="Times New Roman" w:hAnsi="Times New Roman" w:cs="Times New Roman"/>
                <w:sz w:val="24"/>
                <w:szCs w:val="24"/>
              </w:rPr>
            </w:pPr>
            <w:r w:rsidRPr="00320C64">
              <w:rPr>
                <w:rFonts w:ascii="Times New Roman" w:hAnsi="Times New Roman" w:cs="Times New Roman"/>
                <w:sz w:val="24"/>
                <w:szCs w:val="24"/>
              </w:rPr>
              <w:t>DanhMucKhoangSan</w:t>
            </w:r>
          </w:p>
        </w:tc>
        <w:tc>
          <w:tcPr>
            <w:tcW w:w="3261" w:type="dxa"/>
          </w:tcPr>
          <w:p w:rsidR="005F02E7" w:rsidRPr="00320C64" w:rsidRDefault="00F432E8" w:rsidP="00F432E8">
            <w:pPr>
              <w:rPr>
                <w:rFonts w:ascii="Times New Roman" w:hAnsi="Times New Roman" w:cs="Times New Roman"/>
                <w:sz w:val="24"/>
                <w:szCs w:val="24"/>
              </w:rPr>
            </w:pPr>
            <w:r w:rsidRPr="00320C64">
              <w:rPr>
                <w:rFonts w:ascii="Times New Roman" w:hAnsi="Times New Roman" w:cs="Times New Roman"/>
                <w:sz w:val="24"/>
                <w:szCs w:val="24"/>
              </w:rPr>
              <w:t>DangKy, DoanhNghiep, DiaChi, KSQT01, KSQT01_ThongTinChiTiet</w:t>
            </w:r>
          </w:p>
        </w:tc>
        <w:tc>
          <w:tcPr>
            <w:tcW w:w="992" w:type="dxa"/>
          </w:tcPr>
          <w:p w:rsidR="005F02E7" w:rsidRPr="00320C64" w:rsidRDefault="005F02E7" w:rsidP="004B31F2">
            <w:pPr>
              <w:jc w:val="both"/>
              <w:rPr>
                <w:rFonts w:ascii="Times New Roman" w:hAnsi="Times New Roman" w:cs="Times New Roman"/>
                <w:sz w:val="24"/>
                <w:szCs w:val="24"/>
              </w:rPr>
            </w:pP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Hồ sơ phê duyệt trữ lượng</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i/>
                <w:sz w:val="24"/>
                <w:szCs w:val="24"/>
              </w:rPr>
              <w:t>Đang tổng hợp</w:t>
            </w:r>
          </w:p>
        </w:tc>
        <w:tc>
          <w:tcPr>
            <w:tcW w:w="2425" w:type="dxa"/>
          </w:tcPr>
          <w:p w:rsidR="005F02E7" w:rsidRPr="00320C64" w:rsidRDefault="005F02E7" w:rsidP="004B31F2">
            <w:pPr>
              <w:jc w:val="both"/>
              <w:rPr>
                <w:rFonts w:ascii="Times New Roman" w:hAnsi="Times New Roman" w:cs="Times New Roman"/>
                <w:sz w:val="24"/>
                <w:szCs w:val="24"/>
              </w:rPr>
            </w:pPr>
          </w:p>
        </w:tc>
        <w:tc>
          <w:tcPr>
            <w:tcW w:w="3261" w:type="dxa"/>
          </w:tcPr>
          <w:p w:rsidR="005F02E7" w:rsidRPr="00320C64" w:rsidRDefault="005F02E7" w:rsidP="004B31F2">
            <w:pPr>
              <w:jc w:val="both"/>
              <w:rPr>
                <w:rFonts w:ascii="Times New Roman" w:hAnsi="Times New Roman" w:cs="Times New Roman"/>
                <w:sz w:val="24"/>
                <w:szCs w:val="24"/>
              </w:rPr>
            </w:pPr>
          </w:p>
        </w:tc>
        <w:tc>
          <w:tcPr>
            <w:tcW w:w="992" w:type="dxa"/>
          </w:tcPr>
          <w:p w:rsidR="005F02E7" w:rsidRPr="00320C64" w:rsidRDefault="005F02E7" w:rsidP="004B31F2">
            <w:pPr>
              <w:jc w:val="both"/>
              <w:rPr>
                <w:rFonts w:ascii="Times New Roman" w:hAnsi="Times New Roman" w:cs="Times New Roman"/>
                <w:sz w:val="24"/>
                <w:szCs w:val="24"/>
              </w:rPr>
            </w:pP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Hồ sơ khai thác khoáng sản (KS_QT02)</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Hồ sơ cấp giấy phép khai thác khoáng sản</w:t>
            </w:r>
          </w:p>
        </w:tc>
        <w:tc>
          <w:tcPr>
            <w:tcW w:w="2425" w:type="dxa"/>
          </w:tcPr>
          <w:p w:rsidR="005F02E7" w:rsidRPr="00320C64" w:rsidRDefault="005F02E7" w:rsidP="004B31F2">
            <w:pPr>
              <w:jc w:val="both"/>
              <w:rPr>
                <w:rFonts w:ascii="Times New Roman" w:hAnsi="Times New Roman" w:cs="Times New Roman"/>
                <w:sz w:val="24"/>
                <w:szCs w:val="24"/>
              </w:rPr>
            </w:pPr>
          </w:p>
        </w:tc>
        <w:tc>
          <w:tcPr>
            <w:tcW w:w="3261" w:type="dxa"/>
          </w:tcPr>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DangKy</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DoanhNghiep</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DonViTruLuong</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KSQT02</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KSQT02_ThongTinChiTiet</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CoQuanPheDuyet</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lastRenderedPageBreak/>
              <w:t>DonViCongSuatKT</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DonViDienTich</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CQCapPhepDauTu</w:t>
            </w:r>
          </w:p>
          <w:p w:rsidR="00A90FEB"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DonViLuuLuong</w:t>
            </w:r>
          </w:p>
          <w:p w:rsidR="005F02E7" w:rsidRPr="00320C64" w:rsidRDefault="00A90FEB" w:rsidP="00A90FEB">
            <w:pPr>
              <w:jc w:val="both"/>
              <w:rPr>
                <w:rFonts w:ascii="Times New Roman" w:hAnsi="Times New Roman" w:cs="Times New Roman"/>
                <w:sz w:val="24"/>
                <w:szCs w:val="24"/>
              </w:rPr>
            </w:pPr>
            <w:r w:rsidRPr="00320C64">
              <w:rPr>
                <w:rFonts w:ascii="Times New Roman" w:hAnsi="Times New Roman" w:cs="Times New Roman"/>
                <w:sz w:val="24"/>
                <w:szCs w:val="24"/>
              </w:rPr>
              <w:t>TSNuocKhoangNuocNong</w:t>
            </w:r>
          </w:p>
        </w:tc>
        <w:tc>
          <w:tcPr>
            <w:tcW w:w="992" w:type="dxa"/>
          </w:tcPr>
          <w:p w:rsidR="005F02E7" w:rsidRPr="00320C64" w:rsidRDefault="005F02E7" w:rsidP="004B31F2">
            <w:pPr>
              <w:jc w:val="both"/>
              <w:rPr>
                <w:rFonts w:ascii="Times New Roman" w:hAnsi="Times New Roman" w:cs="Times New Roman"/>
                <w:sz w:val="24"/>
                <w:szCs w:val="24"/>
              </w:rPr>
            </w:pP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lastRenderedPageBreak/>
              <w:t>Hồ sơ đóng cửa mỏ</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i/>
                <w:sz w:val="24"/>
                <w:szCs w:val="24"/>
              </w:rPr>
            </w:pPr>
            <w:r w:rsidRPr="00320C64">
              <w:rPr>
                <w:rFonts w:ascii="Times New Roman" w:hAnsi="Times New Roman" w:cs="Times New Roman"/>
                <w:i/>
                <w:sz w:val="24"/>
                <w:szCs w:val="24"/>
              </w:rPr>
              <w:t>Đang tổng hợp</w:t>
            </w:r>
          </w:p>
        </w:tc>
        <w:tc>
          <w:tcPr>
            <w:tcW w:w="2425" w:type="dxa"/>
          </w:tcPr>
          <w:p w:rsidR="005F02E7" w:rsidRPr="00320C64" w:rsidRDefault="005F02E7" w:rsidP="004B31F2">
            <w:pPr>
              <w:jc w:val="both"/>
              <w:rPr>
                <w:rFonts w:ascii="Times New Roman" w:hAnsi="Times New Roman" w:cs="Times New Roman"/>
                <w:sz w:val="24"/>
                <w:szCs w:val="24"/>
              </w:rPr>
            </w:pPr>
          </w:p>
        </w:tc>
        <w:tc>
          <w:tcPr>
            <w:tcW w:w="3261" w:type="dxa"/>
          </w:tcPr>
          <w:p w:rsidR="005F02E7" w:rsidRPr="00320C64" w:rsidRDefault="005F02E7" w:rsidP="004B31F2">
            <w:pPr>
              <w:jc w:val="both"/>
              <w:rPr>
                <w:rFonts w:ascii="Times New Roman" w:hAnsi="Times New Roman" w:cs="Times New Roman"/>
                <w:sz w:val="24"/>
                <w:szCs w:val="24"/>
              </w:rPr>
            </w:pPr>
          </w:p>
        </w:tc>
        <w:tc>
          <w:tcPr>
            <w:tcW w:w="992" w:type="dxa"/>
          </w:tcPr>
          <w:p w:rsidR="005F02E7" w:rsidRPr="00320C64" w:rsidRDefault="005F02E7" w:rsidP="004B31F2">
            <w:pPr>
              <w:jc w:val="both"/>
              <w:rPr>
                <w:rFonts w:ascii="Times New Roman" w:hAnsi="Times New Roman" w:cs="Times New Roman"/>
                <w:sz w:val="24"/>
                <w:szCs w:val="24"/>
              </w:rPr>
            </w:pP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Hồ sơ khai thác tận thu</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sz w:val="24"/>
                <w:szCs w:val="24"/>
                <w:lang w:val="vi-VN"/>
              </w:rPr>
            </w:pPr>
            <w:r w:rsidRPr="00320C64">
              <w:rPr>
                <w:rFonts w:ascii="Times New Roman" w:hAnsi="Times New Roman" w:cs="Times New Roman"/>
                <w:sz w:val="24"/>
                <w:szCs w:val="24"/>
                <w:lang w:val="vi-VN"/>
              </w:rPr>
              <w:t>Hồ sơ cấp giấy phép khai thác tận thu khoáng sản</w:t>
            </w:r>
          </w:p>
        </w:tc>
        <w:tc>
          <w:tcPr>
            <w:tcW w:w="2425" w:type="dxa"/>
          </w:tcPr>
          <w:p w:rsidR="005F02E7" w:rsidRPr="00320C64" w:rsidRDefault="005F02E7" w:rsidP="004B31F2">
            <w:pPr>
              <w:jc w:val="both"/>
              <w:rPr>
                <w:rFonts w:ascii="Times New Roman" w:hAnsi="Times New Roman" w:cs="Times New Roman"/>
                <w:sz w:val="24"/>
                <w:szCs w:val="24"/>
              </w:rPr>
            </w:pPr>
          </w:p>
        </w:tc>
        <w:tc>
          <w:tcPr>
            <w:tcW w:w="3261" w:type="dxa"/>
          </w:tcPr>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DangKy</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DoanhNghiep</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DonViTruLuong</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KSQT02</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KSQT02_ThongTinChiTiet</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CoQuanPheDuyet</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DonViCongSuatKT</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DonViDienTich</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CQCapPhepDauTu</w:t>
            </w:r>
          </w:p>
          <w:p w:rsidR="00AA5A09"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DonViLuuLuong</w:t>
            </w:r>
          </w:p>
          <w:p w:rsidR="005F02E7" w:rsidRPr="00320C64" w:rsidRDefault="00AA5A09" w:rsidP="00AA5A09">
            <w:pPr>
              <w:jc w:val="both"/>
              <w:rPr>
                <w:rFonts w:ascii="Times New Roman" w:hAnsi="Times New Roman" w:cs="Times New Roman"/>
                <w:sz w:val="24"/>
                <w:szCs w:val="24"/>
              </w:rPr>
            </w:pPr>
            <w:r w:rsidRPr="00320C64">
              <w:rPr>
                <w:rFonts w:ascii="Times New Roman" w:hAnsi="Times New Roman" w:cs="Times New Roman"/>
                <w:sz w:val="24"/>
                <w:szCs w:val="24"/>
              </w:rPr>
              <w:t>TSNuocKhoangNuocNong</w:t>
            </w:r>
          </w:p>
        </w:tc>
        <w:tc>
          <w:tcPr>
            <w:tcW w:w="992" w:type="dxa"/>
          </w:tcPr>
          <w:p w:rsidR="005F02E7" w:rsidRPr="00320C64" w:rsidRDefault="005F02E7" w:rsidP="004B31F2">
            <w:pPr>
              <w:jc w:val="both"/>
              <w:rPr>
                <w:rFonts w:ascii="Times New Roman" w:hAnsi="Times New Roman" w:cs="Times New Roman"/>
                <w:sz w:val="24"/>
                <w:szCs w:val="24"/>
              </w:rPr>
            </w:pP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Hồ sơ đóng cửa mỏ khai thác tận thu</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i/>
                <w:sz w:val="24"/>
                <w:szCs w:val="24"/>
              </w:rPr>
            </w:pPr>
            <w:r w:rsidRPr="00320C64">
              <w:rPr>
                <w:rFonts w:ascii="Times New Roman" w:hAnsi="Times New Roman" w:cs="Times New Roman"/>
                <w:i/>
                <w:sz w:val="24"/>
                <w:szCs w:val="24"/>
              </w:rPr>
              <w:t>Đang tổng hợp</w:t>
            </w:r>
          </w:p>
        </w:tc>
        <w:tc>
          <w:tcPr>
            <w:tcW w:w="2425" w:type="dxa"/>
          </w:tcPr>
          <w:p w:rsidR="005F02E7" w:rsidRPr="00320C64" w:rsidRDefault="005F02E7" w:rsidP="004B31F2">
            <w:pPr>
              <w:jc w:val="both"/>
              <w:rPr>
                <w:rFonts w:ascii="Times New Roman" w:hAnsi="Times New Roman" w:cs="Times New Roman"/>
                <w:sz w:val="24"/>
                <w:szCs w:val="24"/>
              </w:rPr>
            </w:pPr>
          </w:p>
        </w:tc>
        <w:tc>
          <w:tcPr>
            <w:tcW w:w="3261" w:type="dxa"/>
          </w:tcPr>
          <w:p w:rsidR="005F02E7" w:rsidRPr="00320C64" w:rsidRDefault="005F02E7" w:rsidP="004B31F2">
            <w:pPr>
              <w:jc w:val="both"/>
              <w:rPr>
                <w:rFonts w:ascii="Times New Roman" w:hAnsi="Times New Roman" w:cs="Times New Roman"/>
                <w:sz w:val="24"/>
                <w:szCs w:val="24"/>
              </w:rPr>
            </w:pPr>
          </w:p>
        </w:tc>
        <w:tc>
          <w:tcPr>
            <w:tcW w:w="992" w:type="dxa"/>
          </w:tcPr>
          <w:p w:rsidR="005F02E7" w:rsidRPr="00320C64" w:rsidRDefault="005F02E7" w:rsidP="004B31F2">
            <w:pPr>
              <w:jc w:val="both"/>
              <w:rPr>
                <w:rFonts w:ascii="Times New Roman" w:hAnsi="Times New Roman" w:cs="Times New Roman"/>
                <w:sz w:val="24"/>
                <w:szCs w:val="24"/>
              </w:rPr>
            </w:pPr>
          </w:p>
        </w:tc>
      </w:tr>
      <w:tr w:rsidR="005F02E7" w:rsidRPr="00320C64" w:rsidTr="00320C64">
        <w:tc>
          <w:tcPr>
            <w:tcW w:w="1669" w:type="dxa"/>
          </w:tcPr>
          <w:p w:rsidR="005F02E7" w:rsidRPr="00320C64" w:rsidRDefault="005F02E7" w:rsidP="00EF6EAE">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Ký quỹ bảo vệ môi trường</w:t>
            </w:r>
          </w:p>
        </w:tc>
        <w:tc>
          <w:tcPr>
            <w:tcW w:w="1860" w:type="dxa"/>
          </w:tcPr>
          <w:p w:rsidR="005F02E7" w:rsidRPr="00320C64" w:rsidRDefault="005F02E7" w:rsidP="00EF6EAE">
            <w:pPr>
              <w:widowControl w:val="0"/>
              <w:autoSpaceDE w:val="0"/>
              <w:autoSpaceDN w:val="0"/>
              <w:adjustRightInd w:val="0"/>
              <w:rPr>
                <w:rFonts w:ascii="Times New Roman" w:hAnsi="Times New Roman" w:cs="Times New Roman"/>
                <w:i/>
                <w:sz w:val="24"/>
                <w:szCs w:val="24"/>
              </w:rPr>
            </w:pPr>
            <w:r w:rsidRPr="00320C64">
              <w:rPr>
                <w:rFonts w:ascii="Times New Roman" w:hAnsi="Times New Roman" w:cs="Times New Roman"/>
                <w:i/>
                <w:sz w:val="24"/>
                <w:szCs w:val="24"/>
              </w:rPr>
              <w:t>Đang tổng hợp</w:t>
            </w:r>
          </w:p>
        </w:tc>
        <w:tc>
          <w:tcPr>
            <w:tcW w:w="2425" w:type="dxa"/>
          </w:tcPr>
          <w:p w:rsidR="005F02E7" w:rsidRPr="00320C64" w:rsidRDefault="005F02E7" w:rsidP="004B31F2">
            <w:pPr>
              <w:jc w:val="both"/>
              <w:rPr>
                <w:rFonts w:ascii="Times New Roman" w:hAnsi="Times New Roman" w:cs="Times New Roman"/>
                <w:sz w:val="24"/>
                <w:szCs w:val="24"/>
              </w:rPr>
            </w:pPr>
          </w:p>
        </w:tc>
        <w:tc>
          <w:tcPr>
            <w:tcW w:w="3261" w:type="dxa"/>
          </w:tcPr>
          <w:p w:rsidR="005F02E7" w:rsidRPr="00320C64" w:rsidRDefault="005F02E7" w:rsidP="004B31F2">
            <w:pPr>
              <w:jc w:val="both"/>
              <w:rPr>
                <w:rFonts w:ascii="Times New Roman" w:hAnsi="Times New Roman" w:cs="Times New Roman"/>
                <w:sz w:val="24"/>
                <w:szCs w:val="24"/>
              </w:rPr>
            </w:pPr>
          </w:p>
        </w:tc>
        <w:tc>
          <w:tcPr>
            <w:tcW w:w="992" w:type="dxa"/>
          </w:tcPr>
          <w:p w:rsidR="005F02E7" w:rsidRPr="00320C64" w:rsidRDefault="005F02E7" w:rsidP="004B31F2">
            <w:pPr>
              <w:jc w:val="both"/>
              <w:rPr>
                <w:rFonts w:ascii="Times New Roman" w:hAnsi="Times New Roman" w:cs="Times New Roman"/>
                <w:sz w:val="24"/>
                <w:szCs w:val="24"/>
              </w:rPr>
            </w:pPr>
          </w:p>
        </w:tc>
      </w:tr>
    </w:tbl>
    <w:p w:rsidR="004B31F2" w:rsidRPr="004F4282" w:rsidRDefault="004B31F2" w:rsidP="004B31F2">
      <w:pPr>
        <w:ind w:left="360"/>
        <w:jc w:val="both"/>
        <w:rPr>
          <w:rFonts w:ascii="Times New Roman" w:hAnsi="Times New Roman" w:cs="Times New Roman"/>
          <w:sz w:val="28"/>
          <w:szCs w:val="28"/>
        </w:rPr>
      </w:pPr>
    </w:p>
    <w:p w:rsidR="00FA00CB" w:rsidRPr="004F4282" w:rsidRDefault="00FA00CB" w:rsidP="0010625E">
      <w:pPr>
        <w:pStyle w:val="ListParagraph"/>
        <w:numPr>
          <w:ilvl w:val="0"/>
          <w:numId w:val="10"/>
        </w:numPr>
        <w:spacing w:line="360" w:lineRule="auto"/>
        <w:ind w:left="357" w:hanging="357"/>
        <w:jc w:val="both"/>
        <w:rPr>
          <w:rFonts w:ascii="Times New Roman" w:hAnsi="Times New Roman" w:cs="Times New Roman"/>
          <w:sz w:val="28"/>
          <w:szCs w:val="28"/>
        </w:rPr>
      </w:pPr>
      <w:r w:rsidRPr="004F4282">
        <w:rPr>
          <w:rFonts w:ascii="Times New Roman" w:hAnsi="Times New Roman" w:cs="Times New Roman"/>
          <w:b/>
          <w:i/>
          <w:sz w:val="28"/>
          <w:szCs w:val="28"/>
        </w:rPr>
        <w:t xml:space="preserve">Dữ liệu tài nguyên nước: </w:t>
      </w:r>
      <w:r w:rsidRPr="004F4282">
        <w:rPr>
          <w:rFonts w:ascii="Times New Roman" w:hAnsi="Times New Roman" w:cs="Times New Roman"/>
          <w:sz w:val="28"/>
          <w:szCs w:val="28"/>
        </w:rPr>
        <w:t>Đây là nhóm dữ liệu quả</w:t>
      </w:r>
      <w:r w:rsidR="00BC3C68" w:rsidRPr="004F4282">
        <w:rPr>
          <w:rFonts w:ascii="Times New Roman" w:hAnsi="Times New Roman" w:cs="Times New Roman"/>
          <w:sz w:val="28"/>
          <w:szCs w:val="28"/>
        </w:rPr>
        <w:t xml:space="preserve">n lý </w:t>
      </w:r>
      <w:r w:rsidR="00B554B4" w:rsidRPr="004F4282">
        <w:rPr>
          <w:rFonts w:ascii="Times New Roman" w:hAnsi="Times New Roman" w:cs="Times New Roman"/>
          <w:sz w:val="28"/>
          <w:szCs w:val="28"/>
        </w:rPr>
        <w:t>công trình khai thác nước mặt, công trình xả thải vào nguồn nước, hồ sơ thăm dò nước dưới đất, hồ sơ khai thác nước dưới đất, giấy phép hành nghề khoan giế</w:t>
      </w:r>
      <w:r w:rsidR="00A07748" w:rsidRPr="004F4282">
        <w:rPr>
          <w:rFonts w:ascii="Times New Roman" w:hAnsi="Times New Roman" w:cs="Times New Roman"/>
          <w:sz w:val="28"/>
          <w:szCs w:val="28"/>
        </w:rPr>
        <w:t>ng.</w:t>
      </w:r>
    </w:p>
    <w:tbl>
      <w:tblPr>
        <w:tblStyle w:val="TableGrid"/>
        <w:tblW w:w="10207" w:type="dxa"/>
        <w:tblInd w:w="-176" w:type="dxa"/>
        <w:tblLayout w:type="fixed"/>
        <w:tblLook w:val="04A0" w:firstRow="1" w:lastRow="0" w:firstColumn="1" w:lastColumn="0" w:noHBand="0" w:noVBand="1"/>
      </w:tblPr>
      <w:tblGrid>
        <w:gridCol w:w="923"/>
        <w:gridCol w:w="1550"/>
        <w:gridCol w:w="1610"/>
        <w:gridCol w:w="1588"/>
        <w:gridCol w:w="3118"/>
        <w:gridCol w:w="1418"/>
      </w:tblGrid>
      <w:tr w:rsidR="00F47B2E" w:rsidRPr="00320C64" w:rsidTr="0010625E">
        <w:trPr>
          <w:trHeight w:val="444"/>
        </w:trPr>
        <w:tc>
          <w:tcPr>
            <w:tcW w:w="10207" w:type="dxa"/>
            <w:gridSpan w:val="6"/>
            <w:vAlign w:val="center"/>
          </w:tcPr>
          <w:p w:rsidR="00F47B2E" w:rsidRPr="00320C64" w:rsidRDefault="00F47B2E" w:rsidP="0010625E">
            <w:pPr>
              <w:jc w:val="center"/>
              <w:rPr>
                <w:rFonts w:ascii="Times New Roman" w:hAnsi="Times New Roman" w:cs="Times New Roman"/>
                <w:b/>
                <w:sz w:val="24"/>
                <w:szCs w:val="24"/>
              </w:rPr>
            </w:pPr>
            <w:r w:rsidRPr="00320C64">
              <w:rPr>
                <w:rFonts w:ascii="Times New Roman" w:hAnsi="Times New Roman" w:cs="Times New Roman"/>
                <w:b/>
                <w:sz w:val="24"/>
                <w:szCs w:val="24"/>
              </w:rPr>
              <w:t>Dữ liệu tài nguyên nước</w:t>
            </w:r>
          </w:p>
        </w:tc>
      </w:tr>
      <w:tr w:rsidR="009E2788" w:rsidRPr="00320C64" w:rsidTr="0010625E">
        <w:tc>
          <w:tcPr>
            <w:tcW w:w="923" w:type="dxa"/>
            <w:vAlign w:val="center"/>
          </w:tcPr>
          <w:p w:rsidR="003C20DA" w:rsidRPr="00320C64" w:rsidRDefault="003C20DA" w:rsidP="00FF3AA1">
            <w:pPr>
              <w:jc w:val="center"/>
              <w:rPr>
                <w:rFonts w:ascii="Times New Roman" w:hAnsi="Times New Roman" w:cs="Times New Roman"/>
                <w:b/>
                <w:sz w:val="24"/>
                <w:szCs w:val="24"/>
              </w:rPr>
            </w:pPr>
            <w:r w:rsidRPr="00320C64">
              <w:rPr>
                <w:rFonts w:ascii="Times New Roman" w:hAnsi="Times New Roman" w:cs="Times New Roman"/>
                <w:b/>
                <w:sz w:val="24"/>
                <w:szCs w:val="24"/>
              </w:rPr>
              <w:t>Đối tượng quản lý</w:t>
            </w:r>
          </w:p>
        </w:tc>
        <w:tc>
          <w:tcPr>
            <w:tcW w:w="1550" w:type="dxa"/>
            <w:vAlign w:val="center"/>
          </w:tcPr>
          <w:p w:rsidR="003C20DA" w:rsidRPr="00320C64" w:rsidRDefault="003C20DA" w:rsidP="00FF3AA1">
            <w:pPr>
              <w:jc w:val="center"/>
              <w:rPr>
                <w:rFonts w:ascii="Times New Roman" w:hAnsi="Times New Roman" w:cs="Times New Roman"/>
                <w:b/>
                <w:sz w:val="24"/>
                <w:szCs w:val="24"/>
              </w:rPr>
            </w:pPr>
            <w:r w:rsidRPr="00320C64">
              <w:rPr>
                <w:rFonts w:ascii="Times New Roman" w:hAnsi="Times New Roman" w:cs="Times New Roman"/>
                <w:b/>
                <w:sz w:val="24"/>
                <w:szCs w:val="24"/>
              </w:rPr>
              <w:t>Thành phần dữ liệu</w:t>
            </w:r>
          </w:p>
        </w:tc>
        <w:tc>
          <w:tcPr>
            <w:tcW w:w="1610" w:type="dxa"/>
            <w:vAlign w:val="center"/>
          </w:tcPr>
          <w:p w:rsidR="003C20DA" w:rsidRPr="00320C64" w:rsidRDefault="003C20DA" w:rsidP="00FF3AA1">
            <w:pPr>
              <w:jc w:val="center"/>
              <w:rPr>
                <w:rFonts w:ascii="Times New Roman" w:hAnsi="Times New Roman" w:cs="Times New Roman"/>
                <w:b/>
                <w:sz w:val="24"/>
                <w:szCs w:val="24"/>
              </w:rPr>
            </w:pPr>
            <w:r w:rsidRPr="00320C64">
              <w:rPr>
                <w:rFonts w:ascii="Times New Roman" w:hAnsi="Times New Roman" w:cs="Times New Roman"/>
                <w:b/>
                <w:sz w:val="24"/>
                <w:szCs w:val="24"/>
              </w:rPr>
              <w:t>Thông tin mô tả</w:t>
            </w:r>
          </w:p>
        </w:tc>
        <w:tc>
          <w:tcPr>
            <w:tcW w:w="1588" w:type="dxa"/>
            <w:vAlign w:val="center"/>
          </w:tcPr>
          <w:p w:rsidR="003C20DA" w:rsidRPr="00320C64" w:rsidRDefault="003C20DA" w:rsidP="00FF3AA1">
            <w:pPr>
              <w:jc w:val="center"/>
              <w:rPr>
                <w:rFonts w:ascii="Times New Roman" w:hAnsi="Times New Roman" w:cs="Times New Roman"/>
                <w:b/>
                <w:sz w:val="24"/>
                <w:szCs w:val="24"/>
              </w:rPr>
            </w:pPr>
            <w:r w:rsidRPr="00320C64">
              <w:rPr>
                <w:rFonts w:ascii="Times New Roman" w:hAnsi="Times New Roman" w:cs="Times New Roman"/>
                <w:b/>
                <w:sz w:val="24"/>
                <w:szCs w:val="24"/>
              </w:rPr>
              <w:t>Dữ liệu danh mục chính và bảng mã</w:t>
            </w:r>
          </w:p>
        </w:tc>
        <w:tc>
          <w:tcPr>
            <w:tcW w:w="3118" w:type="dxa"/>
            <w:vAlign w:val="center"/>
          </w:tcPr>
          <w:p w:rsidR="003C20DA" w:rsidRPr="00320C64" w:rsidRDefault="003C20DA" w:rsidP="0010625E">
            <w:pPr>
              <w:jc w:val="center"/>
              <w:rPr>
                <w:rFonts w:ascii="Times New Roman" w:hAnsi="Times New Roman" w:cs="Times New Roman"/>
                <w:b/>
                <w:sz w:val="24"/>
                <w:szCs w:val="24"/>
              </w:rPr>
            </w:pPr>
            <w:r w:rsidRPr="00320C64">
              <w:rPr>
                <w:rFonts w:ascii="Times New Roman" w:hAnsi="Times New Roman" w:cs="Times New Roman"/>
                <w:b/>
                <w:sz w:val="24"/>
                <w:szCs w:val="24"/>
              </w:rPr>
              <w:t>Dữ liệu hoạt động chính</w:t>
            </w:r>
          </w:p>
        </w:tc>
        <w:tc>
          <w:tcPr>
            <w:tcW w:w="1418" w:type="dxa"/>
            <w:vAlign w:val="center"/>
          </w:tcPr>
          <w:p w:rsidR="003C20DA" w:rsidRPr="00320C64" w:rsidRDefault="003C20DA" w:rsidP="00FF3AA1">
            <w:pPr>
              <w:jc w:val="center"/>
              <w:rPr>
                <w:rFonts w:ascii="Times New Roman" w:hAnsi="Times New Roman" w:cs="Times New Roman"/>
                <w:b/>
                <w:sz w:val="24"/>
                <w:szCs w:val="24"/>
              </w:rPr>
            </w:pPr>
            <w:r w:rsidRPr="00320C64">
              <w:rPr>
                <w:rFonts w:ascii="Times New Roman" w:hAnsi="Times New Roman" w:cs="Times New Roman"/>
                <w:b/>
                <w:sz w:val="24"/>
                <w:szCs w:val="24"/>
              </w:rPr>
              <w:t>Dữ liệu thứ cấp</w:t>
            </w:r>
          </w:p>
        </w:tc>
      </w:tr>
      <w:tr w:rsidR="009E2788" w:rsidRPr="00320C64" w:rsidTr="00320C64">
        <w:tc>
          <w:tcPr>
            <w:tcW w:w="923" w:type="dxa"/>
            <w:vMerge w:val="restart"/>
            <w:vAlign w:val="center"/>
          </w:tcPr>
          <w:p w:rsidR="007B4000" w:rsidRPr="00320C64" w:rsidRDefault="007B4000" w:rsidP="00FF3AA1">
            <w:pPr>
              <w:rPr>
                <w:rFonts w:ascii="Times New Roman" w:hAnsi="Times New Roman" w:cs="Times New Roman"/>
                <w:b/>
                <w:sz w:val="24"/>
                <w:szCs w:val="24"/>
              </w:rPr>
            </w:pPr>
            <w:r w:rsidRPr="00320C64">
              <w:rPr>
                <w:rFonts w:ascii="Times New Roman" w:hAnsi="Times New Roman" w:cs="Times New Roman"/>
                <w:b/>
                <w:sz w:val="24"/>
                <w:szCs w:val="24"/>
              </w:rPr>
              <w:t>Quản lý nước mặt</w:t>
            </w:r>
          </w:p>
        </w:tc>
        <w:tc>
          <w:tcPr>
            <w:tcW w:w="1550" w:type="dxa"/>
          </w:tcPr>
          <w:p w:rsidR="007B4000" w:rsidRPr="00320C64" w:rsidRDefault="007B4000" w:rsidP="00FF3AA1">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Công trình khai thác nước mặt (</w:t>
            </w:r>
            <w:r w:rsidRPr="00320C64">
              <w:rPr>
                <w:rFonts w:ascii="Times New Roman" w:hAnsi="Times New Roman" w:cs="Times New Roman"/>
                <w:sz w:val="24"/>
                <w:szCs w:val="24"/>
              </w:rPr>
              <w:t>TNN_QT03)</w:t>
            </w:r>
          </w:p>
        </w:tc>
        <w:tc>
          <w:tcPr>
            <w:tcW w:w="1610" w:type="dxa"/>
            <w:vAlign w:val="center"/>
          </w:tcPr>
          <w:p w:rsidR="007B4000" w:rsidRPr="00320C64" w:rsidRDefault="007B4000" w:rsidP="00FF3AA1">
            <w:pPr>
              <w:widowControl w:val="0"/>
              <w:autoSpaceDE w:val="0"/>
              <w:autoSpaceDN w:val="0"/>
              <w:adjustRightInd w:val="0"/>
              <w:rPr>
                <w:rFonts w:ascii="Times New Roman" w:hAnsi="Times New Roman" w:cs="Times New Roman"/>
                <w:sz w:val="24"/>
                <w:szCs w:val="24"/>
                <w:lang w:val="de-DE"/>
              </w:rPr>
            </w:pPr>
            <w:r w:rsidRPr="00320C64">
              <w:rPr>
                <w:rFonts w:ascii="Times New Roman" w:hAnsi="Times New Roman" w:cs="Times New Roman"/>
                <w:sz w:val="24"/>
                <w:szCs w:val="24"/>
                <w:lang w:val="de-DE"/>
              </w:rPr>
              <w:t>Hồ sơ cấp giấy phép khai thác tận thu khoáng sản</w:t>
            </w:r>
          </w:p>
        </w:tc>
        <w:tc>
          <w:tcPr>
            <w:tcW w:w="1588" w:type="dxa"/>
          </w:tcPr>
          <w:p w:rsidR="007B4000" w:rsidRPr="00320C64" w:rsidRDefault="007B4000" w:rsidP="00FF3AA1">
            <w:pPr>
              <w:rPr>
                <w:rFonts w:ascii="Times New Roman" w:hAnsi="Times New Roman" w:cs="Times New Roman"/>
                <w:sz w:val="24"/>
                <w:szCs w:val="24"/>
              </w:rPr>
            </w:pPr>
          </w:p>
        </w:tc>
        <w:tc>
          <w:tcPr>
            <w:tcW w:w="3118" w:type="dxa"/>
          </w:tcPr>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DangKy</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TNN03_CPKhaiThacNCMat</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DoanhNghiep</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TNN03_NoiDungCapPhep</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QL_MatBangTramBom</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QL_ViTriTramBom</w:t>
            </w:r>
          </w:p>
          <w:p w:rsidR="007B4000"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TNN03_CheDoKhaiThacSuDung</w:t>
            </w:r>
          </w:p>
        </w:tc>
        <w:tc>
          <w:tcPr>
            <w:tcW w:w="1418" w:type="dxa"/>
          </w:tcPr>
          <w:p w:rsidR="007B4000" w:rsidRPr="00320C64" w:rsidRDefault="007B4000" w:rsidP="00FF3AA1">
            <w:pPr>
              <w:jc w:val="center"/>
              <w:rPr>
                <w:rFonts w:ascii="Times New Roman" w:hAnsi="Times New Roman" w:cs="Times New Roman"/>
                <w:sz w:val="24"/>
                <w:szCs w:val="24"/>
              </w:rPr>
            </w:pPr>
          </w:p>
        </w:tc>
      </w:tr>
      <w:tr w:rsidR="007B4000" w:rsidRPr="00320C64" w:rsidTr="00320C64">
        <w:trPr>
          <w:trHeight w:val="920"/>
        </w:trPr>
        <w:tc>
          <w:tcPr>
            <w:tcW w:w="923" w:type="dxa"/>
            <w:vMerge/>
          </w:tcPr>
          <w:p w:rsidR="007B4000" w:rsidRPr="00320C64" w:rsidRDefault="007B4000" w:rsidP="00FF3AA1">
            <w:pPr>
              <w:jc w:val="center"/>
              <w:rPr>
                <w:rFonts w:ascii="Times New Roman" w:hAnsi="Times New Roman" w:cs="Times New Roman"/>
                <w:sz w:val="24"/>
                <w:szCs w:val="24"/>
              </w:rPr>
            </w:pPr>
          </w:p>
        </w:tc>
        <w:tc>
          <w:tcPr>
            <w:tcW w:w="1550" w:type="dxa"/>
          </w:tcPr>
          <w:p w:rsidR="007B4000" w:rsidRPr="00320C64" w:rsidRDefault="007B4000"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Công trình xả thải vào nguồn nước (TNN_QT04)</w:t>
            </w:r>
          </w:p>
        </w:tc>
        <w:tc>
          <w:tcPr>
            <w:tcW w:w="1610" w:type="dxa"/>
            <w:vAlign w:val="center"/>
          </w:tcPr>
          <w:p w:rsidR="007B4000" w:rsidRPr="00320C64" w:rsidRDefault="007B4000"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Hồ sơ gia hạn giấy phép thăm dò khoáng sản</w:t>
            </w:r>
          </w:p>
        </w:tc>
        <w:tc>
          <w:tcPr>
            <w:tcW w:w="1588" w:type="dxa"/>
          </w:tcPr>
          <w:p w:rsidR="007B4000" w:rsidRPr="00320C64" w:rsidRDefault="00AA4C6D" w:rsidP="00FF3AA1">
            <w:pPr>
              <w:rPr>
                <w:rFonts w:ascii="Times New Roman" w:hAnsi="Times New Roman" w:cs="Times New Roman"/>
                <w:sz w:val="24"/>
                <w:szCs w:val="24"/>
              </w:rPr>
            </w:pPr>
            <w:r w:rsidRPr="00320C64">
              <w:rPr>
                <w:rFonts w:ascii="Times New Roman" w:hAnsi="Times New Roman" w:cs="Times New Roman"/>
                <w:sz w:val="24"/>
                <w:szCs w:val="24"/>
              </w:rPr>
              <w:t>DMPhuongThucXaThai</w:t>
            </w:r>
          </w:p>
        </w:tc>
        <w:tc>
          <w:tcPr>
            <w:tcW w:w="3118" w:type="dxa"/>
          </w:tcPr>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DangKy</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TNN04_CPxaThai</w:t>
            </w:r>
          </w:p>
          <w:p w:rsidR="00AA4C6D"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QL_ViTriXaThai any</w:t>
            </w:r>
          </w:p>
          <w:p w:rsidR="007B4000" w:rsidRPr="00320C64" w:rsidRDefault="00AA4C6D" w:rsidP="00AA4C6D">
            <w:pPr>
              <w:rPr>
                <w:rFonts w:ascii="Times New Roman" w:hAnsi="Times New Roman" w:cs="Times New Roman"/>
                <w:sz w:val="24"/>
                <w:szCs w:val="24"/>
              </w:rPr>
            </w:pPr>
            <w:r w:rsidRPr="00320C64">
              <w:rPr>
                <w:rFonts w:ascii="Times New Roman" w:hAnsi="Times New Roman" w:cs="Times New Roman"/>
                <w:sz w:val="24"/>
                <w:szCs w:val="24"/>
              </w:rPr>
              <w:t>TNN04_NoiDungCapPhep</w:t>
            </w:r>
          </w:p>
        </w:tc>
        <w:tc>
          <w:tcPr>
            <w:tcW w:w="1418" w:type="dxa"/>
          </w:tcPr>
          <w:p w:rsidR="007B4000" w:rsidRPr="00320C64" w:rsidRDefault="007B4000" w:rsidP="00FF3AA1">
            <w:pPr>
              <w:rPr>
                <w:rFonts w:ascii="Times New Roman" w:hAnsi="Times New Roman" w:cs="Times New Roman"/>
                <w:sz w:val="24"/>
                <w:szCs w:val="24"/>
              </w:rPr>
            </w:pPr>
          </w:p>
        </w:tc>
      </w:tr>
      <w:tr w:rsidR="005518A7" w:rsidRPr="00320C64" w:rsidTr="00320C64">
        <w:trPr>
          <w:trHeight w:val="920"/>
        </w:trPr>
        <w:tc>
          <w:tcPr>
            <w:tcW w:w="923" w:type="dxa"/>
            <w:vMerge w:val="restart"/>
            <w:vAlign w:val="center"/>
          </w:tcPr>
          <w:p w:rsidR="005518A7" w:rsidRPr="00320C64" w:rsidRDefault="005518A7" w:rsidP="005518A7">
            <w:pPr>
              <w:jc w:val="center"/>
              <w:rPr>
                <w:rFonts w:ascii="Times New Roman" w:hAnsi="Times New Roman" w:cs="Times New Roman"/>
                <w:sz w:val="24"/>
                <w:szCs w:val="24"/>
              </w:rPr>
            </w:pPr>
            <w:r w:rsidRPr="00320C64">
              <w:rPr>
                <w:rFonts w:ascii="Times New Roman" w:hAnsi="Times New Roman" w:cs="Times New Roman"/>
                <w:b/>
                <w:sz w:val="24"/>
                <w:szCs w:val="24"/>
              </w:rPr>
              <w:t xml:space="preserve">Điểm (giếng) khai </w:t>
            </w:r>
            <w:r w:rsidRPr="00320C64">
              <w:rPr>
                <w:rFonts w:ascii="Times New Roman" w:hAnsi="Times New Roman" w:cs="Times New Roman"/>
                <w:b/>
                <w:sz w:val="24"/>
                <w:szCs w:val="24"/>
              </w:rPr>
              <w:lastRenderedPageBreak/>
              <w:t>thác nước dưới đất</w:t>
            </w:r>
          </w:p>
        </w:tc>
        <w:tc>
          <w:tcPr>
            <w:tcW w:w="1550" w:type="dxa"/>
          </w:tcPr>
          <w:p w:rsidR="005518A7" w:rsidRPr="00320C64" w:rsidRDefault="005518A7"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lastRenderedPageBreak/>
              <w:t>Hồ sơ thăm dò (TNN_QT01)</w:t>
            </w:r>
          </w:p>
        </w:tc>
        <w:tc>
          <w:tcPr>
            <w:tcW w:w="1610" w:type="dxa"/>
          </w:tcPr>
          <w:p w:rsidR="005518A7" w:rsidRPr="00320C64" w:rsidRDefault="005518A7"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 xml:space="preserve">Hồ sơ cấp giấy phép thăm dò nước </w:t>
            </w:r>
            <w:r w:rsidRPr="00320C64">
              <w:rPr>
                <w:rFonts w:ascii="Times New Roman" w:hAnsi="Times New Roman" w:cs="Times New Roman"/>
                <w:sz w:val="24"/>
                <w:szCs w:val="24"/>
              </w:rPr>
              <w:lastRenderedPageBreak/>
              <w:t>dưới đất (quy mô dưới 3.000 m3/ngày.đêm)</w:t>
            </w:r>
          </w:p>
        </w:tc>
        <w:tc>
          <w:tcPr>
            <w:tcW w:w="1588" w:type="dxa"/>
          </w:tcPr>
          <w:p w:rsidR="005518A7" w:rsidRPr="00320C64" w:rsidRDefault="00547602" w:rsidP="00FF3AA1">
            <w:pPr>
              <w:rPr>
                <w:rFonts w:ascii="Times New Roman" w:hAnsi="Times New Roman" w:cs="Times New Roman"/>
                <w:sz w:val="24"/>
                <w:szCs w:val="24"/>
              </w:rPr>
            </w:pPr>
            <w:r w:rsidRPr="00320C64">
              <w:rPr>
                <w:rFonts w:ascii="Times New Roman" w:hAnsi="Times New Roman" w:cs="Times New Roman"/>
                <w:sz w:val="24"/>
                <w:szCs w:val="24"/>
              </w:rPr>
              <w:lastRenderedPageBreak/>
              <w:t>DMLoaiGiayPhep</w:t>
            </w:r>
          </w:p>
        </w:tc>
        <w:tc>
          <w:tcPr>
            <w:tcW w:w="3118" w:type="dxa"/>
          </w:tcPr>
          <w:p w:rsidR="00547602" w:rsidRPr="00320C64" w:rsidRDefault="00547602" w:rsidP="00547602">
            <w:pPr>
              <w:rPr>
                <w:rFonts w:ascii="Times New Roman" w:hAnsi="Times New Roman" w:cs="Times New Roman"/>
                <w:sz w:val="24"/>
                <w:szCs w:val="24"/>
              </w:rPr>
            </w:pPr>
            <w:r w:rsidRPr="00320C64">
              <w:rPr>
                <w:rFonts w:ascii="Times New Roman" w:hAnsi="Times New Roman" w:cs="Times New Roman"/>
                <w:sz w:val="24"/>
                <w:szCs w:val="24"/>
              </w:rPr>
              <w:t>DangKy</w:t>
            </w:r>
          </w:p>
          <w:p w:rsidR="00547602" w:rsidRPr="00320C64" w:rsidRDefault="00547602" w:rsidP="00547602">
            <w:pPr>
              <w:rPr>
                <w:rFonts w:ascii="Times New Roman" w:hAnsi="Times New Roman" w:cs="Times New Roman"/>
                <w:sz w:val="24"/>
                <w:szCs w:val="24"/>
              </w:rPr>
            </w:pPr>
            <w:r w:rsidRPr="00320C64">
              <w:rPr>
                <w:rFonts w:ascii="Times New Roman" w:hAnsi="Times New Roman" w:cs="Times New Roman"/>
                <w:sz w:val="24"/>
                <w:szCs w:val="24"/>
              </w:rPr>
              <w:t>TTN_QT01_CapPhepThamDoNDD</w:t>
            </w:r>
          </w:p>
          <w:p w:rsidR="00547602" w:rsidRPr="00320C64" w:rsidRDefault="00547602" w:rsidP="00547602">
            <w:pPr>
              <w:rPr>
                <w:rFonts w:ascii="Times New Roman" w:hAnsi="Times New Roman" w:cs="Times New Roman"/>
                <w:sz w:val="24"/>
                <w:szCs w:val="24"/>
              </w:rPr>
            </w:pPr>
            <w:r w:rsidRPr="00320C64">
              <w:rPr>
                <w:rFonts w:ascii="Times New Roman" w:hAnsi="Times New Roman" w:cs="Times New Roman"/>
                <w:sz w:val="24"/>
                <w:szCs w:val="24"/>
              </w:rPr>
              <w:lastRenderedPageBreak/>
              <w:t>TTNQT01_NoiDungCapPhep</w:t>
            </w:r>
          </w:p>
          <w:p w:rsidR="00547602" w:rsidRPr="00320C64" w:rsidRDefault="00547602" w:rsidP="00547602">
            <w:pPr>
              <w:rPr>
                <w:rFonts w:ascii="Times New Roman" w:hAnsi="Times New Roman" w:cs="Times New Roman"/>
                <w:sz w:val="24"/>
                <w:szCs w:val="24"/>
              </w:rPr>
            </w:pPr>
            <w:r w:rsidRPr="00320C64">
              <w:rPr>
                <w:rFonts w:ascii="Times New Roman" w:hAnsi="Times New Roman" w:cs="Times New Roman"/>
                <w:sz w:val="24"/>
                <w:szCs w:val="24"/>
              </w:rPr>
              <w:t>TNNGiayPhep</w:t>
            </w:r>
          </w:p>
          <w:p w:rsidR="00547602" w:rsidRPr="00320C64" w:rsidRDefault="00547602" w:rsidP="00547602">
            <w:pPr>
              <w:rPr>
                <w:rFonts w:ascii="Times New Roman" w:hAnsi="Times New Roman" w:cs="Times New Roman"/>
                <w:sz w:val="24"/>
                <w:szCs w:val="24"/>
              </w:rPr>
            </w:pPr>
            <w:r w:rsidRPr="00320C64">
              <w:rPr>
                <w:rFonts w:ascii="Times New Roman" w:hAnsi="Times New Roman" w:cs="Times New Roman"/>
                <w:sz w:val="24"/>
                <w:szCs w:val="24"/>
              </w:rPr>
              <w:t>TNNDonViThietKeThiCong</w:t>
            </w:r>
          </w:p>
          <w:p w:rsidR="005518A7" w:rsidRPr="00320C64" w:rsidRDefault="00547602" w:rsidP="00547602">
            <w:pPr>
              <w:rPr>
                <w:rFonts w:ascii="Times New Roman" w:hAnsi="Times New Roman" w:cs="Times New Roman"/>
                <w:sz w:val="24"/>
                <w:szCs w:val="24"/>
              </w:rPr>
            </w:pPr>
            <w:r w:rsidRPr="00320C64">
              <w:rPr>
                <w:rFonts w:ascii="Times New Roman" w:hAnsi="Times New Roman" w:cs="Times New Roman"/>
                <w:sz w:val="24"/>
                <w:szCs w:val="24"/>
              </w:rPr>
              <w:t>CoQuanCapPhep</w:t>
            </w:r>
          </w:p>
        </w:tc>
        <w:tc>
          <w:tcPr>
            <w:tcW w:w="1418" w:type="dxa"/>
          </w:tcPr>
          <w:p w:rsidR="005518A7" w:rsidRPr="00320C64" w:rsidRDefault="005518A7" w:rsidP="00FF3AA1">
            <w:pPr>
              <w:rPr>
                <w:rFonts w:ascii="Times New Roman" w:hAnsi="Times New Roman" w:cs="Times New Roman"/>
                <w:sz w:val="24"/>
                <w:szCs w:val="24"/>
              </w:rPr>
            </w:pPr>
          </w:p>
        </w:tc>
      </w:tr>
      <w:tr w:rsidR="005518A7" w:rsidRPr="00320C64" w:rsidTr="00320C64">
        <w:trPr>
          <w:trHeight w:val="920"/>
        </w:trPr>
        <w:tc>
          <w:tcPr>
            <w:tcW w:w="923" w:type="dxa"/>
            <w:vMerge/>
          </w:tcPr>
          <w:p w:rsidR="005518A7" w:rsidRPr="00320C64" w:rsidRDefault="005518A7" w:rsidP="00C36504">
            <w:pPr>
              <w:rPr>
                <w:rFonts w:ascii="Times New Roman" w:hAnsi="Times New Roman" w:cs="Times New Roman"/>
                <w:b/>
                <w:sz w:val="24"/>
                <w:szCs w:val="24"/>
              </w:rPr>
            </w:pPr>
          </w:p>
        </w:tc>
        <w:tc>
          <w:tcPr>
            <w:tcW w:w="1550" w:type="dxa"/>
          </w:tcPr>
          <w:p w:rsidR="005518A7" w:rsidRPr="00320C64" w:rsidRDefault="005518A7"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Hồ sơ khai thác (TNN_QT02)</w:t>
            </w:r>
          </w:p>
        </w:tc>
        <w:tc>
          <w:tcPr>
            <w:tcW w:w="1610" w:type="dxa"/>
          </w:tcPr>
          <w:p w:rsidR="005518A7" w:rsidRPr="00320C64" w:rsidRDefault="005518A7"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Hồ sơ cấp giấy phép khai thác nước dưới đất(quy mô dưới 3000 m3/ngày.đêm)</w:t>
            </w:r>
          </w:p>
        </w:tc>
        <w:tc>
          <w:tcPr>
            <w:tcW w:w="1588" w:type="dxa"/>
          </w:tcPr>
          <w:p w:rsidR="005518A7" w:rsidRPr="00320C64" w:rsidRDefault="005518A7" w:rsidP="00FF3AA1">
            <w:pPr>
              <w:rPr>
                <w:rFonts w:ascii="Times New Roman" w:hAnsi="Times New Roman" w:cs="Times New Roman"/>
                <w:sz w:val="24"/>
                <w:szCs w:val="24"/>
              </w:rPr>
            </w:pPr>
          </w:p>
        </w:tc>
        <w:tc>
          <w:tcPr>
            <w:tcW w:w="3118" w:type="dxa"/>
          </w:tcPr>
          <w:p w:rsidR="00F10EE4" w:rsidRPr="00320C64" w:rsidRDefault="00F10EE4" w:rsidP="00F10EE4">
            <w:pPr>
              <w:rPr>
                <w:rFonts w:ascii="Times New Roman" w:hAnsi="Times New Roman" w:cs="Times New Roman"/>
                <w:sz w:val="24"/>
                <w:szCs w:val="24"/>
              </w:rPr>
            </w:pPr>
            <w:r w:rsidRPr="00320C64">
              <w:rPr>
                <w:rFonts w:ascii="Times New Roman" w:hAnsi="Times New Roman" w:cs="Times New Roman"/>
                <w:sz w:val="24"/>
                <w:szCs w:val="24"/>
              </w:rPr>
              <w:t>DangKy</w:t>
            </w:r>
          </w:p>
          <w:p w:rsidR="00F10EE4" w:rsidRPr="00320C64" w:rsidRDefault="00F10EE4" w:rsidP="00F10EE4">
            <w:pPr>
              <w:rPr>
                <w:rFonts w:ascii="Times New Roman" w:hAnsi="Times New Roman" w:cs="Times New Roman"/>
                <w:sz w:val="24"/>
                <w:szCs w:val="24"/>
              </w:rPr>
            </w:pPr>
            <w:r w:rsidRPr="00320C64">
              <w:rPr>
                <w:rFonts w:ascii="Times New Roman" w:hAnsi="Times New Roman" w:cs="Times New Roman"/>
                <w:sz w:val="24"/>
                <w:szCs w:val="24"/>
              </w:rPr>
              <w:t>TNN_QT02_CapGiayPhepKhaiThac NDD</w:t>
            </w:r>
          </w:p>
          <w:p w:rsidR="00F10EE4" w:rsidRPr="00320C64" w:rsidRDefault="00F10EE4" w:rsidP="00F10EE4">
            <w:pPr>
              <w:rPr>
                <w:rFonts w:ascii="Times New Roman" w:hAnsi="Times New Roman" w:cs="Times New Roman"/>
                <w:sz w:val="24"/>
                <w:szCs w:val="24"/>
              </w:rPr>
            </w:pPr>
            <w:r w:rsidRPr="00320C64">
              <w:rPr>
                <w:rFonts w:ascii="Times New Roman" w:hAnsi="Times New Roman" w:cs="Times New Roman"/>
                <w:sz w:val="24"/>
                <w:szCs w:val="24"/>
              </w:rPr>
              <w:t>DoanhNghiep</w:t>
            </w:r>
          </w:p>
          <w:p w:rsidR="00F10EE4" w:rsidRPr="00320C64" w:rsidRDefault="00F10EE4" w:rsidP="00F10EE4">
            <w:pPr>
              <w:rPr>
                <w:rFonts w:ascii="Times New Roman" w:hAnsi="Times New Roman" w:cs="Times New Roman"/>
                <w:sz w:val="24"/>
                <w:szCs w:val="24"/>
              </w:rPr>
            </w:pPr>
            <w:r w:rsidRPr="00320C64">
              <w:rPr>
                <w:rFonts w:ascii="Times New Roman" w:hAnsi="Times New Roman" w:cs="Times New Roman"/>
                <w:sz w:val="24"/>
                <w:szCs w:val="24"/>
              </w:rPr>
              <w:t>TNN_QT02_NoiDungCapPhep</w:t>
            </w:r>
          </w:p>
          <w:p w:rsidR="00F10EE4" w:rsidRPr="00320C64" w:rsidRDefault="00F10EE4" w:rsidP="00F10EE4">
            <w:pPr>
              <w:rPr>
                <w:rFonts w:ascii="Times New Roman" w:hAnsi="Times New Roman" w:cs="Times New Roman"/>
                <w:sz w:val="24"/>
                <w:szCs w:val="24"/>
              </w:rPr>
            </w:pPr>
            <w:r w:rsidRPr="00320C64">
              <w:rPr>
                <w:rFonts w:ascii="Times New Roman" w:hAnsi="Times New Roman" w:cs="Times New Roman"/>
                <w:sz w:val="24"/>
                <w:szCs w:val="24"/>
              </w:rPr>
              <w:t>QL_ViTriGiengKhoan</w:t>
            </w:r>
          </w:p>
          <w:p w:rsidR="005518A7" w:rsidRPr="00320C64" w:rsidRDefault="00F10EE4" w:rsidP="00F10EE4">
            <w:pPr>
              <w:rPr>
                <w:rFonts w:ascii="Times New Roman" w:hAnsi="Times New Roman" w:cs="Times New Roman"/>
                <w:sz w:val="24"/>
                <w:szCs w:val="24"/>
              </w:rPr>
            </w:pPr>
            <w:r w:rsidRPr="00320C64">
              <w:rPr>
                <w:rFonts w:ascii="Times New Roman" w:hAnsi="Times New Roman" w:cs="Times New Roman"/>
                <w:sz w:val="24"/>
                <w:szCs w:val="24"/>
              </w:rPr>
              <w:t>TNN_GiengKhaiThac</w:t>
            </w:r>
          </w:p>
        </w:tc>
        <w:tc>
          <w:tcPr>
            <w:tcW w:w="1418" w:type="dxa"/>
          </w:tcPr>
          <w:p w:rsidR="005518A7" w:rsidRPr="00320C64" w:rsidRDefault="005518A7" w:rsidP="00FF3AA1">
            <w:pPr>
              <w:rPr>
                <w:rFonts w:ascii="Times New Roman" w:hAnsi="Times New Roman" w:cs="Times New Roman"/>
                <w:sz w:val="24"/>
                <w:szCs w:val="24"/>
              </w:rPr>
            </w:pPr>
          </w:p>
        </w:tc>
      </w:tr>
      <w:tr w:rsidR="005518A7" w:rsidRPr="00320C64" w:rsidTr="00320C64">
        <w:trPr>
          <w:trHeight w:val="920"/>
        </w:trPr>
        <w:tc>
          <w:tcPr>
            <w:tcW w:w="923" w:type="dxa"/>
            <w:vMerge/>
          </w:tcPr>
          <w:p w:rsidR="005518A7" w:rsidRPr="00320C64" w:rsidRDefault="005518A7" w:rsidP="00C36504">
            <w:pPr>
              <w:rPr>
                <w:rFonts w:ascii="Times New Roman" w:hAnsi="Times New Roman" w:cs="Times New Roman"/>
                <w:b/>
                <w:sz w:val="24"/>
                <w:szCs w:val="24"/>
              </w:rPr>
            </w:pPr>
          </w:p>
        </w:tc>
        <w:tc>
          <w:tcPr>
            <w:tcW w:w="1550" w:type="dxa"/>
          </w:tcPr>
          <w:p w:rsidR="005518A7" w:rsidRPr="00320C64" w:rsidRDefault="005518A7"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Giấy phép hành nghề khoan giếng (TNN_QT05)</w:t>
            </w:r>
          </w:p>
        </w:tc>
        <w:tc>
          <w:tcPr>
            <w:tcW w:w="1610" w:type="dxa"/>
          </w:tcPr>
          <w:p w:rsidR="005518A7" w:rsidRPr="00320C64" w:rsidRDefault="005518A7" w:rsidP="00FF3AA1">
            <w:pPr>
              <w:widowControl w:val="0"/>
              <w:autoSpaceDE w:val="0"/>
              <w:autoSpaceDN w:val="0"/>
              <w:adjustRightInd w:val="0"/>
              <w:rPr>
                <w:rFonts w:ascii="Times New Roman" w:hAnsi="Times New Roman" w:cs="Times New Roman"/>
                <w:sz w:val="24"/>
                <w:szCs w:val="24"/>
              </w:rPr>
            </w:pPr>
            <w:r w:rsidRPr="00320C64">
              <w:rPr>
                <w:rFonts w:ascii="Times New Roman" w:hAnsi="Times New Roman" w:cs="Times New Roman"/>
                <w:sz w:val="24"/>
                <w:szCs w:val="24"/>
              </w:rPr>
              <w:t>Cấp giấy phép hành nghề khoan nước dưới đất (quy mô vừa và nhỏ)</w:t>
            </w:r>
          </w:p>
        </w:tc>
        <w:tc>
          <w:tcPr>
            <w:tcW w:w="1588" w:type="dxa"/>
          </w:tcPr>
          <w:p w:rsidR="005518A7" w:rsidRPr="00320C64" w:rsidRDefault="005518A7" w:rsidP="00FF3AA1">
            <w:pPr>
              <w:rPr>
                <w:rFonts w:ascii="Times New Roman" w:hAnsi="Times New Roman" w:cs="Times New Roman"/>
                <w:sz w:val="24"/>
                <w:szCs w:val="24"/>
              </w:rPr>
            </w:pPr>
          </w:p>
        </w:tc>
        <w:tc>
          <w:tcPr>
            <w:tcW w:w="3118" w:type="dxa"/>
          </w:tcPr>
          <w:p w:rsidR="00C03F7D"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DangKy</w:t>
            </w:r>
          </w:p>
          <w:p w:rsidR="00C03F7D"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TTN05_CPHanhNgheKhoanNcDuoiDat</w:t>
            </w:r>
          </w:p>
          <w:p w:rsidR="00C03F7D"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TTN_ThietBiKhoanNuocDuoiDat</w:t>
            </w:r>
          </w:p>
          <w:p w:rsidR="00C03F7D"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TTN05_ NoiDungCapPhep</w:t>
            </w:r>
          </w:p>
          <w:p w:rsidR="00C03F7D"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TTNNhanLucThietKeThiCong</w:t>
            </w:r>
          </w:p>
          <w:p w:rsidR="00C03F7D"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TNNDonViThietKeThiCong</w:t>
            </w:r>
          </w:p>
          <w:p w:rsidR="005518A7" w:rsidRPr="00320C64" w:rsidRDefault="00C03F7D" w:rsidP="00C03F7D">
            <w:pPr>
              <w:rPr>
                <w:rFonts w:ascii="Times New Roman" w:hAnsi="Times New Roman" w:cs="Times New Roman"/>
                <w:sz w:val="24"/>
                <w:szCs w:val="24"/>
              </w:rPr>
            </w:pPr>
            <w:r w:rsidRPr="00320C64">
              <w:rPr>
                <w:rFonts w:ascii="Times New Roman" w:hAnsi="Times New Roman" w:cs="Times New Roman"/>
                <w:sz w:val="24"/>
                <w:szCs w:val="24"/>
              </w:rPr>
              <w:t>TNN_ThietBiKhac</w:t>
            </w:r>
          </w:p>
        </w:tc>
        <w:tc>
          <w:tcPr>
            <w:tcW w:w="1418" w:type="dxa"/>
          </w:tcPr>
          <w:p w:rsidR="005518A7" w:rsidRPr="00320C64" w:rsidRDefault="005518A7" w:rsidP="00FF3AA1">
            <w:pPr>
              <w:rPr>
                <w:rFonts w:ascii="Times New Roman" w:hAnsi="Times New Roman" w:cs="Times New Roman"/>
                <w:sz w:val="24"/>
                <w:szCs w:val="24"/>
              </w:rPr>
            </w:pPr>
          </w:p>
        </w:tc>
      </w:tr>
    </w:tbl>
    <w:p w:rsidR="00F47B2E" w:rsidRPr="004F4282" w:rsidRDefault="00F47B2E" w:rsidP="00F47B2E">
      <w:pPr>
        <w:jc w:val="both"/>
        <w:rPr>
          <w:rFonts w:ascii="Times New Roman" w:hAnsi="Times New Roman" w:cs="Times New Roman"/>
          <w:sz w:val="28"/>
          <w:szCs w:val="28"/>
        </w:rPr>
      </w:pPr>
    </w:p>
    <w:p w:rsidR="00E7121A" w:rsidRPr="004F4282" w:rsidRDefault="007C4361" w:rsidP="0010625E">
      <w:pPr>
        <w:pStyle w:val="ListParagraph"/>
        <w:numPr>
          <w:ilvl w:val="0"/>
          <w:numId w:val="10"/>
        </w:numPr>
        <w:spacing w:line="360" w:lineRule="auto"/>
        <w:ind w:left="357" w:hanging="357"/>
        <w:jc w:val="both"/>
        <w:rPr>
          <w:rFonts w:ascii="Times New Roman" w:hAnsi="Times New Roman" w:cs="Times New Roman"/>
          <w:sz w:val="28"/>
          <w:szCs w:val="28"/>
        </w:rPr>
      </w:pPr>
      <w:r w:rsidRPr="004F4282">
        <w:rPr>
          <w:rFonts w:ascii="Times New Roman" w:hAnsi="Times New Roman" w:cs="Times New Roman"/>
          <w:b/>
          <w:i/>
          <w:sz w:val="28"/>
          <w:szCs w:val="28"/>
        </w:rPr>
        <w:t xml:space="preserve">Dữ liệu bản đồ và tài liệu dung </w:t>
      </w:r>
      <w:proofErr w:type="gramStart"/>
      <w:r w:rsidRPr="004F4282">
        <w:rPr>
          <w:rFonts w:ascii="Times New Roman" w:hAnsi="Times New Roman" w:cs="Times New Roman"/>
          <w:b/>
          <w:i/>
          <w:sz w:val="28"/>
          <w:szCs w:val="28"/>
        </w:rPr>
        <w:t>chung</w:t>
      </w:r>
      <w:proofErr w:type="gramEnd"/>
      <w:r w:rsidRPr="004F4282">
        <w:rPr>
          <w:rFonts w:ascii="Times New Roman" w:hAnsi="Times New Roman" w:cs="Times New Roman"/>
          <w:b/>
          <w:i/>
          <w:sz w:val="28"/>
          <w:szCs w:val="28"/>
        </w:rPr>
        <w:t xml:space="preserve">: </w:t>
      </w:r>
      <w:r w:rsidRPr="004F4282">
        <w:rPr>
          <w:rFonts w:ascii="Times New Roman" w:hAnsi="Times New Roman" w:cs="Times New Roman"/>
          <w:sz w:val="28"/>
          <w:szCs w:val="28"/>
        </w:rPr>
        <w:t xml:space="preserve">Đây là nhóm dữ liệu quản lý </w:t>
      </w:r>
      <w:r w:rsidR="00E7121A" w:rsidRPr="004F4282">
        <w:rPr>
          <w:rFonts w:ascii="Times New Roman" w:hAnsi="Times New Roman" w:cs="Times New Roman"/>
          <w:sz w:val="28"/>
          <w:szCs w:val="28"/>
        </w:rPr>
        <w:t xml:space="preserve">dữ liệu bản đồ nền, bản đồ chuyên đề bao gồm: bản đồ địa chất, bản đồ phân vùng khoáng sản, bản đồ quy hoạch phát triển kinh tế, các loại văn bản, quy định và hình ảnh. </w:t>
      </w:r>
    </w:p>
    <w:tbl>
      <w:tblPr>
        <w:tblStyle w:val="TableGrid"/>
        <w:tblW w:w="10207" w:type="dxa"/>
        <w:tblInd w:w="-176" w:type="dxa"/>
        <w:tblLayout w:type="fixed"/>
        <w:tblLook w:val="04A0" w:firstRow="1" w:lastRow="0" w:firstColumn="1" w:lastColumn="0" w:noHBand="0" w:noVBand="1"/>
      </w:tblPr>
      <w:tblGrid>
        <w:gridCol w:w="993"/>
        <w:gridCol w:w="1134"/>
        <w:gridCol w:w="1559"/>
        <w:gridCol w:w="1418"/>
        <w:gridCol w:w="3969"/>
        <w:gridCol w:w="1134"/>
      </w:tblGrid>
      <w:tr w:rsidR="00A17E22" w:rsidRPr="004F4282" w:rsidTr="0010625E">
        <w:trPr>
          <w:trHeight w:val="444"/>
        </w:trPr>
        <w:tc>
          <w:tcPr>
            <w:tcW w:w="10207" w:type="dxa"/>
            <w:gridSpan w:val="6"/>
            <w:vAlign w:val="center"/>
          </w:tcPr>
          <w:p w:rsidR="00A17E22" w:rsidRPr="004F4282" w:rsidRDefault="00A17E22" w:rsidP="0010625E">
            <w:pPr>
              <w:jc w:val="center"/>
              <w:rPr>
                <w:rFonts w:ascii="Times New Roman" w:hAnsi="Times New Roman" w:cs="Times New Roman"/>
                <w:b/>
                <w:sz w:val="28"/>
                <w:szCs w:val="28"/>
              </w:rPr>
            </w:pPr>
            <w:r w:rsidRPr="004F4282">
              <w:rPr>
                <w:rFonts w:ascii="Times New Roman" w:hAnsi="Times New Roman" w:cs="Times New Roman"/>
                <w:b/>
                <w:sz w:val="28"/>
                <w:szCs w:val="28"/>
              </w:rPr>
              <w:t>Dữ liệu bản đồ và tài liệu dung chung</w:t>
            </w:r>
          </w:p>
        </w:tc>
      </w:tr>
      <w:tr w:rsidR="001F7DAF" w:rsidRPr="004F4282" w:rsidTr="00F424FD">
        <w:tc>
          <w:tcPr>
            <w:tcW w:w="993" w:type="dxa"/>
            <w:vAlign w:val="center"/>
          </w:tcPr>
          <w:p w:rsidR="00A17E22" w:rsidRPr="004F4282" w:rsidRDefault="00A17E22" w:rsidP="00FF3AA1">
            <w:pPr>
              <w:jc w:val="center"/>
              <w:rPr>
                <w:rFonts w:ascii="Times New Roman" w:hAnsi="Times New Roman" w:cs="Times New Roman"/>
                <w:b/>
                <w:sz w:val="28"/>
                <w:szCs w:val="28"/>
              </w:rPr>
            </w:pPr>
            <w:r w:rsidRPr="004F4282">
              <w:rPr>
                <w:rFonts w:ascii="Times New Roman" w:hAnsi="Times New Roman" w:cs="Times New Roman"/>
                <w:b/>
                <w:sz w:val="28"/>
                <w:szCs w:val="28"/>
              </w:rPr>
              <w:t>Đối tượng quản lý</w:t>
            </w:r>
          </w:p>
        </w:tc>
        <w:tc>
          <w:tcPr>
            <w:tcW w:w="1134" w:type="dxa"/>
            <w:vAlign w:val="center"/>
          </w:tcPr>
          <w:p w:rsidR="00A17E22" w:rsidRPr="004F4282" w:rsidRDefault="00A17E22" w:rsidP="00FF3AA1">
            <w:pPr>
              <w:jc w:val="center"/>
              <w:rPr>
                <w:rFonts w:ascii="Times New Roman" w:hAnsi="Times New Roman" w:cs="Times New Roman"/>
                <w:b/>
                <w:sz w:val="28"/>
                <w:szCs w:val="28"/>
              </w:rPr>
            </w:pPr>
            <w:r w:rsidRPr="004F4282">
              <w:rPr>
                <w:rFonts w:ascii="Times New Roman" w:hAnsi="Times New Roman" w:cs="Times New Roman"/>
                <w:b/>
                <w:sz w:val="28"/>
                <w:szCs w:val="28"/>
              </w:rPr>
              <w:t>Thành phần dữ liệu</w:t>
            </w:r>
          </w:p>
        </w:tc>
        <w:tc>
          <w:tcPr>
            <w:tcW w:w="1559" w:type="dxa"/>
            <w:vAlign w:val="center"/>
          </w:tcPr>
          <w:p w:rsidR="00A17E22" w:rsidRPr="004F4282" w:rsidRDefault="00A17E22" w:rsidP="00FF3AA1">
            <w:pPr>
              <w:jc w:val="center"/>
              <w:rPr>
                <w:rFonts w:ascii="Times New Roman" w:hAnsi="Times New Roman" w:cs="Times New Roman"/>
                <w:b/>
                <w:sz w:val="28"/>
                <w:szCs w:val="28"/>
              </w:rPr>
            </w:pPr>
            <w:r w:rsidRPr="004F4282">
              <w:rPr>
                <w:rFonts w:ascii="Times New Roman" w:hAnsi="Times New Roman" w:cs="Times New Roman"/>
                <w:b/>
                <w:sz w:val="28"/>
                <w:szCs w:val="28"/>
              </w:rPr>
              <w:t>Thông tin mô tả</w:t>
            </w:r>
          </w:p>
        </w:tc>
        <w:tc>
          <w:tcPr>
            <w:tcW w:w="1418" w:type="dxa"/>
            <w:vAlign w:val="center"/>
          </w:tcPr>
          <w:p w:rsidR="00A17E22" w:rsidRPr="004F4282" w:rsidRDefault="00A17E22" w:rsidP="00FF3AA1">
            <w:pPr>
              <w:jc w:val="center"/>
              <w:rPr>
                <w:rFonts w:ascii="Times New Roman" w:hAnsi="Times New Roman" w:cs="Times New Roman"/>
                <w:b/>
                <w:sz w:val="28"/>
                <w:szCs w:val="28"/>
              </w:rPr>
            </w:pPr>
            <w:r w:rsidRPr="004F4282">
              <w:rPr>
                <w:rFonts w:ascii="Times New Roman" w:hAnsi="Times New Roman" w:cs="Times New Roman"/>
                <w:b/>
                <w:sz w:val="28"/>
                <w:szCs w:val="28"/>
              </w:rPr>
              <w:t>Dữ liệu danh mục chính và bảng mã</w:t>
            </w:r>
          </w:p>
        </w:tc>
        <w:tc>
          <w:tcPr>
            <w:tcW w:w="3969" w:type="dxa"/>
            <w:vAlign w:val="center"/>
          </w:tcPr>
          <w:p w:rsidR="00A17E22" w:rsidRPr="004F4282" w:rsidRDefault="00A17E22" w:rsidP="00FF3AA1">
            <w:pPr>
              <w:jc w:val="center"/>
              <w:rPr>
                <w:rFonts w:ascii="Times New Roman" w:hAnsi="Times New Roman" w:cs="Times New Roman"/>
                <w:b/>
                <w:sz w:val="28"/>
                <w:szCs w:val="28"/>
              </w:rPr>
            </w:pPr>
            <w:r w:rsidRPr="004F4282">
              <w:rPr>
                <w:rFonts w:ascii="Times New Roman" w:hAnsi="Times New Roman" w:cs="Times New Roman"/>
                <w:b/>
                <w:sz w:val="28"/>
                <w:szCs w:val="28"/>
              </w:rPr>
              <w:t>Dữ liệu hoạt động chính</w:t>
            </w:r>
          </w:p>
        </w:tc>
        <w:tc>
          <w:tcPr>
            <w:tcW w:w="1134" w:type="dxa"/>
            <w:vAlign w:val="center"/>
          </w:tcPr>
          <w:p w:rsidR="00A17E22" w:rsidRPr="004F4282" w:rsidRDefault="00A17E22" w:rsidP="00FF3AA1">
            <w:pPr>
              <w:jc w:val="center"/>
              <w:rPr>
                <w:rFonts w:ascii="Times New Roman" w:hAnsi="Times New Roman" w:cs="Times New Roman"/>
                <w:b/>
                <w:sz w:val="28"/>
                <w:szCs w:val="28"/>
              </w:rPr>
            </w:pPr>
            <w:r w:rsidRPr="004F4282">
              <w:rPr>
                <w:rFonts w:ascii="Times New Roman" w:hAnsi="Times New Roman" w:cs="Times New Roman"/>
                <w:b/>
                <w:sz w:val="28"/>
                <w:szCs w:val="28"/>
              </w:rPr>
              <w:t>Dữ liệu thứ cấp</w:t>
            </w:r>
          </w:p>
        </w:tc>
      </w:tr>
      <w:tr w:rsidR="00835098" w:rsidRPr="004F4282" w:rsidTr="00F424FD">
        <w:trPr>
          <w:trHeight w:val="1518"/>
        </w:trPr>
        <w:tc>
          <w:tcPr>
            <w:tcW w:w="993" w:type="dxa"/>
            <w:vAlign w:val="center"/>
          </w:tcPr>
          <w:p w:rsidR="00D05EF9" w:rsidRPr="004F4282" w:rsidRDefault="00D05EF9" w:rsidP="00FF3AA1">
            <w:pPr>
              <w:rPr>
                <w:rFonts w:ascii="Times New Roman" w:hAnsi="Times New Roman" w:cs="Times New Roman"/>
                <w:b/>
                <w:sz w:val="28"/>
                <w:szCs w:val="28"/>
              </w:rPr>
            </w:pPr>
            <w:r w:rsidRPr="004F4282">
              <w:rPr>
                <w:rFonts w:ascii="Times New Roman" w:hAnsi="Times New Roman" w:cs="Times New Roman"/>
                <w:b/>
                <w:sz w:val="28"/>
                <w:szCs w:val="28"/>
              </w:rPr>
              <w:t>Bản đồ nền</w:t>
            </w:r>
          </w:p>
        </w:tc>
        <w:tc>
          <w:tcPr>
            <w:tcW w:w="1134" w:type="dxa"/>
          </w:tcPr>
          <w:p w:rsidR="00D05EF9" w:rsidRPr="004F4282" w:rsidRDefault="00D05EF9"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 xml:space="preserve">Bản đồ nền tỉ lệ 1/25000 </w:t>
            </w:r>
          </w:p>
        </w:tc>
        <w:tc>
          <w:tcPr>
            <w:tcW w:w="1559" w:type="dxa"/>
          </w:tcPr>
          <w:p w:rsidR="00D05EF9" w:rsidRPr="004F4282" w:rsidRDefault="00D05EF9"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Bản đồ nền toàn tỉnh Long An gồm các lớp: Thủy văn, Giao thông, Ranh giới, Kinh tế Xã hội</w:t>
            </w:r>
          </w:p>
        </w:tc>
        <w:tc>
          <w:tcPr>
            <w:tcW w:w="1418" w:type="dxa"/>
          </w:tcPr>
          <w:p w:rsidR="00D05EF9" w:rsidRPr="004F4282" w:rsidRDefault="00D05EF9" w:rsidP="00FF3AA1">
            <w:pPr>
              <w:rPr>
                <w:rFonts w:ascii="Times New Roman" w:hAnsi="Times New Roman" w:cs="Times New Roman"/>
                <w:sz w:val="28"/>
                <w:szCs w:val="28"/>
              </w:rPr>
            </w:pPr>
          </w:p>
        </w:tc>
        <w:tc>
          <w:tcPr>
            <w:tcW w:w="3969" w:type="dxa"/>
          </w:tcPr>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BDN_DiaPhanHanhChinhCapHuyen</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BDN_DiaPhanHanhChinhCapTinh</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BDN_DiaPhanHanhChinhCapPhuongXa</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BDN_DiemKTXH</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BDN_Label_Huyen</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BDN_Label_NamBo</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BDN_Label_PhuongXa</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BDN_Label_Song_Cap1</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lastRenderedPageBreak/>
              <w:t>BDN_Label_Song_Cap2</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BDN_NamBo</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BDN_RanhGioiHanhChinhCapHuyen</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BDN_RanhGioiHanhChinhCapPhuongXa</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BDN_RanhGioiHanhChinhCapTinh</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BDN_SongKenh</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BDN_SongKenh_Clip</w:t>
            </w:r>
          </w:p>
          <w:p w:rsidR="00BB0CD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BDN_TimGiaoThong</w:t>
            </w:r>
          </w:p>
          <w:p w:rsidR="00D05EF9" w:rsidRPr="004F4282" w:rsidRDefault="00BB0CD9" w:rsidP="00BB0CD9">
            <w:pPr>
              <w:rPr>
                <w:rFonts w:ascii="Times New Roman" w:hAnsi="Times New Roman" w:cs="Times New Roman"/>
                <w:sz w:val="28"/>
                <w:szCs w:val="28"/>
              </w:rPr>
            </w:pPr>
            <w:r w:rsidRPr="004F4282">
              <w:rPr>
                <w:rFonts w:ascii="Times New Roman" w:hAnsi="Times New Roman" w:cs="Times New Roman"/>
                <w:sz w:val="28"/>
                <w:szCs w:val="28"/>
              </w:rPr>
              <w:t>BDN_TimSongKenh</w:t>
            </w:r>
          </w:p>
        </w:tc>
        <w:tc>
          <w:tcPr>
            <w:tcW w:w="1134" w:type="dxa"/>
          </w:tcPr>
          <w:p w:rsidR="00D05EF9" w:rsidRPr="004F4282" w:rsidRDefault="00D05EF9" w:rsidP="00FF3AA1">
            <w:pPr>
              <w:jc w:val="center"/>
              <w:rPr>
                <w:rFonts w:ascii="Times New Roman" w:hAnsi="Times New Roman" w:cs="Times New Roman"/>
                <w:sz w:val="28"/>
                <w:szCs w:val="28"/>
              </w:rPr>
            </w:pPr>
          </w:p>
        </w:tc>
      </w:tr>
      <w:tr w:rsidR="001F7DAF" w:rsidRPr="004F4282" w:rsidTr="00F424FD">
        <w:trPr>
          <w:trHeight w:val="920"/>
        </w:trPr>
        <w:tc>
          <w:tcPr>
            <w:tcW w:w="993" w:type="dxa"/>
            <w:vMerge w:val="restart"/>
            <w:vAlign w:val="center"/>
          </w:tcPr>
          <w:p w:rsidR="001F7DAF" w:rsidRPr="004F4282" w:rsidRDefault="001F7DAF" w:rsidP="00FF3AA1">
            <w:pPr>
              <w:jc w:val="center"/>
              <w:rPr>
                <w:rFonts w:ascii="Times New Roman" w:hAnsi="Times New Roman" w:cs="Times New Roman"/>
                <w:sz w:val="28"/>
                <w:szCs w:val="28"/>
              </w:rPr>
            </w:pPr>
            <w:r w:rsidRPr="004F4282">
              <w:rPr>
                <w:rFonts w:ascii="Times New Roman" w:hAnsi="Times New Roman" w:cs="Times New Roman"/>
                <w:b/>
                <w:sz w:val="28"/>
                <w:szCs w:val="28"/>
              </w:rPr>
              <w:lastRenderedPageBreak/>
              <w:t>Bản đồ chuyên đề</w:t>
            </w:r>
          </w:p>
        </w:tc>
        <w:tc>
          <w:tcPr>
            <w:tcW w:w="1134" w:type="dxa"/>
          </w:tcPr>
          <w:p w:rsidR="001F7DAF" w:rsidRPr="004F4282" w:rsidRDefault="001F7DAF" w:rsidP="00FF3AA1">
            <w:pPr>
              <w:rPr>
                <w:rFonts w:ascii="Times New Roman" w:hAnsi="Times New Roman" w:cs="Times New Roman"/>
                <w:sz w:val="28"/>
                <w:szCs w:val="28"/>
                <w:lang w:val="de-DE"/>
              </w:rPr>
            </w:pPr>
            <w:r w:rsidRPr="004F4282">
              <w:rPr>
                <w:rFonts w:ascii="Times New Roman" w:hAnsi="Times New Roman" w:cs="Times New Roman"/>
                <w:sz w:val="28"/>
                <w:szCs w:val="28"/>
                <w:lang w:val="de-DE"/>
              </w:rPr>
              <w:t xml:space="preserve">Địa chất </w:t>
            </w:r>
          </w:p>
        </w:tc>
        <w:tc>
          <w:tcPr>
            <w:tcW w:w="1559" w:type="dxa"/>
          </w:tcPr>
          <w:p w:rsidR="001F7DAF" w:rsidRPr="004F4282" w:rsidRDefault="001F7DAF"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Bản đồ phân vùng địa chất toàn tỉnh</w:t>
            </w:r>
          </w:p>
        </w:tc>
        <w:tc>
          <w:tcPr>
            <w:tcW w:w="1418" w:type="dxa"/>
          </w:tcPr>
          <w:p w:rsidR="001F7DAF" w:rsidRPr="004F4282" w:rsidRDefault="001F7DAF" w:rsidP="00FF3AA1">
            <w:pPr>
              <w:rPr>
                <w:rFonts w:ascii="Times New Roman" w:hAnsi="Times New Roman" w:cs="Times New Roman"/>
                <w:sz w:val="28"/>
                <w:szCs w:val="28"/>
              </w:rPr>
            </w:pPr>
          </w:p>
        </w:tc>
        <w:tc>
          <w:tcPr>
            <w:tcW w:w="3969" w:type="dxa"/>
          </w:tcPr>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DC_PhanVungDiaChat</w:t>
            </w:r>
          </w:p>
          <w:p w:rsidR="001F7DAF"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DC_PhanVungDiaChat_Label</w:t>
            </w:r>
          </w:p>
        </w:tc>
        <w:tc>
          <w:tcPr>
            <w:tcW w:w="1134" w:type="dxa"/>
          </w:tcPr>
          <w:p w:rsidR="001F7DAF" w:rsidRPr="004F4282" w:rsidRDefault="001F7DAF" w:rsidP="00FF3AA1">
            <w:pPr>
              <w:rPr>
                <w:rFonts w:ascii="Times New Roman" w:hAnsi="Times New Roman" w:cs="Times New Roman"/>
                <w:sz w:val="28"/>
                <w:szCs w:val="28"/>
              </w:rPr>
            </w:pPr>
          </w:p>
        </w:tc>
      </w:tr>
      <w:tr w:rsidR="001F7DAF" w:rsidRPr="004F4282" w:rsidTr="00F424FD">
        <w:trPr>
          <w:trHeight w:val="920"/>
        </w:trPr>
        <w:tc>
          <w:tcPr>
            <w:tcW w:w="993" w:type="dxa"/>
            <w:vMerge/>
          </w:tcPr>
          <w:p w:rsidR="001F7DAF" w:rsidRPr="004F4282" w:rsidRDefault="001F7DAF" w:rsidP="00FF3AA1">
            <w:pPr>
              <w:rPr>
                <w:rFonts w:ascii="Times New Roman" w:hAnsi="Times New Roman" w:cs="Times New Roman"/>
                <w:b/>
                <w:sz w:val="28"/>
                <w:szCs w:val="28"/>
              </w:rPr>
            </w:pPr>
          </w:p>
        </w:tc>
        <w:tc>
          <w:tcPr>
            <w:tcW w:w="1134" w:type="dxa"/>
          </w:tcPr>
          <w:p w:rsidR="001F7DAF" w:rsidRPr="004F4282" w:rsidRDefault="001F7DAF" w:rsidP="00FF3AA1">
            <w:pPr>
              <w:rPr>
                <w:rFonts w:ascii="Times New Roman" w:hAnsi="Times New Roman" w:cs="Times New Roman"/>
                <w:sz w:val="28"/>
                <w:szCs w:val="28"/>
                <w:lang w:val="de-DE"/>
              </w:rPr>
            </w:pPr>
            <w:r w:rsidRPr="004F4282">
              <w:rPr>
                <w:rFonts w:ascii="Times New Roman" w:hAnsi="Times New Roman" w:cs="Times New Roman"/>
                <w:sz w:val="28"/>
                <w:szCs w:val="28"/>
                <w:lang w:val="de-DE"/>
              </w:rPr>
              <w:t>Bản đồ phân vùng khoáng sản</w:t>
            </w:r>
          </w:p>
        </w:tc>
        <w:tc>
          <w:tcPr>
            <w:tcW w:w="1559" w:type="dxa"/>
          </w:tcPr>
          <w:p w:rsidR="001F7DAF" w:rsidRPr="004F4282" w:rsidRDefault="001F7DAF"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Phân vùng triển vọng các loại khoáng sản, các điểm khai thác khoáng sản và hiện trạng khai thác.</w:t>
            </w:r>
          </w:p>
        </w:tc>
        <w:tc>
          <w:tcPr>
            <w:tcW w:w="1418" w:type="dxa"/>
          </w:tcPr>
          <w:p w:rsidR="001F7DAF" w:rsidRPr="004F4282" w:rsidRDefault="001F7DAF" w:rsidP="00FF3AA1">
            <w:pPr>
              <w:rPr>
                <w:rFonts w:ascii="Times New Roman" w:hAnsi="Times New Roman" w:cs="Times New Roman"/>
                <w:sz w:val="28"/>
                <w:szCs w:val="28"/>
              </w:rPr>
            </w:pPr>
          </w:p>
        </w:tc>
        <w:tc>
          <w:tcPr>
            <w:tcW w:w="3969" w:type="dxa"/>
          </w:tcPr>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DC_PhanVungTrienVongKhaiThac</w:t>
            </w:r>
          </w:p>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DC_PhanVungTrienVongKhaiThac_Label</w:t>
            </w:r>
          </w:p>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DC_ViTriDiemKhoangSan</w:t>
            </w:r>
          </w:p>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DC_ViTriLoKhoan</w:t>
            </w:r>
          </w:p>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HT_VungCamKhaiThc</w:t>
            </w:r>
          </w:p>
          <w:p w:rsidR="000B57B0"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HT_VungDaKhaiThac</w:t>
            </w:r>
          </w:p>
          <w:p w:rsidR="001F7DAF" w:rsidRPr="004F4282" w:rsidRDefault="000B57B0" w:rsidP="000B57B0">
            <w:pPr>
              <w:rPr>
                <w:rFonts w:ascii="Times New Roman" w:hAnsi="Times New Roman" w:cs="Times New Roman"/>
                <w:sz w:val="28"/>
                <w:szCs w:val="28"/>
              </w:rPr>
            </w:pPr>
            <w:r w:rsidRPr="004F4282">
              <w:rPr>
                <w:rFonts w:ascii="Times New Roman" w:hAnsi="Times New Roman" w:cs="Times New Roman"/>
                <w:sz w:val="28"/>
                <w:szCs w:val="28"/>
              </w:rPr>
              <w:t>HT_VungDaThamDo</w:t>
            </w:r>
          </w:p>
        </w:tc>
        <w:tc>
          <w:tcPr>
            <w:tcW w:w="1134" w:type="dxa"/>
          </w:tcPr>
          <w:p w:rsidR="001F7DAF" w:rsidRPr="004F4282" w:rsidRDefault="001F7DAF" w:rsidP="00FF3AA1">
            <w:pPr>
              <w:rPr>
                <w:rFonts w:ascii="Times New Roman" w:hAnsi="Times New Roman" w:cs="Times New Roman"/>
                <w:sz w:val="28"/>
                <w:szCs w:val="28"/>
              </w:rPr>
            </w:pPr>
          </w:p>
        </w:tc>
      </w:tr>
      <w:tr w:rsidR="001F7DAF" w:rsidRPr="004F4282" w:rsidTr="00F424FD">
        <w:trPr>
          <w:trHeight w:val="920"/>
        </w:trPr>
        <w:tc>
          <w:tcPr>
            <w:tcW w:w="993" w:type="dxa"/>
            <w:vMerge/>
          </w:tcPr>
          <w:p w:rsidR="001F7DAF" w:rsidRPr="004F4282" w:rsidRDefault="001F7DAF" w:rsidP="00FF3AA1">
            <w:pPr>
              <w:rPr>
                <w:rFonts w:ascii="Times New Roman" w:hAnsi="Times New Roman" w:cs="Times New Roman"/>
                <w:b/>
                <w:sz w:val="28"/>
                <w:szCs w:val="28"/>
              </w:rPr>
            </w:pPr>
          </w:p>
        </w:tc>
        <w:tc>
          <w:tcPr>
            <w:tcW w:w="1134" w:type="dxa"/>
          </w:tcPr>
          <w:p w:rsidR="001F7DAF" w:rsidRPr="004F4282" w:rsidRDefault="001F7DAF" w:rsidP="00FF3AA1">
            <w:pPr>
              <w:rPr>
                <w:rFonts w:ascii="Times New Roman" w:hAnsi="Times New Roman" w:cs="Times New Roman"/>
                <w:sz w:val="28"/>
                <w:szCs w:val="28"/>
                <w:lang w:val="de-DE"/>
              </w:rPr>
            </w:pPr>
            <w:r w:rsidRPr="004F4282">
              <w:rPr>
                <w:rFonts w:ascii="Times New Roman" w:hAnsi="Times New Roman" w:cs="Times New Roman"/>
                <w:sz w:val="28"/>
                <w:szCs w:val="28"/>
                <w:lang w:val="de-DE"/>
              </w:rPr>
              <w:t>Bản đồ quy hoạch phát triển kinh tế</w:t>
            </w:r>
          </w:p>
        </w:tc>
        <w:tc>
          <w:tcPr>
            <w:tcW w:w="1559" w:type="dxa"/>
          </w:tcPr>
          <w:p w:rsidR="001F7DAF" w:rsidRPr="004F4282" w:rsidRDefault="001F7DAF"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 xml:space="preserve">Phân bố các khu công nghiệp và quy hoạch khu vực khai thác khoáng sản </w:t>
            </w:r>
          </w:p>
        </w:tc>
        <w:tc>
          <w:tcPr>
            <w:tcW w:w="1418" w:type="dxa"/>
          </w:tcPr>
          <w:p w:rsidR="001F7DAF" w:rsidRPr="004F4282" w:rsidRDefault="001F7DAF" w:rsidP="00FF3AA1">
            <w:pPr>
              <w:rPr>
                <w:rFonts w:ascii="Times New Roman" w:hAnsi="Times New Roman" w:cs="Times New Roman"/>
                <w:sz w:val="28"/>
                <w:szCs w:val="28"/>
              </w:rPr>
            </w:pPr>
          </w:p>
        </w:tc>
        <w:tc>
          <w:tcPr>
            <w:tcW w:w="3969" w:type="dxa"/>
          </w:tcPr>
          <w:p w:rsidR="008E4E2F" w:rsidRPr="004F4282" w:rsidRDefault="008E4E2F" w:rsidP="008E4E2F">
            <w:pPr>
              <w:rPr>
                <w:rFonts w:ascii="Times New Roman" w:hAnsi="Times New Roman" w:cs="Times New Roman"/>
                <w:sz w:val="28"/>
                <w:szCs w:val="28"/>
              </w:rPr>
            </w:pPr>
            <w:r w:rsidRPr="004F4282">
              <w:rPr>
                <w:rFonts w:ascii="Times New Roman" w:hAnsi="Times New Roman" w:cs="Times New Roman"/>
                <w:sz w:val="28"/>
                <w:szCs w:val="28"/>
              </w:rPr>
              <w:t>HT_KhuCongNghiep</w:t>
            </w:r>
          </w:p>
          <w:p w:rsidR="001F7DAF" w:rsidRPr="004F4282" w:rsidRDefault="008E4E2F" w:rsidP="008E4E2F">
            <w:pPr>
              <w:rPr>
                <w:rFonts w:ascii="Times New Roman" w:hAnsi="Times New Roman" w:cs="Times New Roman"/>
                <w:sz w:val="28"/>
                <w:szCs w:val="28"/>
              </w:rPr>
            </w:pPr>
            <w:r w:rsidRPr="004F4282">
              <w:rPr>
                <w:rFonts w:ascii="Times New Roman" w:hAnsi="Times New Roman" w:cs="Times New Roman"/>
                <w:sz w:val="28"/>
                <w:szCs w:val="28"/>
              </w:rPr>
              <w:t>QH_QuyHoachKhoangSan</w:t>
            </w:r>
          </w:p>
        </w:tc>
        <w:tc>
          <w:tcPr>
            <w:tcW w:w="1134" w:type="dxa"/>
          </w:tcPr>
          <w:p w:rsidR="001F7DAF" w:rsidRPr="004F4282" w:rsidRDefault="001F7DAF" w:rsidP="00FF3AA1">
            <w:pPr>
              <w:rPr>
                <w:rFonts w:ascii="Times New Roman" w:hAnsi="Times New Roman" w:cs="Times New Roman"/>
                <w:sz w:val="28"/>
                <w:szCs w:val="28"/>
              </w:rPr>
            </w:pPr>
          </w:p>
        </w:tc>
      </w:tr>
      <w:tr w:rsidR="003526B3" w:rsidRPr="004F4282" w:rsidTr="00F424FD">
        <w:trPr>
          <w:trHeight w:val="920"/>
        </w:trPr>
        <w:tc>
          <w:tcPr>
            <w:tcW w:w="993" w:type="dxa"/>
          </w:tcPr>
          <w:p w:rsidR="003526B3" w:rsidRPr="004F4282" w:rsidRDefault="003526B3" w:rsidP="00FF3AA1">
            <w:pPr>
              <w:rPr>
                <w:rFonts w:ascii="Times New Roman" w:hAnsi="Times New Roman" w:cs="Times New Roman"/>
                <w:b/>
                <w:sz w:val="28"/>
                <w:szCs w:val="28"/>
              </w:rPr>
            </w:pPr>
            <w:r w:rsidRPr="004F4282">
              <w:rPr>
                <w:rFonts w:ascii="Times New Roman" w:hAnsi="Times New Roman" w:cs="Times New Roman"/>
                <w:b/>
                <w:sz w:val="28"/>
                <w:szCs w:val="28"/>
              </w:rPr>
              <w:t>Văn bản, quy định, hình ảnh</w:t>
            </w:r>
          </w:p>
        </w:tc>
        <w:tc>
          <w:tcPr>
            <w:tcW w:w="1134" w:type="dxa"/>
          </w:tcPr>
          <w:p w:rsidR="003526B3" w:rsidRPr="004F4282" w:rsidRDefault="003526B3"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File hình ảnh hoặc pdf</w:t>
            </w:r>
          </w:p>
        </w:tc>
        <w:tc>
          <w:tcPr>
            <w:tcW w:w="1559" w:type="dxa"/>
          </w:tcPr>
          <w:p w:rsidR="003526B3" w:rsidRPr="004F4282" w:rsidRDefault="003526B3" w:rsidP="00FF3AA1">
            <w:pPr>
              <w:widowControl w:val="0"/>
              <w:autoSpaceDE w:val="0"/>
              <w:autoSpaceDN w:val="0"/>
              <w:adjustRightInd w:val="0"/>
              <w:rPr>
                <w:rFonts w:ascii="Times New Roman" w:hAnsi="Times New Roman" w:cs="Times New Roman"/>
                <w:sz w:val="28"/>
                <w:szCs w:val="28"/>
                <w:lang w:val="de-DE"/>
              </w:rPr>
            </w:pPr>
            <w:r w:rsidRPr="004F4282">
              <w:rPr>
                <w:rFonts w:ascii="Times New Roman" w:hAnsi="Times New Roman" w:cs="Times New Roman"/>
                <w:sz w:val="28"/>
                <w:szCs w:val="28"/>
                <w:lang w:val="de-DE"/>
              </w:rPr>
              <w:t>Văn bản nội dung các quy trình, quy định.</w:t>
            </w:r>
          </w:p>
        </w:tc>
        <w:tc>
          <w:tcPr>
            <w:tcW w:w="1418" w:type="dxa"/>
          </w:tcPr>
          <w:p w:rsidR="003526B3" w:rsidRPr="004F4282" w:rsidRDefault="003526B3" w:rsidP="00FF3AA1">
            <w:pPr>
              <w:rPr>
                <w:rFonts w:ascii="Times New Roman" w:hAnsi="Times New Roman" w:cs="Times New Roman"/>
                <w:sz w:val="28"/>
                <w:szCs w:val="28"/>
              </w:rPr>
            </w:pPr>
          </w:p>
        </w:tc>
        <w:tc>
          <w:tcPr>
            <w:tcW w:w="3969" w:type="dxa"/>
          </w:tcPr>
          <w:p w:rsidR="008E4E2F" w:rsidRPr="004F4282" w:rsidRDefault="008E4E2F" w:rsidP="008E4E2F">
            <w:pPr>
              <w:rPr>
                <w:rFonts w:ascii="Times New Roman" w:hAnsi="Times New Roman" w:cs="Times New Roman"/>
                <w:sz w:val="28"/>
                <w:szCs w:val="28"/>
              </w:rPr>
            </w:pPr>
            <w:r w:rsidRPr="004F4282">
              <w:rPr>
                <w:rFonts w:ascii="Times New Roman" w:hAnsi="Times New Roman" w:cs="Times New Roman"/>
                <w:sz w:val="28"/>
                <w:szCs w:val="28"/>
              </w:rPr>
              <w:t>TaiLieuQuyTrinh</w:t>
            </w:r>
          </w:p>
          <w:p w:rsidR="003526B3" w:rsidRPr="004F4282" w:rsidRDefault="008E4E2F" w:rsidP="008E4E2F">
            <w:pPr>
              <w:rPr>
                <w:rFonts w:ascii="Times New Roman" w:hAnsi="Times New Roman" w:cs="Times New Roman"/>
                <w:sz w:val="28"/>
                <w:szCs w:val="28"/>
              </w:rPr>
            </w:pPr>
            <w:r w:rsidRPr="004F4282">
              <w:rPr>
                <w:rFonts w:ascii="Times New Roman" w:hAnsi="Times New Roman" w:cs="Times New Roman"/>
                <w:sz w:val="28"/>
                <w:szCs w:val="28"/>
              </w:rPr>
              <w:t>TaiLieuLuuTru</w:t>
            </w:r>
          </w:p>
        </w:tc>
        <w:tc>
          <w:tcPr>
            <w:tcW w:w="1134" w:type="dxa"/>
          </w:tcPr>
          <w:p w:rsidR="003526B3" w:rsidRPr="004F4282" w:rsidRDefault="003526B3" w:rsidP="00FF3AA1">
            <w:pPr>
              <w:rPr>
                <w:rFonts w:ascii="Times New Roman" w:hAnsi="Times New Roman" w:cs="Times New Roman"/>
                <w:sz w:val="28"/>
                <w:szCs w:val="28"/>
              </w:rPr>
            </w:pPr>
          </w:p>
        </w:tc>
      </w:tr>
    </w:tbl>
    <w:p w:rsidR="007C4361" w:rsidRPr="004F4282" w:rsidRDefault="007C4361" w:rsidP="00F47B2E">
      <w:pPr>
        <w:jc w:val="both"/>
        <w:rPr>
          <w:rFonts w:ascii="Times New Roman" w:hAnsi="Times New Roman" w:cs="Times New Roman"/>
          <w:sz w:val="28"/>
          <w:szCs w:val="28"/>
        </w:rPr>
      </w:pPr>
    </w:p>
    <w:p w:rsidR="00375EFD" w:rsidRPr="004F4282" w:rsidRDefault="00375EFD" w:rsidP="00375EFD">
      <w:pPr>
        <w:pStyle w:val="Heading1"/>
        <w:numPr>
          <w:ilvl w:val="0"/>
          <w:numId w:val="9"/>
        </w:numPr>
        <w:rPr>
          <w:rFonts w:cs="Times New Roman"/>
          <w:b/>
          <w:sz w:val="28"/>
          <w:szCs w:val="28"/>
        </w:rPr>
      </w:pPr>
      <w:r w:rsidRPr="004F4282">
        <w:rPr>
          <w:rFonts w:cs="Times New Roman"/>
          <w:b/>
          <w:sz w:val="28"/>
          <w:szCs w:val="28"/>
        </w:rPr>
        <w:lastRenderedPageBreak/>
        <w:t>KIẾN TRÚC CƠ SỞ HẠ TẦNG CNTT</w:t>
      </w:r>
    </w:p>
    <w:p w:rsidR="00375EFD" w:rsidRPr="004F4282" w:rsidRDefault="007A5C5A" w:rsidP="0010625E">
      <w:pPr>
        <w:pStyle w:val="ListParagraph"/>
        <w:numPr>
          <w:ilvl w:val="0"/>
          <w:numId w:val="10"/>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Cấu trúc mạng vật lý (phần cứng) để vận hành phần mềm bao gồm: Máy Server, máy Workstation, các thiết bị mạng (Moderm, dây cáp mạng…)</w:t>
      </w:r>
      <w:r w:rsidR="0098424C" w:rsidRPr="004F4282">
        <w:rPr>
          <w:rFonts w:ascii="Times New Roman" w:hAnsi="Times New Roman" w:cs="Times New Roman"/>
          <w:sz w:val="28"/>
          <w:szCs w:val="28"/>
        </w:rPr>
        <w:t>.</w:t>
      </w:r>
    </w:p>
    <w:p w:rsidR="0098424C" w:rsidRPr="004F4282" w:rsidRDefault="006D3ECB" w:rsidP="0010625E">
      <w:pPr>
        <w:pStyle w:val="ListParagraph"/>
        <w:numPr>
          <w:ilvl w:val="0"/>
          <w:numId w:val="10"/>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Cấu hình tối thiểu của các thiết bị vật lý:</w:t>
      </w:r>
    </w:p>
    <w:p w:rsidR="006D3ECB" w:rsidRPr="004F4282" w:rsidRDefault="006D3ECB" w:rsidP="0010625E">
      <w:pPr>
        <w:pStyle w:val="ListParagraph"/>
        <w:numPr>
          <w:ilvl w:val="0"/>
          <w:numId w:val="14"/>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Số máy tính</w:t>
      </w:r>
      <w:r w:rsidR="00DF0D21" w:rsidRPr="004F4282">
        <w:rPr>
          <w:rFonts w:ascii="Times New Roman" w:hAnsi="Times New Roman" w:cs="Times New Roman"/>
          <w:sz w:val="28"/>
          <w:szCs w:val="28"/>
        </w:rPr>
        <w:t>: 1 máy</w:t>
      </w:r>
    </w:p>
    <w:p w:rsidR="00DF0D21" w:rsidRPr="004F4282" w:rsidRDefault="00DF0D21" w:rsidP="0010625E">
      <w:pPr>
        <w:pStyle w:val="ListParagraph"/>
        <w:numPr>
          <w:ilvl w:val="0"/>
          <w:numId w:val="14"/>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Tốc độ mạ</w:t>
      </w:r>
      <w:r w:rsidR="00235798" w:rsidRPr="004F4282">
        <w:rPr>
          <w:rFonts w:ascii="Times New Roman" w:hAnsi="Times New Roman" w:cs="Times New Roman"/>
          <w:sz w:val="28"/>
          <w:szCs w:val="28"/>
        </w:rPr>
        <w:t>ng: 100 Mbps</w:t>
      </w:r>
    </w:p>
    <w:p w:rsidR="004D3085" w:rsidRPr="004F4282" w:rsidRDefault="004D3085" w:rsidP="0010625E">
      <w:pPr>
        <w:pStyle w:val="ListParagraph"/>
        <w:numPr>
          <w:ilvl w:val="0"/>
          <w:numId w:val="14"/>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 xml:space="preserve">CPU: </w:t>
      </w:r>
      <w:r w:rsidR="002465A9" w:rsidRPr="004F4282">
        <w:rPr>
          <w:rFonts w:ascii="Times New Roman" w:hAnsi="Times New Roman" w:cs="Times New Roman"/>
          <w:sz w:val="28"/>
          <w:szCs w:val="28"/>
        </w:rPr>
        <w:t>1.6 GHz</w:t>
      </w:r>
    </w:p>
    <w:p w:rsidR="002465A9" w:rsidRPr="004F4282" w:rsidRDefault="008B3EA8" w:rsidP="0010625E">
      <w:pPr>
        <w:pStyle w:val="ListParagraph"/>
        <w:numPr>
          <w:ilvl w:val="0"/>
          <w:numId w:val="10"/>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 xml:space="preserve">Phương thức kết nối: </w:t>
      </w:r>
      <w:r w:rsidR="00EC2F04" w:rsidRPr="004F4282">
        <w:rPr>
          <w:rFonts w:ascii="Times New Roman" w:hAnsi="Times New Roman" w:cs="Times New Roman"/>
          <w:sz w:val="28"/>
          <w:szCs w:val="28"/>
        </w:rPr>
        <w:t>Kết nối qua mạng LAN, qua Internet</w:t>
      </w:r>
      <w:r w:rsidR="005F2D87" w:rsidRPr="004F4282">
        <w:rPr>
          <w:rFonts w:ascii="Times New Roman" w:hAnsi="Times New Roman" w:cs="Times New Roman"/>
          <w:sz w:val="28"/>
          <w:szCs w:val="28"/>
        </w:rPr>
        <w:t>.</w:t>
      </w:r>
    </w:p>
    <w:p w:rsidR="005F2D87" w:rsidRPr="004F4282" w:rsidRDefault="005F2D87" w:rsidP="0010625E">
      <w:pPr>
        <w:pStyle w:val="ListParagraph"/>
        <w:numPr>
          <w:ilvl w:val="0"/>
          <w:numId w:val="10"/>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Mối quan hệ của các tiến trình trong mô hình xử lý với các thiết bị vật lý:</w:t>
      </w:r>
    </w:p>
    <w:p w:rsidR="005E447F" w:rsidRPr="004F4282" w:rsidRDefault="005E447F" w:rsidP="0010625E">
      <w:pPr>
        <w:pStyle w:val="ListParagraph"/>
        <w:numPr>
          <w:ilvl w:val="0"/>
          <w:numId w:val="15"/>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Server chứa website (phần mềm) và CSDL.</w:t>
      </w:r>
    </w:p>
    <w:p w:rsidR="005E447F" w:rsidRPr="004F4282" w:rsidRDefault="001F2FE0" w:rsidP="0010625E">
      <w:pPr>
        <w:pStyle w:val="ListParagraph"/>
        <w:numPr>
          <w:ilvl w:val="0"/>
          <w:numId w:val="15"/>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Các máy Workstation, máy trạm kết nối đến Website thông qua mạng LAN.</w:t>
      </w:r>
    </w:p>
    <w:p w:rsidR="00BA387A" w:rsidRDefault="001F2FE0" w:rsidP="00F47B2E">
      <w:pPr>
        <w:pStyle w:val="ListParagraph"/>
        <w:numPr>
          <w:ilvl w:val="0"/>
          <w:numId w:val="15"/>
        </w:numPr>
        <w:spacing w:line="360" w:lineRule="auto"/>
        <w:ind w:hanging="357"/>
        <w:jc w:val="both"/>
        <w:rPr>
          <w:rFonts w:ascii="Times New Roman" w:hAnsi="Times New Roman" w:cs="Times New Roman"/>
          <w:sz w:val="28"/>
          <w:szCs w:val="28"/>
        </w:rPr>
      </w:pPr>
      <w:r w:rsidRPr="004F4282">
        <w:rPr>
          <w:rFonts w:ascii="Times New Roman" w:hAnsi="Times New Roman" w:cs="Times New Roman"/>
          <w:sz w:val="28"/>
          <w:szCs w:val="28"/>
        </w:rPr>
        <w:t xml:space="preserve">Các máy Client (máy khách) kết nối đến Website truyền thông thông qua mạng Internet. </w:t>
      </w:r>
    </w:p>
    <w:p w:rsidR="00BA387A" w:rsidRDefault="00BA387A" w:rsidP="00BA387A">
      <w:pPr>
        <w:spacing w:line="360" w:lineRule="auto"/>
        <w:jc w:val="both"/>
        <w:rPr>
          <w:rFonts w:ascii="Times New Roman" w:hAnsi="Times New Roman" w:cs="Times New Roman"/>
          <w:sz w:val="28"/>
          <w:szCs w:val="28"/>
        </w:rPr>
      </w:pPr>
    </w:p>
    <w:p w:rsidR="00BA387A" w:rsidRDefault="00BA387A" w:rsidP="00BA387A">
      <w:pPr>
        <w:spacing w:line="360" w:lineRule="auto"/>
        <w:jc w:val="both"/>
        <w:rPr>
          <w:rFonts w:ascii="Times New Roman" w:hAnsi="Times New Roman" w:cs="Times New Roman"/>
          <w:sz w:val="28"/>
          <w:szCs w:val="28"/>
        </w:rPr>
      </w:pPr>
    </w:p>
    <w:p w:rsidR="00BA387A" w:rsidRPr="00BA387A" w:rsidRDefault="00BA387A" w:rsidP="00BA387A">
      <w:pPr>
        <w:widowControl w:val="0"/>
        <w:autoSpaceDE w:val="0"/>
        <w:autoSpaceDN w:val="0"/>
        <w:adjustRightInd w:val="0"/>
        <w:spacing w:before="26" w:after="0" w:line="240" w:lineRule="auto"/>
        <w:ind w:left="5681" w:right="-20"/>
        <w:rPr>
          <w:rFonts w:ascii="Times New Roman" w:hAnsi="Times New Roman" w:cs="Times New Roman"/>
          <w:sz w:val="26"/>
          <w:szCs w:val="26"/>
        </w:rPr>
      </w:pPr>
      <w:r w:rsidRPr="00BA387A">
        <w:rPr>
          <w:rFonts w:ascii="Times New Roman" w:hAnsi="Times New Roman" w:cs="Times New Roman"/>
          <w:i/>
          <w:iCs/>
          <w:sz w:val="26"/>
          <w:szCs w:val="26"/>
        </w:rPr>
        <w:t>Ngày........</w:t>
      </w:r>
      <w:r w:rsidRPr="00BA387A">
        <w:rPr>
          <w:rFonts w:ascii="Times New Roman" w:hAnsi="Times New Roman" w:cs="Times New Roman"/>
          <w:i/>
          <w:iCs/>
          <w:spacing w:val="2"/>
          <w:sz w:val="26"/>
          <w:szCs w:val="26"/>
        </w:rPr>
        <w:t>.</w:t>
      </w:r>
      <w:r w:rsidRPr="00BA387A">
        <w:rPr>
          <w:rFonts w:ascii="Times New Roman" w:hAnsi="Times New Roman" w:cs="Times New Roman"/>
          <w:i/>
          <w:iCs/>
          <w:sz w:val="26"/>
          <w:szCs w:val="26"/>
        </w:rPr>
        <w:t>.tháng</w:t>
      </w:r>
      <w:r w:rsidRPr="00BA387A">
        <w:rPr>
          <w:rFonts w:ascii="Times New Roman" w:hAnsi="Times New Roman" w:cs="Times New Roman"/>
          <w:i/>
          <w:iCs/>
          <w:spacing w:val="2"/>
          <w:sz w:val="26"/>
          <w:szCs w:val="26"/>
        </w:rPr>
        <w:t>.</w:t>
      </w:r>
      <w:r w:rsidRPr="00BA387A">
        <w:rPr>
          <w:rFonts w:ascii="Times New Roman" w:hAnsi="Times New Roman" w:cs="Times New Roman"/>
          <w:i/>
          <w:iCs/>
          <w:sz w:val="26"/>
          <w:szCs w:val="26"/>
        </w:rPr>
        <w:t>.......</w:t>
      </w:r>
      <w:r w:rsidRPr="00BA387A">
        <w:rPr>
          <w:rFonts w:ascii="Times New Roman" w:hAnsi="Times New Roman" w:cs="Times New Roman"/>
          <w:i/>
          <w:iCs/>
          <w:spacing w:val="2"/>
          <w:sz w:val="26"/>
          <w:szCs w:val="26"/>
        </w:rPr>
        <w:t>n</w:t>
      </w:r>
      <w:r w:rsidRPr="00BA387A">
        <w:rPr>
          <w:rFonts w:ascii="Times New Roman" w:hAnsi="Times New Roman" w:cs="Times New Roman"/>
          <w:i/>
          <w:iCs/>
          <w:sz w:val="26"/>
          <w:szCs w:val="26"/>
        </w:rPr>
        <w:t>ăm.......</w:t>
      </w:r>
    </w:p>
    <w:p w:rsidR="00BA387A" w:rsidRPr="00BA387A" w:rsidRDefault="00BA387A" w:rsidP="00BA387A">
      <w:pPr>
        <w:widowControl w:val="0"/>
        <w:autoSpaceDE w:val="0"/>
        <w:autoSpaceDN w:val="0"/>
        <w:adjustRightInd w:val="0"/>
        <w:spacing w:before="8" w:after="0" w:line="120" w:lineRule="exact"/>
        <w:rPr>
          <w:rFonts w:ascii="Times New Roman" w:hAnsi="Times New Roman" w:cs="Times New Roman"/>
          <w:sz w:val="12"/>
          <w:szCs w:val="12"/>
        </w:rPr>
      </w:pPr>
    </w:p>
    <w:p w:rsidR="00BA387A" w:rsidRPr="00BA387A" w:rsidRDefault="00BA387A" w:rsidP="00BA387A">
      <w:pPr>
        <w:widowControl w:val="0"/>
        <w:tabs>
          <w:tab w:val="left" w:pos="5900"/>
        </w:tabs>
        <w:autoSpaceDE w:val="0"/>
        <w:autoSpaceDN w:val="0"/>
        <w:adjustRightInd w:val="0"/>
        <w:spacing w:after="0" w:line="240" w:lineRule="auto"/>
        <w:ind w:left="493" w:right="-20"/>
        <w:rPr>
          <w:rFonts w:ascii="Times New Roman" w:hAnsi="Times New Roman" w:cs="Times New Roman"/>
          <w:sz w:val="26"/>
          <w:szCs w:val="26"/>
        </w:rPr>
      </w:pPr>
      <w:r w:rsidRPr="00BA387A">
        <w:rPr>
          <w:rFonts w:ascii="Times New Roman" w:hAnsi="Times New Roman" w:cs="Times New Roman"/>
          <w:b/>
          <w:bCs/>
          <w:spacing w:val="-2"/>
          <w:sz w:val="26"/>
          <w:szCs w:val="26"/>
        </w:rPr>
        <w:t>X</w:t>
      </w:r>
      <w:r w:rsidRPr="00BA387A">
        <w:rPr>
          <w:rFonts w:ascii="Times New Roman" w:hAnsi="Times New Roman" w:cs="Times New Roman"/>
          <w:b/>
          <w:bCs/>
          <w:spacing w:val="2"/>
          <w:sz w:val="26"/>
          <w:szCs w:val="26"/>
        </w:rPr>
        <w:t>Á</w:t>
      </w:r>
      <w:r w:rsidRPr="00BA387A">
        <w:rPr>
          <w:rFonts w:ascii="Times New Roman" w:hAnsi="Times New Roman" w:cs="Times New Roman"/>
          <w:b/>
          <w:bCs/>
          <w:sz w:val="26"/>
          <w:szCs w:val="26"/>
        </w:rPr>
        <w:t>C</w:t>
      </w:r>
      <w:r w:rsidRPr="00BA387A">
        <w:rPr>
          <w:rFonts w:ascii="Times New Roman" w:hAnsi="Times New Roman" w:cs="Times New Roman"/>
          <w:b/>
          <w:bCs/>
          <w:spacing w:val="-6"/>
          <w:sz w:val="26"/>
          <w:szCs w:val="26"/>
        </w:rPr>
        <w:t xml:space="preserve"> </w:t>
      </w:r>
      <w:r w:rsidRPr="00BA387A">
        <w:rPr>
          <w:rFonts w:ascii="Times New Roman" w:hAnsi="Times New Roman" w:cs="Times New Roman"/>
          <w:b/>
          <w:bCs/>
          <w:sz w:val="26"/>
          <w:szCs w:val="26"/>
        </w:rPr>
        <w:t>N</w:t>
      </w:r>
      <w:r w:rsidRPr="00BA387A">
        <w:rPr>
          <w:rFonts w:ascii="Times New Roman" w:hAnsi="Times New Roman" w:cs="Times New Roman"/>
          <w:b/>
          <w:bCs/>
          <w:spacing w:val="2"/>
          <w:sz w:val="26"/>
          <w:szCs w:val="26"/>
        </w:rPr>
        <w:t>H</w:t>
      </w:r>
      <w:r w:rsidRPr="00BA387A">
        <w:rPr>
          <w:rFonts w:ascii="Times New Roman" w:hAnsi="Times New Roman" w:cs="Times New Roman"/>
          <w:b/>
          <w:bCs/>
          <w:sz w:val="26"/>
          <w:szCs w:val="26"/>
        </w:rPr>
        <w:t>ẬN</w:t>
      </w:r>
      <w:r w:rsidRPr="00BA387A">
        <w:rPr>
          <w:rFonts w:ascii="Times New Roman" w:hAnsi="Times New Roman" w:cs="Times New Roman"/>
          <w:b/>
          <w:bCs/>
          <w:spacing w:val="-8"/>
          <w:sz w:val="26"/>
          <w:szCs w:val="26"/>
        </w:rPr>
        <w:t xml:space="preserve"> </w:t>
      </w:r>
      <w:r w:rsidRPr="00BA387A">
        <w:rPr>
          <w:rFonts w:ascii="Times New Roman" w:hAnsi="Times New Roman" w:cs="Times New Roman"/>
          <w:b/>
          <w:bCs/>
          <w:sz w:val="26"/>
          <w:szCs w:val="26"/>
        </w:rPr>
        <w:t>C</w:t>
      </w:r>
      <w:r w:rsidRPr="00BA387A">
        <w:rPr>
          <w:rFonts w:ascii="Times New Roman" w:hAnsi="Times New Roman" w:cs="Times New Roman"/>
          <w:b/>
          <w:bCs/>
          <w:spacing w:val="2"/>
          <w:sz w:val="26"/>
          <w:szCs w:val="26"/>
        </w:rPr>
        <w:t>Ủ</w:t>
      </w:r>
      <w:r w:rsidRPr="00BA387A">
        <w:rPr>
          <w:rFonts w:ascii="Times New Roman" w:hAnsi="Times New Roman" w:cs="Times New Roman"/>
          <w:b/>
          <w:bCs/>
          <w:sz w:val="26"/>
          <w:szCs w:val="26"/>
        </w:rPr>
        <w:t>A</w:t>
      </w:r>
      <w:r w:rsidRPr="00BA387A">
        <w:rPr>
          <w:rFonts w:ascii="Times New Roman" w:hAnsi="Times New Roman" w:cs="Times New Roman"/>
          <w:b/>
          <w:bCs/>
          <w:spacing w:val="-6"/>
          <w:sz w:val="26"/>
          <w:szCs w:val="26"/>
        </w:rPr>
        <w:t xml:space="preserve"> </w:t>
      </w:r>
      <w:r w:rsidRPr="00BA387A">
        <w:rPr>
          <w:rFonts w:ascii="Times New Roman" w:hAnsi="Times New Roman" w:cs="Times New Roman"/>
          <w:b/>
          <w:bCs/>
          <w:spacing w:val="2"/>
          <w:sz w:val="26"/>
          <w:szCs w:val="26"/>
        </w:rPr>
        <w:t>Đ</w:t>
      </w:r>
      <w:r w:rsidRPr="00BA387A">
        <w:rPr>
          <w:rFonts w:ascii="Times New Roman" w:hAnsi="Times New Roman" w:cs="Times New Roman"/>
          <w:b/>
          <w:bCs/>
          <w:sz w:val="26"/>
          <w:szCs w:val="26"/>
        </w:rPr>
        <w:t>ƠN</w:t>
      </w:r>
      <w:r w:rsidRPr="00BA387A">
        <w:rPr>
          <w:rFonts w:ascii="Times New Roman" w:hAnsi="Times New Roman" w:cs="Times New Roman"/>
          <w:b/>
          <w:bCs/>
          <w:spacing w:val="-6"/>
          <w:sz w:val="26"/>
          <w:szCs w:val="26"/>
        </w:rPr>
        <w:t xml:space="preserve"> </w:t>
      </w:r>
      <w:r w:rsidRPr="00BA387A">
        <w:rPr>
          <w:rFonts w:ascii="Times New Roman" w:hAnsi="Times New Roman" w:cs="Times New Roman"/>
          <w:b/>
          <w:bCs/>
          <w:sz w:val="26"/>
          <w:szCs w:val="26"/>
        </w:rPr>
        <w:t>VỊ</w:t>
      </w:r>
      <w:r w:rsidRPr="00BA387A">
        <w:rPr>
          <w:rFonts w:ascii="Times New Roman" w:hAnsi="Times New Roman" w:cs="Times New Roman"/>
          <w:b/>
          <w:bCs/>
          <w:sz w:val="26"/>
          <w:szCs w:val="26"/>
        </w:rPr>
        <w:tab/>
        <w:t>NGƯỜI</w:t>
      </w:r>
      <w:r w:rsidRPr="00BA387A">
        <w:rPr>
          <w:rFonts w:ascii="Times New Roman" w:hAnsi="Times New Roman" w:cs="Times New Roman"/>
          <w:b/>
          <w:bCs/>
          <w:spacing w:val="-7"/>
          <w:sz w:val="26"/>
          <w:szCs w:val="26"/>
        </w:rPr>
        <w:t xml:space="preserve"> </w:t>
      </w:r>
      <w:r w:rsidRPr="00BA387A">
        <w:rPr>
          <w:rFonts w:ascii="Times New Roman" w:hAnsi="Times New Roman" w:cs="Times New Roman"/>
          <w:b/>
          <w:bCs/>
          <w:sz w:val="26"/>
          <w:szCs w:val="26"/>
        </w:rPr>
        <w:t>LẬP</w:t>
      </w:r>
      <w:r w:rsidRPr="00BA387A">
        <w:rPr>
          <w:rFonts w:ascii="Times New Roman" w:hAnsi="Times New Roman" w:cs="Times New Roman"/>
          <w:b/>
          <w:bCs/>
          <w:spacing w:val="-5"/>
          <w:sz w:val="26"/>
          <w:szCs w:val="26"/>
        </w:rPr>
        <w:t xml:space="preserve"> </w:t>
      </w:r>
      <w:r w:rsidRPr="00BA387A">
        <w:rPr>
          <w:rFonts w:ascii="Times New Roman" w:hAnsi="Times New Roman" w:cs="Times New Roman"/>
          <w:b/>
          <w:bCs/>
          <w:spacing w:val="2"/>
          <w:sz w:val="26"/>
          <w:szCs w:val="26"/>
        </w:rPr>
        <w:t>B</w:t>
      </w:r>
      <w:r w:rsidRPr="00BA387A">
        <w:rPr>
          <w:rFonts w:ascii="Times New Roman" w:hAnsi="Times New Roman" w:cs="Times New Roman"/>
          <w:b/>
          <w:bCs/>
          <w:sz w:val="26"/>
          <w:szCs w:val="26"/>
        </w:rPr>
        <w:t>ÁO</w:t>
      </w:r>
      <w:r w:rsidRPr="00BA387A">
        <w:rPr>
          <w:rFonts w:ascii="Times New Roman" w:hAnsi="Times New Roman" w:cs="Times New Roman"/>
          <w:b/>
          <w:bCs/>
          <w:spacing w:val="-6"/>
          <w:sz w:val="26"/>
          <w:szCs w:val="26"/>
        </w:rPr>
        <w:t xml:space="preserve"> </w:t>
      </w:r>
      <w:r w:rsidRPr="00BA387A">
        <w:rPr>
          <w:rFonts w:ascii="Times New Roman" w:hAnsi="Times New Roman" w:cs="Times New Roman"/>
          <w:b/>
          <w:bCs/>
          <w:spacing w:val="2"/>
          <w:sz w:val="26"/>
          <w:szCs w:val="26"/>
        </w:rPr>
        <w:t>C</w:t>
      </w:r>
      <w:r w:rsidRPr="00BA387A">
        <w:rPr>
          <w:rFonts w:ascii="Times New Roman" w:hAnsi="Times New Roman" w:cs="Times New Roman"/>
          <w:b/>
          <w:bCs/>
          <w:sz w:val="26"/>
          <w:szCs w:val="26"/>
        </w:rPr>
        <w:t>ÁO</w:t>
      </w:r>
    </w:p>
    <w:p w:rsidR="00BA387A" w:rsidRPr="00BA387A" w:rsidRDefault="00BA387A" w:rsidP="00BA387A">
      <w:pPr>
        <w:widowControl w:val="0"/>
        <w:autoSpaceDE w:val="0"/>
        <w:autoSpaceDN w:val="0"/>
        <w:adjustRightInd w:val="0"/>
        <w:spacing w:before="1" w:after="0" w:line="110" w:lineRule="exact"/>
        <w:rPr>
          <w:rFonts w:ascii="Times New Roman" w:hAnsi="Times New Roman" w:cs="Times New Roman"/>
          <w:sz w:val="11"/>
          <w:szCs w:val="11"/>
        </w:rPr>
      </w:pPr>
    </w:p>
    <w:p w:rsidR="00BA387A" w:rsidRPr="00BA387A" w:rsidRDefault="00BA387A" w:rsidP="00BA387A">
      <w:pPr>
        <w:widowControl w:val="0"/>
        <w:tabs>
          <w:tab w:val="left" w:pos="6160"/>
        </w:tabs>
        <w:autoSpaceDE w:val="0"/>
        <w:autoSpaceDN w:val="0"/>
        <w:adjustRightInd w:val="0"/>
        <w:spacing w:after="0" w:line="240" w:lineRule="auto"/>
        <w:ind w:left="208" w:right="-20"/>
        <w:rPr>
          <w:rFonts w:ascii="Times New Roman" w:hAnsi="Times New Roman" w:cs="Times New Roman"/>
          <w:sz w:val="26"/>
          <w:szCs w:val="26"/>
        </w:rPr>
      </w:pPr>
      <w:r w:rsidRPr="00BA387A">
        <w:rPr>
          <w:rFonts w:ascii="Times New Roman" w:hAnsi="Times New Roman" w:cs="Times New Roman"/>
          <w:i/>
          <w:iCs/>
          <w:spacing w:val="-2"/>
          <w:sz w:val="26"/>
          <w:szCs w:val="26"/>
        </w:rPr>
        <w:t>(</w:t>
      </w:r>
      <w:r w:rsidRPr="00BA387A">
        <w:rPr>
          <w:rFonts w:ascii="Times New Roman" w:hAnsi="Times New Roman" w:cs="Times New Roman"/>
          <w:i/>
          <w:iCs/>
          <w:sz w:val="26"/>
          <w:szCs w:val="26"/>
        </w:rPr>
        <w:t>K</w:t>
      </w:r>
      <w:r w:rsidRPr="00BA387A">
        <w:rPr>
          <w:rFonts w:ascii="Times New Roman" w:hAnsi="Times New Roman" w:cs="Times New Roman"/>
          <w:i/>
          <w:iCs/>
          <w:spacing w:val="2"/>
          <w:sz w:val="26"/>
          <w:szCs w:val="26"/>
        </w:rPr>
        <w:t>ý</w:t>
      </w:r>
      <w:r w:rsidRPr="00BA387A">
        <w:rPr>
          <w:rFonts w:ascii="Times New Roman" w:hAnsi="Times New Roman" w:cs="Times New Roman"/>
          <w:i/>
          <w:iCs/>
          <w:sz w:val="26"/>
          <w:szCs w:val="26"/>
        </w:rPr>
        <w:t>,</w:t>
      </w:r>
      <w:r w:rsidRPr="00BA387A">
        <w:rPr>
          <w:rFonts w:ascii="Times New Roman" w:hAnsi="Times New Roman" w:cs="Times New Roman"/>
          <w:i/>
          <w:iCs/>
          <w:spacing w:val="-4"/>
          <w:sz w:val="26"/>
          <w:szCs w:val="26"/>
        </w:rPr>
        <w:t xml:space="preserve"> </w:t>
      </w:r>
      <w:r w:rsidRPr="00BA387A">
        <w:rPr>
          <w:rFonts w:ascii="Times New Roman" w:hAnsi="Times New Roman" w:cs="Times New Roman"/>
          <w:i/>
          <w:iCs/>
          <w:sz w:val="26"/>
          <w:szCs w:val="26"/>
        </w:rPr>
        <w:t>đóng</w:t>
      </w:r>
      <w:r w:rsidRPr="00BA387A">
        <w:rPr>
          <w:rFonts w:ascii="Times New Roman" w:hAnsi="Times New Roman" w:cs="Times New Roman"/>
          <w:i/>
          <w:iCs/>
          <w:spacing w:val="-3"/>
          <w:sz w:val="26"/>
          <w:szCs w:val="26"/>
        </w:rPr>
        <w:t xml:space="preserve"> </w:t>
      </w:r>
      <w:r w:rsidRPr="00BA387A">
        <w:rPr>
          <w:rFonts w:ascii="Times New Roman" w:hAnsi="Times New Roman" w:cs="Times New Roman"/>
          <w:i/>
          <w:iCs/>
          <w:sz w:val="26"/>
          <w:szCs w:val="26"/>
        </w:rPr>
        <w:t>dấu</w:t>
      </w:r>
      <w:r w:rsidRPr="00BA387A">
        <w:rPr>
          <w:rFonts w:ascii="Times New Roman" w:hAnsi="Times New Roman" w:cs="Times New Roman"/>
          <w:i/>
          <w:iCs/>
          <w:spacing w:val="-4"/>
          <w:sz w:val="26"/>
          <w:szCs w:val="26"/>
        </w:rPr>
        <w:t xml:space="preserve"> </w:t>
      </w:r>
      <w:r w:rsidRPr="00BA387A">
        <w:rPr>
          <w:rFonts w:ascii="Times New Roman" w:hAnsi="Times New Roman" w:cs="Times New Roman"/>
          <w:i/>
          <w:iCs/>
          <w:sz w:val="26"/>
          <w:szCs w:val="26"/>
        </w:rPr>
        <w:t>và</w:t>
      </w:r>
      <w:r w:rsidRPr="00BA387A">
        <w:rPr>
          <w:rFonts w:ascii="Times New Roman" w:hAnsi="Times New Roman" w:cs="Times New Roman"/>
          <w:i/>
          <w:iCs/>
          <w:spacing w:val="-2"/>
          <w:sz w:val="26"/>
          <w:szCs w:val="26"/>
        </w:rPr>
        <w:t xml:space="preserve"> </w:t>
      </w:r>
      <w:r w:rsidRPr="00BA387A">
        <w:rPr>
          <w:rFonts w:ascii="Times New Roman" w:hAnsi="Times New Roman" w:cs="Times New Roman"/>
          <w:i/>
          <w:iCs/>
          <w:spacing w:val="2"/>
          <w:sz w:val="26"/>
          <w:szCs w:val="26"/>
        </w:rPr>
        <w:t>g</w:t>
      </w:r>
      <w:r w:rsidRPr="00BA387A">
        <w:rPr>
          <w:rFonts w:ascii="Times New Roman" w:hAnsi="Times New Roman" w:cs="Times New Roman"/>
          <w:i/>
          <w:iCs/>
          <w:sz w:val="26"/>
          <w:szCs w:val="26"/>
        </w:rPr>
        <w:t>hi</w:t>
      </w:r>
      <w:r w:rsidRPr="00BA387A">
        <w:rPr>
          <w:rFonts w:ascii="Times New Roman" w:hAnsi="Times New Roman" w:cs="Times New Roman"/>
          <w:i/>
          <w:iCs/>
          <w:spacing w:val="-3"/>
          <w:sz w:val="26"/>
          <w:szCs w:val="26"/>
        </w:rPr>
        <w:t xml:space="preserve"> </w:t>
      </w:r>
      <w:r w:rsidRPr="00BA387A">
        <w:rPr>
          <w:rFonts w:ascii="Times New Roman" w:hAnsi="Times New Roman" w:cs="Times New Roman"/>
          <w:i/>
          <w:iCs/>
          <w:spacing w:val="2"/>
          <w:sz w:val="26"/>
          <w:szCs w:val="26"/>
        </w:rPr>
        <w:t>r</w:t>
      </w:r>
      <w:r w:rsidRPr="00BA387A">
        <w:rPr>
          <w:rFonts w:ascii="Times New Roman" w:hAnsi="Times New Roman" w:cs="Times New Roman"/>
          <w:i/>
          <w:iCs/>
          <w:sz w:val="26"/>
          <w:szCs w:val="26"/>
        </w:rPr>
        <w:t>õ</w:t>
      </w:r>
      <w:r w:rsidRPr="00BA387A">
        <w:rPr>
          <w:rFonts w:ascii="Times New Roman" w:hAnsi="Times New Roman" w:cs="Times New Roman"/>
          <w:i/>
          <w:iCs/>
          <w:spacing w:val="-2"/>
          <w:sz w:val="26"/>
          <w:szCs w:val="26"/>
        </w:rPr>
        <w:t xml:space="preserve"> </w:t>
      </w:r>
      <w:r w:rsidRPr="00BA387A">
        <w:rPr>
          <w:rFonts w:ascii="Times New Roman" w:hAnsi="Times New Roman" w:cs="Times New Roman"/>
          <w:i/>
          <w:iCs/>
          <w:sz w:val="26"/>
          <w:szCs w:val="26"/>
        </w:rPr>
        <w:t>họ</w:t>
      </w:r>
      <w:r w:rsidRPr="00BA387A">
        <w:rPr>
          <w:rFonts w:ascii="Times New Roman" w:hAnsi="Times New Roman" w:cs="Times New Roman"/>
          <w:i/>
          <w:iCs/>
          <w:spacing w:val="-3"/>
          <w:sz w:val="26"/>
          <w:szCs w:val="26"/>
        </w:rPr>
        <w:t xml:space="preserve"> </w:t>
      </w:r>
      <w:r w:rsidRPr="00BA387A">
        <w:rPr>
          <w:rFonts w:ascii="Times New Roman" w:hAnsi="Times New Roman" w:cs="Times New Roman"/>
          <w:i/>
          <w:iCs/>
          <w:sz w:val="26"/>
          <w:szCs w:val="26"/>
        </w:rPr>
        <w:t>và</w:t>
      </w:r>
      <w:r w:rsidRPr="00BA387A">
        <w:rPr>
          <w:rFonts w:ascii="Times New Roman" w:hAnsi="Times New Roman" w:cs="Times New Roman"/>
          <w:i/>
          <w:iCs/>
          <w:spacing w:val="-2"/>
          <w:sz w:val="26"/>
          <w:szCs w:val="26"/>
        </w:rPr>
        <w:t xml:space="preserve"> </w:t>
      </w:r>
      <w:r w:rsidRPr="00BA387A">
        <w:rPr>
          <w:rFonts w:ascii="Times New Roman" w:hAnsi="Times New Roman" w:cs="Times New Roman"/>
          <w:i/>
          <w:iCs/>
          <w:sz w:val="26"/>
          <w:szCs w:val="26"/>
        </w:rPr>
        <w:t>tê</w:t>
      </w:r>
      <w:r w:rsidRPr="00BA387A">
        <w:rPr>
          <w:rFonts w:ascii="Times New Roman" w:hAnsi="Times New Roman" w:cs="Times New Roman"/>
          <w:i/>
          <w:iCs/>
          <w:spacing w:val="2"/>
          <w:sz w:val="26"/>
          <w:szCs w:val="26"/>
        </w:rPr>
        <w:t>n</w:t>
      </w:r>
      <w:r w:rsidRPr="00BA387A">
        <w:rPr>
          <w:rFonts w:ascii="Times New Roman" w:hAnsi="Times New Roman" w:cs="Times New Roman"/>
          <w:i/>
          <w:iCs/>
          <w:sz w:val="26"/>
          <w:szCs w:val="26"/>
        </w:rPr>
        <w:t>)</w:t>
      </w:r>
      <w:r w:rsidRPr="00BA387A">
        <w:rPr>
          <w:rFonts w:ascii="Times New Roman" w:hAnsi="Times New Roman" w:cs="Times New Roman"/>
          <w:i/>
          <w:iCs/>
          <w:sz w:val="26"/>
          <w:szCs w:val="26"/>
        </w:rPr>
        <w:tab/>
      </w:r>
      <w:r w:rsidRPr="00BA387A">
        <w:rPr>
          <w:rFonts w:ascii="Times New Roman" w:hAnsi="Times New Roman" w:cs="Times New Roman"/>
          <w:i/>
          <w:iCs/>
          <w:spacing w:val="-2"/>
          <w:sz w:val="26"/>
          <w:szCs w:val="26"/>
        </w:rPr>
        <w:t>(</w:t>
      </w:r>
      <w:r w:rsidRPr="00BA387A">
        <w:rPr>
          <w:rFonts w:ascii="Times New Roman" w:hAnsi="Times New Roman" w:cs="Times New Roman"/>
          <w:i/>
          <w:iCs/>
          <w:sz w:val="26"/>
          <w:szCs w:val="26"/>
        </w:rPr>
        <w:t>K</w:t>
      </w:r>
      <w:r w:rsidRPr="00BA387A">
        <w:rPr>
          <w:rFonts w:ascii="Times New Roman" w:hAnsi="Times New Roman" w:cs="Times New Roman"/>
          <w:i/>
          <w:iCs/>
          <w:spacing w:val="2"/>
          <w:sz w:val="26"/>
          <w:szCs w:val="26"/>
        </w:rPr>
        <w:t>ý</w:t>
      </w:r>
      <w:r w:rsidRPr="00BA387A">
        <w:rPr>
          <w:rFonts w:ascii="Times New Roman" w:hAnsi="Times New Roman" w:cs="Times New Roman"/>
          <w:i/>
          <w:iCs/>
          <w:sz w:val="26"/>
          <w:szCs w:val="26"/>
        </w:rPr>
        <w:t>,</w:t>
      </w:r>
      <w:r w:rsidRPr="00BA387A">
        <w:rPr>
          <w:rFonts w:ascii="Times New Roman" w:hAnsi="Times New Roman" w:cs="Times New Roman"/>
          <w:i/>
          <w:iCs/>
          <w:spacing w:val="-4"/>
          <w:sz w:val="26"/>
          <w:szCs w:val="26"/>
        </w:rPr>
        <w:t xml:space="preserve"> </w:t>
      </w:r>
      <w:r w:rsidRPr="00BA387A">
        <w:rPr>
          <w:rFonts w:ascii="Times New Roman" w:hAnsi="Times New Roman" w:cs="Times New Roman"/>
          <w:i/>
          <w:iCs/>
          <w:sz w:val="26"/>
          <w:szCs w:val="26"/>
        </w:rPr>
        <w:t>ghi</w:t>
      </w:r>
      <w:r w:rsidRPr="00BA387A">
        <w:rPr>
          <w:rFonts w:ascii="Times New Roman" w:hAnsi="Times New Roman" w:cs="Times New Roman"/>
          <w:i/>
          <w:iCs/>
          <w:spacing w:val="-3"/>
          <w:sz w:val="26"/>
          <w:szCs w:val="26"/>
        </w:rPr>
        <w:t xml:space="preserve"> </w:t>
      </w:r>
      <w:r w:rsidRPr="00BA387A">
        <w:rPr>
          <w:rFonts w:ascii="Times New Roman" w:hAnsi="Times New Roman" w:cs="Times New Roman"/>
          <w:i/>
          <w:iCs/>
          <w:sz w:val="26"/>
          <w:szCs w:val="26"/>
        </w:rPr>
        <w:t>rõ họ</w:t>
      </w:r>
      <w:r w:rsidRPr="00BA387A">
        <w:rPr>
          <w:rFonts w:ascii="Times New Roman" w:hAnsi="Times New Roman" w:cs="Times New Roman"/>
          <w:i/>
          <w:iCs/>
          <w:spacing w:val="-3"/>
          <w:sz w:val="26"/>
          <w:szCs w:val="26"/>
        </w:rPr>
        <w:t xml:space="preserve"> </w:t>
      </w:r>
      <w:r w:rsidRPr="00BA387A">
        <w:rPr>
          <w:rFonts w:ascii="Times New Roman" w:hAnsi="Times New Roman" w:cs="Times New Roman"/>
          <w:i/>
          <w:iCs/>
          <w:sz w:val="26"/>
          <w:szCs w:val="26"/>
        </w:rPr>
        <w:t>và</w:t>
      </w:r>
      <w:r w:rsidRPr="00BA387A">
        <w:rPr>
          <w:rFonts w:ascii="Times New Roman" w:hAnsi="Times New Roman" w:cs="Times New Roman"/>
          <w:i/>
          <w:iCs/>
          <w:spacing w:val="-2"/>
          <w:sz w:val="26"/>
          <w:szCs w:val="26"/>
        </w:rPr>
        <w:t xml:space="preserve"> </w:t>
      </w:r>
      <w:r w:rsidRPr="00BA387A">
        <w:rPr>
          <w:rFonts w:ascii="Times New Roman" w:hAnsi="Times New Roman" w:cs="Times New Roman"/>
          <w:i/>
          <w:iCs/>
          <w:spacing w:val="2"/>
          <w:sz w:val="26"/>
          <w:szCs w:val="26"/>
        </w:rPr>
        <w:t>t</w:t>
      </w:r>
      <w:r w:rsidRPr="00BA387A">
        <w:rPr>
          <w:rFonts w:ascii="Times New Roman" w:hAnsi="Times New Roman" w:cs="Times New Roman"/>
          <w:i/>
          <w:iCs/>
          <w:sz w:val="26"/>
          <w:szCs w:val="26"/>
        </w:rPr>
        <w:t>ê</w:t>
      </w:r>
      <w:r w:rsidRPr="00BA387A">
        <w:rPr>
          <w:rFonts w:ascii="Times New Roman" w:hAnsi="Times New Roman" w:cs="Times New Roman"/>
          <w:i/>
          <w:iCs/>
          <w:spacing w:val="2"/>
          <w:sz w:val="26"/>
          <w:szCs w:val="26"/>
        </w:rPr>
        <w:t>n</w:t>
      </w:r>
      <w:r w:rsidRPr="00BA387A">
        <w:rPr>
          <w:rFonts w:ascii="Times New Roman" w:hAnsi="Times New Roman" w:cs="Times New Roman"/>
          <w:i/>
          <w:iCs/>
          <w:sz w:val="26"/>
          <w:szCs w:val="26"/>
        </w:rPr>
        <w:t>)</w:t>
      </w:r>
    </w:p>
    <w:p w:rsidR="00BA387A" w:rsidRDefault="00BA387A" w:rsidP="00BA387A">
      <w:pPr>
        <w:spacing w:line="360" w:lineRule="auto"/>
        <w:jc w:val="both"/>
        <w:rPr>
          <w:rFonts w:ascii="Times New Roman" w:hAnsi="Times New Roman" w:cs="Times New Roman"/>
          <w:sz w:val="28"/>
          <w:szCs w:val="28"/>
        </w:rPr>
      </w:pPr>
    </w:p>
    <w:p w:rsidR="00BA387A" w:rsidRDefault="00BA387A" w:rsidP="00BA387A">
      <w:pPr>
        <w:spacing w:line="360" w:lineRule="auto"/>
        <w:jc w:val="both"/>
        <w:rPr>
          <w:rFonts w:ascii="Times New Roman" w:hAnsi="Times New Roman" w:cs="Times New Roman"/>
          <w:sz w:val="28"/>
          <w:szCs w:val="28"/>
        </w:rPr>
      </w:pPr>
    </w:p>
    <w:p w:rsidR="00BA387A" w:rsidRPr="00BA387A" w:rsidRDefault="00BA387A" w:rsidP="00BA387A">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bookmarkStart w:id="0" w:name="_GoBack"/>
      <w:bookmarkEnd w:id="0"/>
      <w:r>
        <w:rPr>
          <w:rFonts w:ascii="Times New Roman" w:hAnsi="Times New Roman" w:cs="Times New Roman"/>
          <w:sz w:val="28"/>
          <w:szCs w:val="28"/>
        </w:rPr>
        <w:tab/>
      </w:r>
      <w:r>
        <w:rPr>
          <w:rFonts w:ascii="Times New Roman" w:hAnsi="Times New Roman" w:cs="Times New Roman"/>
          <w:sz w:val="28"/>
          <w:szCs w:val="28"/>
        </w:rPr>
        <w:tab/>
      </w:r>
      <w:r w:rsidRPr="00BA387A">
        <w:rPr>
          <w:rFonts w:ascii="Times New Roman" w:hAnsi="Times New Roman" w:cs="Times New Roman"/>
          <w:b/>
          <w:sz w:val="28"/>
          <w:szCs w:val="28"/>
        </w:rPr>
        <w:t>Trần Thái Bình</w:t>
      </w:r>
    </w:p>
    <w:sectPr w:rsidR="00BA387A" w:rsidRPr="00BA387A" w:rsidSect="00913765">
      <w:footerReference w:type="default" r:id="rId3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AB" w:rsidRDefault="007C28AB" w:rsidP="00643F9B">
      <w:pPr>
        <w:spacing w:after="0" w:line="240" w:lineRule="auto"/>
      </w:pPr>
      <w:r>
        <w:separator/>
      </w:r>
    </w:p>
  </w:endnote>
  <w:endnote w:type="continuationSeparator" w:id="0">
    <w:p w:rsidR="007C28AB" w:rsidRDefault="007C28AB" w:rsidP="0064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43138"/>
      <w:docPartObj>
        <w:docPartGallery w:val="Page Numbers (Bottom of Page)"/>
        <w:docPartUnique/>
      </w:docPartObj>
    </w:sdtPr>
    <w:sdtEndPr>
      <w:rPr>
        <w:noProof/>
      </w:rPr>
    </w:sdtEndPr>
    <w:sdtContent>
      <w:p w:rsidR="00643F9B" w:rsidRDefault="00643F9B">
        <w:pPr>
          <w:pStyle w:val="Footer"/>
          <w:jc w:val="center"/>
        </w:pPr>
        <w:r>
          <w:fldChar w:fldCharType="begin"/>
        </w:r>
        <w:r>
          <w:instrText xml:space="preserve"> PAGE   \* MERGEFORMAT </w:instrText>
        </w:r>
        <w:r>
          <w:fldChar w:fldCharType="separate"/>
        </w:r>
        <w:r w:rsidR="00BA387A">
          <w:rPr>
            <w:noProof/>
          </w:rPr>
          <w:t>16</w:t>
        </w:r>
        <w:r>
          <w:rPr>
            <w:noProof/>
          </w:rPr>
          <w:fldChar w:fldCharType="end"/>
        </w:r>
      </w:p>
    </w:sdtContent>
  </w:sdt>
  <w:p w:rsidR="00643F9B" w:rsidRDefault="00643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AB" w:rsidRDefault="007C28AB" w:rsidP="00643F9B">
      <w:pPr>
        <w:spacing w:after="0" w:line="240" w:lineRule="auto"/>
      </w:pPr>
      <w:r>
        <w:separator/>
      </w:r>
    </w:p>
  </w:footnote>
  <w:footnote w:type="continuationSeparator" w:id="0">
    <w:p w:rsidR="007C28AB" w:rsidRDefault="007C28AB" w:rsidP="0064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8BA"/>
    <w:multiLevelType w:val="hybridMultilevel"/>
    <w:tmpl w:val="E2E87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33C4B"/>
    <w:multiLevelType w:val="hybridMultilevel"/>
    <w:tmpl w:val="75E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511B5"/>
    <w:multiLevelType w:val="hybridMultilevel"/>
    <w:tmpl w:val="61E4C9FE"/>
    <w:lvl w:ilvl="0" w:tplc="2392F8F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0153DC"/>
    <w:multiLevelType w:val="hybridMultilevel"/>
    <w:tmpl w:val="EACAD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D60607"/>
    <w:multiLevelType w:val="hybridMultilevel"/>
    <w:tmpl w:val="CA42CA60"/>
    <w:lvl w:ilvl="0" w:tplc="139EF8A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FC86E23"/>
    <w:multiLevelType w:val="hybridMultilevel"/>
    <w:tmpl w:val="0B0068E8"/>
    <w:lvl w:ilvl="0" w:tplc="8012D984">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6">
    <w:nsid w:val="24A87C94"/>
    <w:multiLevelType w:val="hybridMultilevel"/>
    <w:tmpl w:val="6E44A37A"/>
    <w:lvl w:ilvl="0" w:tplc="97A408F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9B96BD5"/>
    <w:multiLevelType w:val="hybridMultilevel"/>
    <w:tmpl w:val="205CC8FE"/>
    <w:lvl w:ilvl="0" w:tplc="08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A386459"/>
    <w:multiLevelType w:val="hybridMultilevel"/>
    <w:tmpl w:val="D79E7F38"/>
    <w:lvl w:ilvl="0" w:tplc="F766A7AE">
      <w:start w:val="1"/>
      <w:numFmt w:val="decimal"/>
      <w:lvlText w:val="%1."/>
      <w:lvlJc w:val="left"/>
      <w:pPr>
        <w:tabs>
          <w:tab w:val="num" w:pos="786"/>
        </w:tabs>
        <w:ind w:left="786" w:hanging="360"/>
      </w:pPr>
    </w:lvl>
    <w:lvl w:ilvl="1" w:tplc="3A2E6192" w:tentative="1">
      <w:start w:val="1"/>
      <w:numFmt w:val="lowerLetter"/>
      <w:lvlText w:val="%2."/>
      <w:lvlJc w:val="left"/>
      <w:pPr>
        <w:tabs>
          <w:tab w:val="num" w:pos="1506"/>
        </w:tabs>
        <w:ind w:left="1506" w:hanging="360"/>
      </w:pPr>
    </w:lvl>
    <w:lvl w:ilvl="2" w:tplc="BBB20C38" w:tentative="1">
      <w:start w:val="1"/>
      <w:numFmt w:val="lowerRoman"/>
      <w:lvlText w:val="%3."/>
      <w:lvlJc w:val="right"/>
      <w:pPr>
        <w:tabs>
          <w:tab w:val="num" w:pos="2226"/>
        </w:tabs>
        <w:ind w:left="2226" w:hanging="180"/>
      </w:pPr>
    </w:lvl>
    <w:lvl w:ilvl="3" w:tplc="1B44704E" w:tentative="1">
      <w:start w:val="1"/>
      <w:numFmt w:val="decimal"/>
      <w:lvlText w:val="%4."/>
      <w:lvlJc w:val="left"/>
      <w:pPr>
        <w:tabs>
          <w:tab w:val="num" w:pos="2946"/>
        </w:tabs>
        <w:ind w:left="2946" w:hanging="360"/>
      </w:pPr>
    </w:lvl>
    <w:lvl w:ilvl="4" w:tplc="CAAC9CB6" w:tentative="1">
      <w:start w:val="1"/>
      <w:numFmt w:val="lowerLetter"/>
      <w:lvlText w:val="%5."/>
      <w:lvlJc w:val="left"/>
      <w:pPr>
        <w:tabs>
          <w:tab w:val="num" w:pos="3666"/>
        </w:tabs>
        <w:ind w:left="3666" w:hanging="360"/>
      </w:pPr>
    </w:lvl>
    <w:lvl w:ilvl="5" w:tplc="71E864A0" w:tentative="1">
      <w:start w:val="1"/>
      <w:numFmt w:val="lowerRoman"/>
      <w:lvlText w:val="%6."/>
      <w:lvlJc w:val="right"/>
      <w:pPr>
        <w:tabs>
          <w:tab w:val="num" w:pos="4386"/>
        </w:tabs>
        <w:ind w:left="4386" w:hanging="180"/>
      </w:pPr>
    </w:lvl>
    <w:lvl w:ilvl="6" w:tplc="A5042026" w:tentative="1">
      <w:start w:val="1"/>
      <w:numFmt w:val="decimal"/>
      <w:lvlText w:val="%7."/>
      <w:lvlJc w:val="left"/>
      <w:pPr>
        <w:tabs>
          <w:tab w:val="num" w:pos="5106"/>
        </w:tabs>
        <w:ind w:left="5106" w:hanging="360"/>
      </w:pPr>
    </w:lvl>
    <w:lvl w:ilvl="7" w:tplc="BE60EA72" w:tentative="1">
      <w:start w:val="1"/>
      <w:numFmt w:val="lowerLetter"/>
      <w:lvlText w:val="%8."/>
      <w:lvlJc w:val="left"/>
      <w:pPr>
        <w:tabs>
          <w:tab w:val="num" w:pos="5826"/>
        </w:tabs>
        <w:ind w:left="5826" w:hanging="360"/>
      </w:pPr>
    </w:lvl>
    <w:lvl w:ilvl="8" w:tplc="AF62BF64" w:tentative="1">
      <w:start w:val="1"/>
      <w:numFmt w:val="lowerRoman"/>
      <w:lvlText w:val="%9."/>
      <w:lvlJc w:val="right"/>
      <w:pPr>
        <w:tabs>
          <w:tab w:val="num" w:pos="6546"/>
        </w:tabs>
        <w:ind w:left="6546" w:hanging="180"/>
      </w:pPr>
    </w:lvl>
  </w:abstractNum>
  <w:abstractNum w:abstractNumId="9">
    <w:nsid w:val="48B462CD"/>
    <w:multiLevelType w:val="hybridMultilevel"/>
    <w:tmpl w:val="D20E0DCA"/>
    <w:lvl w:ilvl="0" w:tplc="30C8B5E8">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5C847071"/>
    <w:multiLevelType w:val="hybridMultilevel"/>
    <w:tmpl w:val="F6FA6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0A60936"/>
    <w:multiLevelType w:val="multilevel"/>
    <w:tmpl w:val="24F427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ADE1341"/>
    <w:multiLevelType w:val="hybridMultilevel"/>
    <w:tmpl w:val="D1369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9B7175"/>
    <w:multiLevelType w:val="hybridMultilevel"/>
    <w:tmpl w:val="C49E76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73B658EC"/>
    <w:multiLevelType w:val="hybridMultilevel"/>
    <w:tmpl w:val="AB821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78504D"/>
    <w:multiLevelType w:val="hybridMultilevel"/>
    <w:tmpl w:val="CE86AA6C"/>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5"/>
  </w:num>
  <w:num w:numId="2">
    <w:abstractNumId w:val="13"/>
  </w:num>
  <w:num w:numId="3">
    <w:abstractNumId w:val="15"/>
  </w:num>
  <w:num w:numId="4">
    <w:abstractNumId w:val="2"/>
  </w:num>
  <w:num w:numId="5">
    <w:abstractNumId w:val="8"/>
  </w:num>
  <w:num w:numId="6">
    <w:abstractNumId w:val="9"/>
  </w:num>
  <w:num w:numId="7">
    <w:abstractNumId w:val="14"/>
  </w:num>
  <w:num w:numId="8">
    <w:abstractNumId w:val="0"/>
  </w:num>
  <w:num w:numId="9">
    <w:abstractNumId w:val="11"/>
  </w:num>
  <w:num w:numId="10">
    <w:abstractNumId w:val="6"/>
  </w:num>
  <w:num w:numId="11">
    <w:abstractNumId w:val="4"/>
  </w:num>
  <w:num w:numId="12">
    <w:abstractNumId w:val="7"/>
  </w:num>
  <w:num w:numId="13">
    <w:abstractNumId w:val="10"/>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455"/>
    <w:rsid w:val="00005478"/>
    <w:rsid w:val="00006CE4"/>
    <w:rsid w:val="0004210E"/>
    <w:rsid w:val="00043958"/>
    <w:rsid w:val="0004725D"/>
    <w:rsid w:val="00063276"/>
    <w:rsid w:val="000B57B0"/>
    <w:rsid w:val="000B79E2"/>
    <w:rsid w:val="000D5118"/>
    <w:rsid w:val="000E1539"/>
    <w:rsid w:val="000F0D16"/>
    <w:rsid w:val="000F3EAC"/>
    <w:rsid w:val="0010625E"/>
    <w:rsid w:val="00117467"/>
    <w:rsid w:val="00120080"/>
    <w:rsid w:val="00137D3F"/>
    <w:rsid w:val="00157ED4"/>
    <w:rsid w:val="0017084D"/>
    <w:rsid w:val="0019120A"/>
    <w:rsid w:val="0019311B"/>
    <w:rsid w:val="001A61FE"/>
    <w:rsid w:val="001B3D7C"/>
    <w:rsid w:val="001B3F23"/>
    <w:rsid w:val="001B639F"/>
    <w:rsid w:val="001B71F3"/>
    <w:rsid w:val="001C28E6"/>
    <w:rsid w:val="001C4740"/>
    <w:rsid w:val="001D112E"/>
    <w:rsid w:val="001D4C37"/>
    <w:rsid w:val="001D727D"/>
    <w:rsid w:val="001F01CA"/>
    <w:rsid w:val="001F22B9"/>
    <w:rsid w:val="001F2FE0"/>
    <w:rsid w:val="001F5245"/>
    <w:rsid w:val="001F7DAF"/>
    <w:rsid w:val="00200C88"/>
    <w:rsid w:val="00206539"/>
    <w:rsid w:val="00206A1D"/>
    <w:rsid w:val="002273A3"/>
    <w:rsid w:val="0023487A"/>
    <w:rsid w:val="00235798"/>
    <w:rsid w:val="002462EC"/>
    <w:rsid w:val="002465A9"/>
    <w:rsid w:val="00253C96"/>
    <w:rsid w:val="00265F0C"/>
    <w:rsid w:val="00266C5E"/>
    <w:rsid w:val="0027277A"/>
    <w:rsid w:val="00290C43"/>
    <w:rsid w:val="00292B74"/>
    <w:rsid w:val="002943E0"/>
    <w:rsid w:val="00295359"/>
    <w:rsid w:val="002A4D63"/>
    <w:rsid w:val="002B53EB"/>
    <w:rsid w:val="002B5C35"/>
    <w:rsid w:val="002D2D94"/>
    <w:rsid w:val="002D46EA"/>
    <w:rsid w:val="00305289"/>
    <w:rsid w:val="0031616E"/>
    <w:rsid w:val="00320C64"/>
    <w:rsid w:val="00321C30"/>
    <w:rsid w:val="00336617"/>
    <w:rsid w:val="003374E5"/>
    <w:rsid w:val="003420F8"/>
    <w:rsid w:val="003526B3"/>
    <w:rsid w:val="0035277B"/>
    <w:rsid w:val="00357C32"/>
    <w:rsid w:val="00360086"/>
    <w:rsid w:val="00360F68"/>
    <w:rsid w:val="00365C07"/>
    <w:rsid w:val="003678BE"/>
    <w:rsid w:val="00375EFD"/>
    <w:rsid w:val="00377F77"/>
    <w:rsid w:val="00396792"/>
    <w:rsid w:val="003A293B"/>
    <w:rsid w:val="003A5DBC"/>
    <w:rsid w:val="003C00D5"/>
    <w:rsid w:val="003C0511"/>
    <w:rsid w:val="003C20DA"/>
    <w:rsid w:val="003C2536"/>
    <w:rsid w:val="003C5192"/>
    <w:rsid w:val="003F3065"/>
    <w:rsid w:val="00402D7C"/>
    <w:rsid w:val="00412FD2"/>
    <w:rsid w:val="004250A2"/>
    <w:rsid w:val="00425790"/>
    <w:rsid w:val="004506AC"/>
    <w:rsid w:val="004514CE"/>
    <w:rsid w:val="004859FA"/>
    <w:rsid w:val="00491115"/>
    <w:rsid w:val="004B31F2"/>
    <w:rsid w:val="004B40A3"/>
    <w:rsid w:val="004B4FD8"/>
    <w:rsid w:val="004B629A"/>
    <w:rsid w:val="004B6A3F"/>
    <w:rsid w:val="004C52D8"/>
    <w:rsid w:val="004D3085"/>
    <w:rsid w:val="004D4B3D"/>
    <w:rsid w:val="004F1EB5"/>
    <w:rsid w:val="004F4282"/>
    <w:rsid w:val="00507E29"/>
    <w:rsid w:val="0052372A"/>
    <w:rsid w:val="0053086C"/>
    <w:rsid w:val="00530E92"/>
    <w:rsid w:val="00531044"/>
    <w:rsid w:val="00541259"/>
    <w:rsid w:val="00547602"/>
    <w:rsid w:val="005518A7"/>
    <w:rsid w:val="00563C39"/>
    <w:rsid w:val="00563E0D"/>
    <w:rsid w:val="005767AC"/>
    <w:rsid w:val="00577F66"/>
    <w:rsid w:val="005865A8"/>
    <w:rsid w:val="005875EA"/>
    <w:rsid w:val="0059766C"/>
    <w:rsid w:val="005A0E5D"/>
    <w:rsid w:val="005A1FE5"/>
    <w:rsid w:val="005C1558"/>
    <w:rsid w:val="005D2BE2"/>
    <w:rsid w:val="005D5AB6"/>
    <w:rsid w:val="005E447F"/>
    <w:rsid w:val="005F02E7"/>
    <w:rsid w:val="005F2D87"/>
    <w:rsid w:val="00631E8F"/>
    <w:rsid w:val="00643F9B"/>
    <w:rsid w:val="00644BE0"/>
    <w:rsid w:val="00646A39"/>
    <w:rsid w:val="006477A4"/>
    <w:rsid w:val="00651367"/>
    <w:rsid w:val="006518D8"/>
    <w:rsid w:val="0065260A"/>
    <w:rsid w:val="006617FF"/>
    <w:rsid w:val="00682D59"/>
    <w:rsid w:val="006A4A9F"/>
    <w:rsid w:val="006A5666"/>
    <w:rsid w:val="006B7012"/>
    <w:rsid w:val="006D3ECB"/>
    <w:rsid w:val="006E52B4"/>
    <w:rsid w:val="006E65A7"/>
    <w:rsid w:val="006E6882"/>
    <w:rsid w:val="006F525F"/>
    <w:rsid w:val="00700655"/>
    <w:rsid w:val="00703DA0"/>
    <w:rsid w:val="00713493"/>
    <w:rsid w:val="00735005"/>
    <w:rsid w:val="007377BE"/>
    <w:rsid w:val="0074347D"/>
    <w:rsid w:val="00745455"/>
    <w:rsid w:val="00751AC2"/>
    <w:rsid w:val="007714CC"/>
    <w:rsid w:val="00781ED5"/>
    <w:rsid w:val="007824F5"/>
    <w:rsid w:val="0079287A"/>
    <w:rsid w:val="007A5C5A"/>
    <w:rsid w:val="007B4000"/>
    <w:rsid w:val="007C28AB"/>
    <w:rsid w:val="007C2CA7"/>
    <w:rsid w:val="007C4361"/>
    <w:rsid w:val="007C5B02"/>
    <w:rsid w:val="007E25FA"/>
    <w:rsid w:val="007E4396"/>
    <w:rsid w:val="007E5F16"/>
    <w:rsid w:val="007F29F1"/>
    <w:rsid w:val="007F6908"/>
    <w:rsid w:val="008011DD"/>
    <w:rsid w:val="00805FCF"/>
    <w:rsid w:val="008130A4"/>
    <w:rsid w:val="00821DAA"/>
    <w:rsid w:val="00824492"/>
    <w:rsid w:val="00827D19"/>
    <w:rsid w:val="00835098"/>
    <w:rsid w:val="0085506D"/>
    <w:rsid w:val="008635D3"/>
    <w:rsid w:val="00871E7F"/>
    <w:rsid w:val="008725D1"/>
    <w:rsid w:val="0089130B"/>
    <w:rsid w:val="00891F8E"/>
    <w:rsid w:val="00894D96"/>
    <w:rsid w:val="008A4CED"/>
    <w:rsid w:val="008A6C3D"/>
    <w:rsid w:val="008B3EA8"/>
    <w:rsid w:val="008C3246"/>
    <w:rsid w:val="008E242C"/>
    <w:rsid w:val="008E4E2F"/>
    <w:rsid w:val="009054B0"/>
    <w:rsid w:val="00913765"/>
    <w:rsid w:val="00920607"/>
    <w:rsid w:val="00925F53"/>
    <w:rsid w:val="00933B91"/>
    <w:rsid w:val="0094548B"/>
    <w:rsid w:val="00952186"/>
    <w:rsid w:val="00952933"/>
    <w:rsid w:val="00960D20"/>
    <w:rsid w:val="0098424C"/>
    <w:rsid w:val="0099237D"/>
    <w:rsid w:val="009A0D7B"/>
    <w:rsid w:val="009A36C0"/>
    <w:rsid w:val="009A4451"/>
    <w:rsid w:val="009A450E"/>
    <w:rsid w:val="009A4AA0"/>
    <w:rsid w:val="009C3439"/>
    <w:rsid w:val="009D682F"/>
    <w:rsid w:val="009E2788"/>
    <w:rsid w:val="009E3A48"/>
    <w:rsid w:val="009F2630"/>
    <w:rsid w:val="009F658E"/>
    <w:rsid w:val="00A07748"/>
    <w:rsid w:val="00A17E22"/>
    <w:rsid w:val="00A23E9F"/>
    <w:rsid w:val="00A451AC"/>
    <w:rsid w:val="00A461C1"/>
    <w:rsid w:val="00A54045"/>
    <w:rsid w:val="00A60580"/>
    <w:rsid w:val="00A63DC0"/>
    <w:rsid w:val="00A650BA"/>
    <w:rsid w:val="00A67178"/>
    <w:rsid w:val="00A72152"/>
    <w:rsid w:val="00A814B9"/>
    <w:rsid w:val="00A90FEB"/>
    <w:rsid w:val="00A95ABE"/>
    <w:rsid w:val="00AA4C6D"/>
    <w:rsid w:val="00AA5A09"/>
    <w:rsid w:val="00AB3588"/>
    <w:rsid w:val="00AC2040"/>
    <w:rsid w:val="00AC31B1"/>
    <w:rsid w:val="00AD4DA3"/>
    <w:rsid w:val="00AD5346"/>
    <w:rsid w:val="00AF164B"/>
    <w:rsid w:val="00AF1BD4"/>
    <w:rsid w:val="00AF2121"/>
    <w:rsid w:val="00AF4C3D"/>
    <w:rsid w:val="00AF6458"/>
    <w:rsid w:val="00AF7991"/>
    <w:rsid w:val="00B26DF6"/>
    <w:rsid w:val="00B31150"/>
    <w:rsid w:val="00B43C42"/>
    <w:rsid w:val="00B554B4"/>
    <w:rsid w:val="00B57952"/>
    <w:rsid w:val="00B615E9"/>
    <w:rsid w:val="00B62E9C"/>
    <w:rsid w:val="00B64284"/>
    <w:rsid w:val="00B84C85"/>
    <w:rsid w:val="00B946CA"/>
    <w:rsid w:val="00BA387A"/>
    <w:rsid w:val="00BB0CD9"/>
    <w:rsid w:val="00BC3C68"/>
    <w:rsid w:val="00BE641E"/>
    <w:rsid w:val="00BF2B36"/>
    <w:rsid w:val="00BF474A"/>
    <w:rsid w:val="00BF64D7"/>
    <w:rsid w:val="00BF650A"/>
    <w:rsid w:val="00C03F7D"/>
    <w:rsid w:val="00C0633F"/>
    <w:rsid w:val="00C145B3"/>
    <w:rsid w:val="00C237E6"/>
    <w:rsid w:val="00C339B5"/>
    <w:rsid w:val="00C36504"/>
    <w:rsid w:val="00C36BC1"/>
    <w:rsid w:val="00C50CD4"/>
    <w:rsid w:val="00C61754"/>
    <w:rsid w:val="00C7672E"/>
    <w:rsid w:val="00C8101C"/>
    <w:rsid w:val="00C8614A"/>
    <w:rsid w:val="00C935DC"/>
    <w:rsid w:val="00C95653"/>
    <w:rsid w:val="00CA468E"/>
    <w:rsid w:val="00CB1521"/>
    <w:rsid w:val="00CB7B0A"/>
    <w:rsid w:val="00CC1542"/>
    <w:rsid w:val="00D044A4"/>
    <w:rsid w:val="00D04D9A"/>
    <w:rsid w:val="00D05EF9"/>
    <w:rsid w:val="00D05F71"/>
    <w:rsid w:val="00D15F61"/>
    <w:rsid w:val="00D205FE"/>
    <w:rsid w:val="00D278E6"/>
    <w:rsid w:val="00D34D2E"/>
    <w:rsid w:val="00D35B6D"/>
    <w:rsid w:val="00D371CA"/>
    <w:rsid w:val="00D46F38"/>
    <w:rsid w:val="00D54CCC"/>
    <w:rsid w:val="00D56835"/>
    <w:rsid w:val="00D62C03"/>
    <w:rsid w:val="00D65DCB"/>
    <w:rsid w:val="00D83D61"/>
    <w:rsid w:val="00DB4226"/>
    <w:rsid w:val="00DC5CFD"/>
    <w:rsid w:val="00DE440B"/>
    <w:rsid w:val="00DE797F"/>
    <w:rsid w:val="00DF0D21"/>
    <w:rsid w:val="00DF1EF4"/>
    <w:rsid w:val="00E15B7B"/>
    <w:rsid w:val="00E15BEF"/>
    <w:rsid w:val="00E263AE"/>
    <w:rsid w:val="00E32642"/>
    <w:rsid w:val="00E34257"/>
    <w:rsid w:val="00E43EF1"/>
    <w:rsid w:val="00E51892"/>
    <w:rsid w:val="00E521DA"/>
    <w:rsid w:val="00E60BBA"/>
    <w:rsid w:val="00E6610D"/>
    <w:rsid w:val="00E7121A"/>
    <w:rsid w:val="00E74D05"/>
    <w:rsid w:val="00E77D8D"/>
    <w:rsid w:val="00E81FA1"/>
    <w:rsid w:val="00E8264B"/>
    <w:rsid w:val="00E86C23"/>
    <w:rsid w:val="00E87CDB"/>
    <w:rsid w:val="00E92811"/>
    <w:rsid w:val="00E93F99"/>
    <w:rsid w:val="00E95D73"/>
    <w:rsid w:val="00EA37FF"/>
    <w:rsid w:val="00EC1E32"/>
    <w:rsid w:val="00EC2F04"/>
    <w:rsid w:val="00ED087F"/>
    <w:rsid w:val="00ED5C2E"/>
    <w:rsid w:val="00EE418B"/>
    <w:rsid w:val="00EE60E9"/>
    <w:rsid w:val="00F00243"/>
    <w:rsid w:val="00F108E7"/>
    <w:rsid w:val="00F10EE4"/>
    <w:rsid w:val="00F21DBF"/>
    <w:rsid w:val="00F3256E"/>
    <w:rsid w:val="00F424FD"/>
    <w:rsid w:val="00F432E8"/>
    <w:rsid w:val="00F47B2E"/>
    <w:rsid w:val="00F57BFE"/>
    <w:rsid w:val="00F85EDC"/>
    <w:rsid w:val="00F93C27"/>
    <w:rsid w:val="00FA00CB"/>
    <w:rsid w:val="00FA109E"/>
    <w:rsid w:val="00FB6512"/>
    <w:rsid w:val="00FC6975"/>
    <w:rsid w:val="00FE3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2E"/>
  </w:style>
  <w:style w:type="paragraph" w:styleId="Heading1">
    <w:name w:val="heading 1"/>
    <w:link w:val="Heading1Char"/>
    <w:uiPriority w:val="9"/>
    <w:qFormat/>
    <w:rsid w:val="00913765"/>
    <w:pPr>
      <w:keepNext/>
      <w:keepLines/>
      <w:spacing w:before="240" w:after="0"/>
      <w:outlineLvl w:val="0"/>
    </w:pPr>
    <w:rPr>
      <w:rFonts w:ascii="Times New Roman" w:eastAsiaTheme="majorEastAsia" w:hAnsi="Times New Roman" w:cstheme="majorBidi"/>
      <w:sz w:val="32"/>
      <w:szCs w:val="32"/>
    </w:rPr>
  </w:style>
  <w:style w:type="paragraph" w:styleId="Heading3">
    <w:name w:val="heading 3"/>
    <w:basedOn w:val="Normal"/>
    <w:next w:val="Normal"/>
    <w:link w:val="Heading3Char"/>
    <w:uiPriority w:val="9"/>
    <w:unhideWhenUsed/>
    <w:qFormat/>
    <w:rsid w:val="00C7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3765"/>
    <w:rPr>
      <w:rFonts w:ascii="Times New Roman" w:eastAsiaTheme="majorEastAsia" w:hAnsi="Times New Roman" w:cstheme="majorBidi"/>
      <w:sz w:val="32"/>
      <w:szCs w:val="32"/>
    </w:rPr>
  </w:style>
  <w:style w:type="paragraph" w:styleId="ListParagraph">
    <w:name w:val="List Paragraph"/>
    <w:basedOn w:val="Normal"/>
    <w:uiPriority w:val="34"/>
    <w:qFormat/>
    <w:rsid w:val="00827D19"/>
    <w:pPr>
      <w:ind w:left="720"/>
      <w:contextualSpacing/>
    </w:pPr>
  </w:style>
  <w:style w:type="paragraph" w:customStyle="1" w:styleId="tvTable-row1">
    <w:name w:val="tvTable-row1"/>
    <w:basedOn w:val="Normal"/>
    <w:rsid w:val="00D56835"/>
    <w:pPr>
      <w:keepLines/>
      <w:spacing w:before="120" w:after="120" w:line="240" w:lineRule="auto"/>
      <w:jc w:val="center"/>
    </w:pPr>
    <w:rPr>
      <w:rFonts w:ascii="Times New Roman" w:eastAsia="Times New Roman" w:hAnsi="Times New Roman" w:cs="Times New Roman"/>
      <w:b/>
      <w:bCs/>
      <w:color w:val="6E2500"/>
      <w:sz w:val="26"/>
      <w:szCs w:val="24"/>
      <w:lang w:val="en-US"/>
    </w:rPr>
  </w:style>
  <w:style w:type="character" w:customStyle="1" w:styleId="Heading3Char">
    <w:name w:val="Heading 3 Char"/>
    <w:basedOn w:val="DefaultParagraphFont"/>
    <w:link w:val="Heading3"/>
    <w:uiPriority w:val="9"/>
    <w:rsid w:val="00C7672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4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F9B"/>
  </w:style>
  <w:style w:type="paragraph" w:styleId="Footer">
    <w:name w:val="footer"/>
    <w:basedOn w:val="Normal"/>
    <w:link w:val="FooterChar"/>
    <w:uiPriority w:val="99"/>
    <w:unhideWhenUsed/>
    <w:rsid w:val="0064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F9B"/>
  </w:style>
  <w:style w:type="paragraph" w:styleId="BalloonText">
    <w:name w:val="Balloon Text"/>
    <w:basedOn w:val="Normal"/>
    <w:link w:val="BalloonTextChar"/>
    <w:uiPriority w:val="99"/>
    <w:semiHidden/>
    <w:unhideWhenUsed/>
    <w:rsid w:val="00A2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2E"/>
  </w:style>
  <w:style w:type="paragraph" w:styleId="Heading1">
    <w:name w:val="heading 1"/>
    <w:link w:val="Heading1Char"/>
    <w:uiPriority w:val="9"/>
    <w:qFormat/>
    <w:rsid w:val="00913765"/>
    <w:pPr>
      <w:keepNext/>
      <w:keepLines/>
      <w:spacing w:before="240" w:after="0"/>
      <w:outlineLvl w:val="0"/>
    </w:pPr>
    <w:rPr>
      <w:rFonts w:ascii="Times New Roman" w:eastAsiaTheme="majorEastAsia" w:hAnsi="Times New Roman" w:cstheme="majorBidi"/>
      <w:sz w:val="32"/>
      <w:szCs w:val="32"/>
    </w:rPr>
  </w:style>
  <w:style w:type="paragraph" w:styleId="Heading3">
    <w:name w:val="heading 3"/>
    <w:basedOn w:val="Normal"/>
    <w:next w:val="Normal"/>
    <w:link w:val="Heading3Char"/>
    <w:uiPriority w:val="9"/>
    <w:unhideWhenUsed/>
    <w:qFormat/>
    <w:rsid w:val="00C76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3765"/>
    <w:rPr>
      <w:rFonts w:ascii="Times New Roman" w:eastAsiaTheme="majorEastAsia" w:hAnsi="Times New Roman" w:cstheme="majorBidi"/>
      <w:sz w:val="32"/>
      <w:szCs w:val="32"/>
    </w:rPr>
  </w:style>
  <w:style w:type="paragraph" w:styleId="ListParagraph">
    <w:name w:val="List Paragraph"/>
    <w:basedOn w:val="Normal"/>
    <w:uiPriority w:val="34"/>
    <w:qFormat/>
    <w:rsid w:val="00827D19"/>
    <w:pPr>
      <w:ind w:left="720"/>
      <w:contextualSpacing/>
    </w:pPr>
  </w:style>
  <w:style w:type="paragraph" w:customStyle="1" w:styleId="tvTable-row1">
    <w:name w:val="tvTable-row1"/>
    <w:basedOn w:val="Normal"/>
    <w:rsid w:val="00D56835"/>
    <w:pPr>
      <w:keepLines/>
      <w:spacing w:before="120" w:after="120" w:line="240" w:lineRule="auto"/>
      <w:jc w:val="center"/>
    </w:pPr>
    <w:rPr>
      <w:rFonts w:ascii="Times New Roman" w:eastAsia="Times New Roman" w:hAnsi="Times New Roman" w:cs="Times New Roman"/>
      <w:b/>
      <w:bCs/>
      <w:color w:val="6E2500"/>
      <w:sz w:val="26"/>
      <w:szCs w:val="24"/>
      <w:lang w:val="en-US"/>
    </w:rPr>
  </w:style>
  <w:style w:type="character" w:customStyle="1" w:styleId="Heading3Char">
    <w:name w:val="Heading 3 Char"/>
    <w:basedOn w:val="DefaultParagraphFont"/>
    <w:link w:val="Heading3"/>
    <w:uiPriority w:val="9"/>
    <w:rsid w:val="00C7672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4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F9B"/>
  </w:style>
  <w:style w:type="paragraph" w:styleId="Footer">
    <w:name w:val="footer"/>
    <w:basedOn w:val="Normal"/>
    <w:link w:val="FooterChar"/>
    <w:uiPriority w:val="99"/>
    <w:unhideWhenUsed/>
    <w:rsid w:val="0064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F9B"/>
  </w:style>
  <w:style w:type="paragraph" w:styleId="BalloonText">
    <w:name w:val="Balloon Text"/>
    <w:basedOn w:val="Normal"/>
    <w:link w:val="BalloonTextChar"/>
    <w:uiPriority w:val="99"/>
    <w:semiHidden/>
    <w:unhideWhenUsed/>
    <w:rsid w:val="00A2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9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Data" Target="diagrams/data6.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100" b="1">
              <a:latin typeface="Times New Roman" panose="02020603050405020304" pitchFamily="18" charset="0"/>
              <a:cs typeface="Times New Roman" panose="02020603050405020304" pitchFamily="18" charset="0"/>
            </a:rPr>
            <a:t>Ứng dụng hỗ trợ quản lý, khai thác cơ sở dữ liệu tài nguyên - môi trường</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dgm:spPr/>
      <dgm:t>
        <a:bodyPr/>
        <a:lstStyle/>
        <a:p>
          <a:r>
            <a:rPr lang="en-GB" b="1">
              <a:latin typeface="Times New Roman" panose="02020603050405020304" pitchFamily="18" charset="0"/>
              <a:cs typeface="Times New Roman" panose="02020603050405020304" pitchFamily="18" charset="0"/>
            </a:rPr>
            <a:t>Ứng dụng khai thác dữ liệu môi trường</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dgm:spPr/>
      <dgm:t>
        <a:bodyPr/>
        <a:lstStyle/>
        <a:p>
          <a:r>
            <a:rPr lang="en-GB" b="1">
              <a:latin typeface="Times New Roman" panose="02020603050405020304" pitchFamily="18" charset="0"/>
              <a:cs typeface="Times New Roman" panose="02020603050405020304" pitchFamily="18" charset="0"/>
            </a:rPr>
            <a:t>Ứng dụng khai thác dữ liệu tài nguyên khoáng sản</a:t>
          </a: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4F16FAFD-F476-40DC-A6EC-8681C74D22B8}">
      <dgm:prSet phldrT="[Text]"/>
      <dgm:spPr/>
      <dgm:t>
        <a:bodyPr/>
        <a:lstStyle/>
        <a:p>
          <a:r>
            <a:rPr lang="en-GB" b="1">
              <a:latin typeface="Times New Roman" panose="02020603050405020304" pitchFamily="18" charset="0"/>
              <a:cs typeface="Times New Roman" panose="02020603050405020304" pitchFamily="18" charset="0"/>
            </a:rPr>
            <a:t>Ứng dụng khai thác dữ liệu tài nguyên nước</a:t>
          </a:r>
        </a:p>
      </dgm:t>
    </dgm:pt>
    <dgm:pt modelId="{1195D060-9614-434F-A293-D75F5B4CEEA2}" type="parTrans" cxnId="{CC8A659C-2A3D-4BCC-9BA8-741B242A98C9}">
      <dgm:prSet/>
      <dgm:spPr/>
      <dgm:t>
        <a:bodyPr/>
        <a:lstStyle/>
        <a:p>
          <a:endParaRPr lang="en-GB"/>
        </a:p>
      </dgm:t>
    </dgm:pt>
    <dgm:pt modelId="{549D875E-FBE5-411D-8E6F-A3838B0CA2D0}" type="sibTrans" cxnId="{CC8A659C-2A3D-4BCC-9BA8-741B242A98C9}">
      <dgm:prSet/>
      <dgm:spPr/>
      <dgm:t>
        <a:bodyPr/>
        <a:lstStyle/>
        <a:p>
          <a:endParaRPr lang="en-GB"/>
        </a:p>
      </dgm:t>
    </dgm:pt>
    <dgm:pt modelId="{4FB2DF34-D5A4-4FF4-8F59-63606DB4FEC9}">
      <dgm:prSet phldrT="[Text]"/>
      <dgm:spPr/>
      <dgm:t>
        <a:bodyPr/>
        <a:lstStyle/>
        <a:p>
          <a:r>
            <a:rPr lang="en-GB" b="1">
              <a:latin typeface="Times New Roman" panose="02020603050405020304" pitchFamily="18" charset="0"/>
              <a:cs typeface="Times New Roman" panose="02020603050405020304" pitchFamily="18" charset="0"/>
            </a:rPr>
            <a:t>Ứng dụng phục vụ công tác truyền thông, tuyên truyền về bảo vệ môi trường</a:t>
          </a:r>
        </a:p>
      </dgm:t>
    </dgm:pt>
    <dgm:pt modelId="{D7FD33E3-EF50-48E5-BA4F-21401350E1C2}" type="parTrans" cxnId="{CFB34C4C-8ABB-4126-A1BB-360DFED37128}">
      <dgm:prSet/>
      <dgm:spPr/>
      <dgm:t>
        <a:bodyPr/>
        <a:lstStyle/>
        <a:p>
          <a:endParaRPr lang="en-GB"/>
        </a:p>
      </dgm:t>
    </dgm:pt>
    <dgm:pt modelId="{27F1FBE2-99D4-49D7-AF97-1E3FAC6DFA86}" type="sibTrans" cxnId="{CFB34C4C-8ABB-4126-A1BB-360DFED37128}">
      <dgm:prSet/>
      <dgm:spPr/>
      <dgm:t>
        <a:bodyPr/>
        <a:lstStyle/>
        <a:p>
          <a:endParaRPr lang="en-GB"/>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t>
        <a:bodyPr/>
        <a:lstStyle/>
        <a:p>
          <a:endParaRPr lang="en-GB"/>
        </a:p>
      </dgm:t>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186463" custScaleY="62796">
        <dgm:presLayoutVars>
          <dgm:chPref val="3"/>
        </dgm:presLayoutVars>
      </dgm:prSet>
      <dgm:spPr/>
      <dgm:t>
        <a:bodyPr/>
        <a:lstStyle/>
        <a:p>
          <a:endParaRPr lang="en-GB"/>
        </a:p>
      </dgm:t>
    </dgm:pt>
    <dgm:pt modelId="{96491964-72FE-465F-9504-21D81E7B8FE8}" type="pres">
      <dgm:prSet presAssocID="{37F41B72-9BAF-4891-8377-7DC157628497}" presName="rootConnector1" presStyleLbl="node1" presStyleIdx="0" presStyleCnt="0"/>
      <dgm:spPr/>
      <dgm:t>
        <a:bodyPr/>
        <a:lstStyle/>
        <a:p>
          <a:endParaRPr lang="en-GB"/>
        </a:p>
      </dgm:t>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4"/>
      <dgm:spPr/>
      <dgm:t>
        <a:bodyPr/>
        <a:lstStyle/>
        <a:p>
          <a:endParaRPr lang="en-GB"/>
        </a:p>
      </dgm:t>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4">
        <dgm:presLayoutVars>
          <dgm:chPref val="3"/>
        </dgm:presLayoutVars>
      </dgm:prSet>
      <dgm:spPr/>
      <dgm:t>
        <a:bodyPr/>
        <a:lstStyle/>
        <a:p>
          <a:endParaRPr lang="en-GB"/>
        </a:p>
      </dgm:t>
    </dgm:pt>
    <dgm:pt modelId="{8B9AD8F2-F12A-48E5-B0AA-292602BC61A1}" type="pres">
      <dgm:prSet presAssocID="{79845F7B-FEAD-41AB-8177-FD888D1DF279}" presName="rootConnector" presStyleLbl="node2" presStyleIdx="0" presStyleCnt="4"/>
      <dgm:spPr/>
      <dgm:t>
        <a:bodyPr/>
        <a:lstStyle/>
        <a:p>
          <a:endParaRPr lang="en-GB"/>
        </a:p>
      </dgm:t>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4"/>
      <dgm:spPr/>
      <dgm:t>
        <a:bodyPr/>
        <a:lstStyle/>
        <a:p>
          <a:endParaRPr lang="en-GB"/>
        </a:p>
      </dgm:t>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4">
        <dgm:presLayoutVars>
          <dgm:chPref val="3"/>
        </dgm:presLayoutVars>
      </dgm:prSet>
      <dgm:spPr/>
      <dgm:t>
        <a:bodyPr/>
        <a:lstStyle/>
        <a:p>
          <a:endParaRPr lang="en-GB"/>
        </a:p>
      </dgm:t>
    </dgm:pt>
    <dgm:pt modelId="{1FC0A392-377F-4FBB-B1A2-E54C36BA94FA}" type="pres">
      <dgm:prSet presAssocID="{18867951-1352-476D-8951-75DB108EE697}" presName="rootConnector" presStyleLbl="node2" presStyleIdx="1" presStyleCnt="4"/>
      <dgm:spPr/>
      <dgm:t>
        <a:bodyPr/>
        <a:lstStyle/>
        <a:p>
          <a:endParaRPr lang="en-GB"/>
        </a:p>
      </dgm:t>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A7BBCC80-27E8-4F7C-8F57-71C3981687DC}" type="pres">
      <dgm:prSet presAssocID="{1195D060-9614-434F-A293-D75F5B4CEEA2}" presName="Name37" presStyleLbl="parChTrans1D2" presStyleIdx="2" presStyleCnt="4"/>
      <dgm:spPr/>
      <dgm:t>
        <a:bodyPr/>
        <a:lstStyle/>
        <a:p>
          <a:endParaRPr lang="en-GB"/>
        </a:p>
      </dgm:t>
    </dgm:pt>
    <dgm:pt modelId="{D5C6E691-C42E-4E7F-B0FF-CF32229B2864}" type="pres">
      <dgm:prSet presAssocID="{4F16FAFD-F476-40DC-A6EC-8681C74D22B8}" presName="hierRoot2" presStyleCnt="0">
        <dgm:presLayoutVars>
          <dgm:hierBranch val="init"/>
        </dgm:presLayoutVars>
      </dgm:prSet>
      <dgm:spPr/>
    </dgm:pt>
    <dgm:pt modelId="{818AD431-E9D4-41AF-A4D9-0FFD57FCDCD7}" type="pres">
      <dgm:prSet presAssocID="{4F16FAFD-F476-40DC-A6EC-8681C74D22B8}" presName="rootComposite" presStyleCnt="0"/>
      <dgm:spPr/>
    </dgm:pt>
    <dgm:pt modelId="{5EDCA7F5-A132-4EA6-BA1E-7AA51BF69408}" type="pres">
      <dgm:prSet presAssocID="{4F16FAFD-F476-40DC-A6EC-8681C74D22B8}" presName="rootText" presStyleLbl="node2" presStyleIdx="2" presStyleCnt="4">
        <dgm:presLayoutVars>
          <dgm:chPref val="3"/>
        </dgm:presLayoutVars>
      </dgm:prSet>
      <dgm:spPr/>
      <dgm:t>
        <a:bodyPr/>
        <a:lstStyle/>
        <a:p>
          <a:endParaRPr lang="en-GB"/>
        </a:p>
      </dgm:t>
    </dgm:pt>
    <dgm:pt modelId="{5E687145-1D5D-4E57-B2BA-8D17146C4ACF}" type="pres">
      <dgm:prSet presAssocID="{4F16FAFD-F476-40DC-A6EC-8681C74D22B8}" presName="rootConnector" presStyleLbl="node2" presStyleIdx="2" presStyleCnt="4"/>
      <dgm:spPr/>
      <dgm:t>
        <a:bodyPr/>
        <a:lstStyle/>
        <a:p>
          <a:endParaRPr lang="en-GB"/>
        </a:p>
      </dgm:t>
    </dgm:pt>
    <dgm:pt modelId="{9F84349C-D253-46A8-BC44-DFF4523E47FB}" type="pres">
      <dgm:prSet presAssocID="{4F16FAFD-F476-40DC-A6EC-8681C74D22B8}" presName="hierChild4" presStyleCnt="0"/>
      <dgm:spPr/>
    </dgm:pt>
    <dgm:pt modelId="{B8991187-14C5-4C22-8A90-044B7F8F163B}" type="pres">
      <dgm:prSet presAssocID="{4F16FAFD-F476-40DC-A6EC-8681C74D22B8}" presName="hierChild5" presStyleCnt="0"/>
      <dgm:spPr/>
    </dgm:pt>
    <dgm:pt modelId="{5D98F64F-7397-470A-908C-C88128E97263}" type="pres">
      <dgm:prSet presAssocID="{D7FD33E3-EF50-48E5-BA4F-21401350E1C2}" presName="Name37" presStyleLbl="parChTrans1D2" presStyleIdx="3" presStyleCnt="4"/>
      <dgm:spPr/>
      <dgm:t>
        <a:bodyPr/>
        <a:lstStyle/>
        <a:p>
          <a:endParaRPr lang="en-GB"/>
        </a:p>
      </dgm:t>
    </dgm:pt>
    <dgm:pt modelId="{BCDA549A-E1EF-4DA9-A4B4-C7157B2BFAB3}" type="pres">
      <dgm:prSet presAssocID="{4FB2DF34-D5A4-4FF4-8F59-63606DB4FEC9}" presName="hierRoot2" presStyleCnt="0">
        <dgm:presLayoutVars>
          <dgm:hierBranch val="init"/>
        </dgm:presLayoutVars>
      </dgm:prSet>
      <dgm:spPr/>
    </dgm:pt>
    <dgm:pt modelId="{F2F8547E-D957-496B-B85F-99B1F4481943}" type="pres">
      <dgm:prSet presAssocID="{4FB2DF34-D5A4-4FF4-8F59-63606DB4FEC9}" presName="rootComposite" presStyleCnt="0"/>
      <dgm:spPr/>
    </dgm:pt>
    <dgm:pt modelId="{2E2E7B85-66CC-4617-B605-1883F87078FF}" type="pres">
      <dgm:prSet presAssocID="{4FB2DF34-D5A4-4FF4-8F59-63606DB4FEC9}" presName="rootText" presStyleLbl="node2" presStyleIdx="3" presStyleCnt="4">
        <dgm:presLayoutVars>
          <dgm:chPref val="3"/>
        </dgm:presLayoutVars>
      </dgm:prSet>
      <dgm:spPr/>
      <dgm:t>
        <a:bodyPr/>
        <a:lstStyle/>
        <a:p>
          <a:endParaRPr lang="en-GB"/>
        </a:p>
      </dgm:t>
    </dgm:pt>
    <dgm:pt modelId="{7AB9F0F6-9543-4E25-B8FC-52418CEC5B76}" type="pres">
      <dgm:prSet presAssocID="{4FB2DF34-D5A4-4FF4-8F59-63606DB4FEC9}" presName="rootConnector" presStyleLbl="node2" presStyleIdx="3" presStyleCnt="4"/>
      <dgm:spPr/>
      <dgm:t>
        <a:bodyPr/>
        <a:lstStyle/>
        <a:p>
          <a:endParaRPr lang="en-GB"/>
        </a:p>
      </dgm:t>
    </dgm:pt>
    <dgm:pt modelId="{21984CF2-DDEF-4E5B-8519-87B248D303DC}" type="pres">
      <dgm:prSet presAssocID="{4FB2DF34-D5A4-4FF4-8F59-63606DB4FEC9}" presName="hierChild4" presStyleCnt="0"/>
      <dgm:spPr/>
    </dgm:pt>
    <dgm:pt modelId="{B1330705-5EE2-4200-9A1C-C0DC1FBEFE4E}" type="pres">
      <dgm:prSet presAssocID="{4FB2DF34-D5A4-4FF4-8F59-63606DB4FEC9}" presName="hierChild5" presStyleCnt="0"/>
      <dgm:spPr/>
    </dgm:pt>
    <dgm:pt modelId="{5A98F355-A046-49C6-99D9-E22660A238C7}" type="pres">
      <dgm:prSet presAssocID="{37F41B72-9BAF-4891-8377-7DC157628497}" presName="hierChild3" presStyleCnt="0"/>
      <dgm:spPr/>
    </dgm:pt>
  </dgm:ptLst>
  <dgm:cxnLst>
    <dgm:cxn modelId="{8DBC6889-3606-4AA4-BA77-BC4771FC796F}" type="presOf" srcId="{2DD85BC7-470A-449C-B24A-7D8FCDC030A7}" destId="{F01241B6-B42E-4CA6-B2F9-B9A7978E84C4}" srcOrd="0" destOrd="0" presId="urn:microsoft.com/office/officeart/2005/8/layout/orgChart1"/>
    <dgm:cxn modelId="{93315A64-A53D-463E-9509-5BC10D8C4064}" type="presOf" srcId="{79845F7B-FEAD-41AB-8177-FD888D1DF279}" destId="{8B9AD8F2-F12A-48E5-B0AA-292602BC61A1}" srcOrd="1" destOrd="0" presId="urn:microsoft.com/office/officeart/2005/8/layout/orgChart1"/>
    <dgm:cxn modelId="{8C1B5D13-771A-47A7-8369-09C72BF5EA4F}" type="presOf" srcId="{D7FD33E3-EF50-48E5-BA4F-21401350E1C2}" destId="{5D98F64F-7397-470A-908C-C88128E97263}" srcOrd="0" destOrd="0" presId="urn:microsoft.com/office/officeart/2005/8/layout/orgChart1"/>
    <dgm:cxn modelId="{C9D57F9B-DD1B-4EBF-9FDF-DD1ABCB909D6}" type="presOf" srcId="{47BA43EC-C6BB-4898-8CAC-561ECEB6A8AE}" destId="{839B77FB-8DB9-4235-B58B-EB307755382E}" srcOrd="0" destOrd="0" presId="urn:microsoft.com/office/officeart/2005/8/layout/orgChart1"/>
    <dgm:cxn modelId="{E538F026-215B-447D-BF62-713950720726}" type="presOf" srcId="{4F16FAFD-F476-40DC-A6EC-8681C74D22B8}" destId="{5E687145-1D5D-4E57-B2BA-8D17146C4ACF}" srcOrd="1" destOrd="0" presId="urn:microsoft.com/office/officeart/2005/8/layout/orgChart1"/>
    <dgm:cxn modelId="{9644FD32-50F5-42F6-9A9D-939A3E024F2B}" type="presOf" srcId="{10E9CC80-2BB1-4063-A4D5-E3C77F28019A}" destId="{5F0803E0-2CAB-4F16-A56A-41A6774E54FA}" srcOrd="0" destOrd="0" presId="urn:microsoft.com/office/officeart/2005/8/layout/orgChart1"/>
    <dgm:cxn modelId="{9029DF89-DF30-4EC6-AEB0-BCA40BFBC180}" type="presOf" srcId="{4FB2DF34-D5A4-4FF4-8F59-63606DB4FEC9}" destId="{2E2E7B85-66CC-4617-B605-1883F87078FF}" srcOrd="0" destOrd="0" presId="urn:microsoft.com/office/officeart/2005/8/layout/orgChart1"/>
    <dgm:cxn modelId="{8735303A-246F-4BB7-950C-F1B3A5363B31}" type="presOf" srcId="{18867951-1352-476D-8951-75DB108EE697}" destId="{427D888C-4C38-4834-B54D-C2A7E2C9251D}" srcOrd="0" destOrd="0" presId="urn:microsoft.com/office/officeart/2005/8/layout/orgChart1"/>
    <dgm:cxn modelId="{DAF38F26-8A17-4580-A3A5-9758C75D523B}" type="presOf" srcId="{37F41B72-9BAF-4891-8377-7DC157628497}" destId="{96491964-72FE-465F-9504-21D81E7B8FE8}" srcOrd="1" destOrd="0" presId="urn:microsoft.com/office/officeart/2005/8/layout/orgChart1"/>
    <dgm:cxn modelId="{84925358-731F-4F47-BEEA-3C7816BDAA4F}" type="presOf" srcId="{79845F7B-FEAD-41AB-8177-FD888D1DF279}" destId="{B12C5275-5A72-42C0-83B1-2F235261CC2D}" srcOrd="0" destOrd="0" presId="urn:microsoft.com/office/officeart/2005/8/layout/orgChart1"/>
    <dgm:cxn modelId="{B78D1CE0-1C0B-4415-BEAB-03A44EE2AFA5}" type="presOf" srcId="{4FB2DF34-D5A4-4FF4-8F59-63606DB4FEC9}" destId="{7AB9F0F6-9543-4E25-B8FC-52418CEC5B76}" srcOrd="1" destOrd="0" presId="urn:microsoft.com/office/officeart/2005/8/layout/orgChart1"/>
    <dgm:cxn modelId="{3B1187D6-B7B2-444B-9B9F-451861FED994}" type="presOf" srcId="{4F16FAFD-F476-40DC-A6EC-8681C74D22B8}" destId="{5EDCA7F5-A132-4EA6-BA1E-7AA51BF69408}" srcOrd="0"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CFB34C4C-8ABB-4126-A1BB-360DFED37128}" srcId="{37F41B72-9BAF-4891-8377-7DC157628497}" destId="{4FB2DF34-D5A4-4FF4-8F59-63606DB4FEC9}" srcOrd="3" destOrd="0" parTransId="{D7FD33E3-EF50-48E5-BA4F-21401350E1C2}" sibTransId="{27F1FBE2-99D4-49D7-AF97-1E3FAC6DFA86}"/>
    <dgm:cxn modelId="{CC8A659C-2A3D-4BCC-9BA8-741B242A98C9}" srcId="{37F41B72-9BAF-4891-8377-7DC157628497}" destId="{4F16FAFD-F476-40DC-A6EC-8681C74D22B8}" srcOrd="2" destOrd="0" parTransId="{1195D060-9614-434F-A293-D75F5B4CEEA2}" sibTransId="{549D875E-FBE5-411D-8E6F-A3838B0CA2D0}"/>
    <dgm:cxn modelId="{830A6791-0735-4030-A0E2-BCE956EA41C3}" srcId="{37F41B72-9BAF-4891-8377-7DC157628497}" destId="{79845F7B-FEAD-41AB-8177-FD888D1DF279}" srcOrd="0" destOrd="0" parTransId="{2DD85BC7-470A-449C-B24A-7D8FCDC030A7}" sibTransId="{8A06D373-51C0-4562-8B09-11B85BB3153E}"/>
    <dgm:cxn modelId="{ACE2E434-78C4-46CF-99E6-BB2656E013A4}" type="presOf" srcId="{18867951-1352-476D-8951-75DB108EE697}" destId="{1FC0A392-377F-4FBB-B1A2-E54C36BA94FA}" srcOrd="1" destOrd="0" presId="urn:microsoft.com/office/officeart/2005/8/layout/orgChart1"/>
    <dgm:cxn modelId="{64269944-FFC4-4B08-833E-367C2F1C60FF}" type="presOf" srcId="{37F41B72-9BAF-4891-8377-7DC157628497}" destId="{817E0A2A-74EA-4C66-99B3-6BADB03DA0DF}" srcOrd="0" destOrd="0" presId="urn:microsoft.com/office/officeart/2005/8/layout/orgChart1"/>
    <dgm:cxn modelId="{352747D6-03AD-482F-A5DE-A1E34540AC1B}" type="presOf" srcId="{1195D060-9614-434F-A293-D75F5B4CEEA2}" destId="{A7BBCC80-27E8-4F7C-8F57-71C3981687DC}" srcOrd="0"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BDD06185-3D5C-41A1-821C-D6044703149C}" type="presParOf" srcId="{839B77FB-8DB9-4235-B58B-EB307755382E}" destId="{5C6B0BDC-FFB8-40A6-B97D-19252CC661DC}" srcOrd="0" destOrd="0" presId="urn:microsoft.com/office/officeart/2005/8/layout/orgChart1"/>
    <dgm:cxn modelId="{B2B51A22-FD4B-4889-94DD-6948D17F1A2B}" type="presParOf" srcId="{5C6B0BDC-FFB8-40A6-B97D-19252CC661DC}" destId="{5143E500-898C-4A95-AA58-41DE85766589}" srcOrd="0" destOrd="0" presId="urn:microsoft.com/office/officeart/2005/8/layout/orgChart1"/>
    <dgm:cxn modelId="{13CA3ED3-87DB-4B2A-98E1-384F8B0008FD}" type="presParOf" srcId="{5143E500-898C-4A95-AA58-41DE85766589}" destId="{817E0A2A-74EA-4C66-99B3-6BADB03DA0DF}" srcOrd="0" destOrd="0" presId="urn:microsoft.com/office/officeart/2005/8/layout/orgChart1"/>
    <dgm:cxn modelId="{56002013-F8E5-4DC1-9339-E4D9AA4FE616}" type="presParOf" srcId="{5143E500-898C-4A95-AA58-41DE85766589}" destId="{96491964-72FE-465F-9504-21D81E7B8FE8}" srcOrd="1" destOrd="0" presId="urn:microsoft.com/office/officeart/2005/8/layout/orgChart1"/>
    <dgm:cxn modelId="{D37D4268-E3C0-45F9-9CF3-B938CFC1A11C}" type="presParOf" srcId="{5C6B0BDC-FFB8-40A6-B97D-19252CC661DC}" destId="{5FA1156E-4269-44B2-9385-A27C942842F9}" srcOrd="1" destOrd="0" presId="urn:microsoft.com/office/officeart/2005/8/layout/orgChart1"/>
    <dgm:cxn modelId="{DF35A9C2-D6B0-42A7-8D37-523ABF917F63}" type="presParOf" srcId="{5FA1156E-4269-44B2-9385-A27C942842F9}" destId="{F01241B6-B42E-4CA6-B2F9-B9A7978E84C4}" srcOrd="0" destOrd="0" presId="urn:microsoft.com/office/officeart/2005/8/layout/orgChart1"/>
    <dgm:cxn modelId="{91ED0A8B-5636-4250-BBF9-95F0ECDA71CE}" type="presParOf" srcId="{5FA1156E-4269-44B2-9385-A27C942842F9}" destId="{64EA05A1-B0E7-41F2-BC04-59FC3C814A16}" srcOrd="1" destOrd="0" presId="urn:microsoft.com/office/officeart/2005/8/layout/orgChart1"/>
    <dgm:cxn modelId="{F7EE9339-3637-42FA-988B-08D0D813D922}" type="presParOf" srcId="{64EA05A1-B0E7-41F2-BC04-59FC3C814A16}" destId="{04C9F002-4312-4547-AC74-82A85FE5E5DC}" srcOrd="0" destOrd="0" presId="urn:microsoft.com/office/officeart/2005/8/layout/orgChart1"/>
    <dgm:cxn modelId="{A706BEEC-725C-4990-A2D1-C5DC7F36B756}" type="presParOf" srcId="{04C9F002-4312-4547-AC74-82A85FE5E5DC}" destId="{B12C5275-5A72-42C0-83B1-2F235261CC2D}" srcOrd="0" destOrd="0" presId="urn:microsoft.com/office/officeart/2005/8/layout/orgChart1"/>
    <dgm:cxn modelId="{A59A9F87-905E-4C7F-AA74-BEC10CC4F6EF}" type="presParOf" srcId="{04C9F002-4312-4547-AC74-82A85FE5E5DC}" destId="{8B9AD8F2-F12A-48E5-B0AA-292602BC61A1}" srcOrd="1" destOrd="0" presId="urn:microsoft.com/office/officeart/2005/8/layout/orgChart1"/>
    <dgm:cxn modelId="{A7027B47-7363-4C0E-A1B1-E69369A7F1CD}" type="presParOf" srcId="{64EA05A1-B0E7-41F2-BC04-59FC3C814A16}" destId="{F31B94FE-10EC-445B-B78F-9E266F15AE08}" srcOrd="1" destOrd="0" presId="urn:microsoft.com/office/officeart/2005/8/layout/orgChart1"/>
    <dgm:cxn modelId="{57C74168-2683-4598-A005-3A9F0B75266A}" type="presParOf" srcId="{64EA05A1-B0E7-41F2-BC04-59FC3C814A16}" destId="{C472A18B-14C3-428E-9438-FA5E546694BD}" srcOrd="2" destOrd="0" presId="urn:microsoft.com/office/officeart/2005/8/layout/orgChart1"/>
    <dgm:cxn modelId="{76A42793-2EBF-4BF5-97D1-127443F4E182}" type="presParOf" srcId="{5FA1156E-4269-44B2-9385-A27C942842F9}" destId="{5F0803E0-2CAB-4F16-A56A-41A6774E54FA}" srcOrd="2" destOrd="0" presId="urn:microsoft.com/office/officeart/2005/8/layout/orgChart1"/>
    <dgm:cxn modelId="{8FCCED2A-7149-4F53-9C1F-45E642D11EE4}" type="presParOf" srcId="{5FA1156E-4269-44B2-9385-A27C942842F9}" destId="{7AE7CEFE-D1F5-467B-A78B-A18BE7BD516C}" srcOrd="3" destOrd="0" presId="urn:microsoft.com/office/officeart/2005/8/layout/orgChart1"/>
    <dgm:cxn modelId="{081F048A-54CF-4465-96A9-0C1FBC2B8186}" type="presParOf" srcId="{7AE7CEFE-D1F5-467B-A78B-A18BE7BD516C}" destId="{E0AE6045-0384-4A63-AA0B-2D6085E46C83}" srcOrd="0" destOrd="0" presId="urn:microsoft.com/office/officeart/2005/8/layout/orgChart1"/>
    <dgm:cxn modelId="{BDA17221-7422-430F-9359-69BD2854E99F}" type="presParOf" srcId="{E0AE6045-0384-4A63-AA0B-2D6085E46C83}" destId="{427D888C-4C38-4834-B54D-C2A7E2C9251D}" srcOrd="0" destOrd="0" presId="urn:microsoft.com/office/officeart/2005/8/layout/orgChart1"/>
    <dgm:cxn modelId="{EFB77CBE-975A-4278-B139-86B766A34975}" type="presParOf" srcId="{E0AE6045-0384-4A63-AA0B-2D6085E46C83}" destId="{1FC0A392-377F-4FBB-B1A2-E54C36BA94FA}" srcOrd="1" destOrd="0" presId="urn:microsoft.com/office/officeart/2005/8/layout/orgChart1"/>
    <dgm:cxn modelId="{18F109FF-7016-4331-B23C-A7A5C405994F}" type="presParOf" srcId="{7AE7CEFE-D1F5-467B-A78B-A18BE7BD516C}" destId="{30891FD2-DE0B-4F97-97A5-211F5F5EE6B6}" srcOrd="1" destOrd="0" presId="urn:microsoft.com/office/officeart/2005/8/layout/orgChart1"/>
    <dgm:cxn modelId="{B3E96FCB-B6D6-4079-8F12-E01A5B393B65}" type="presParOf" srcId="{7AE7CEFE-D1F5-467B-A78B-A18BE7BD516C}" destId="{944CB543-562A-4D2D-A941-28D5CB267D77}" srcOrd="2" destOrd="0" presId="urn:microsoft.com/office/officeart/2005/8/layout/orgChart1"/>
    <dgm:cxn modelId="{21B71C9A-3134-4546-92EB-683BCD973995}" type="presParOf" srcId="{5FA1156E-4269-44B2-9385-A27C942842F9}" destId="{A7BBCC80-27E8-4F7C-8F57-71C3981687DC}" srcOrd="4" destOrd="0" presId="urn:microsoft.com/office/officeart/2005/8/layout/orgChart1"/>
    <dgm:cxn modelId="{21B76F6F-909C-4C76-B010-99303E7A8CE5}" type="presParOf" srcId="{5FA1156E-4269-44B2-9385-A27C942842F9}" destId="{D5C6E691-C42E-4E7F-B0FF-CF32229B2864}" srcOrd="5" destOrd="0" presId="urn:microsoft.com/office/officeart/2005/8/layout/orgChart1"/>
    <dgm:cxn modelId="{B3B63518-7EC0-4D66-AB1C-377E89193978}" type="presParOf" srcId="{D5C6E691-C42E-4E7F-B0FF-CF32229B2864}" destId="{818AD431-E9D4-41AF-A4D9-0FFD57FCDCD7}" srcOrd="0" destOrd="0" presId="urn:microsoft.com/office/officeart/2005/8/layout/orgChart1"/>
    <dgm:cxn modelId="{5ADE95D9-4A0F-403C-BD71-31766D09BDC4}" type="presParOf" srcId="{818AD431-E9D4-41AF-A4D9-0FFD57FCDCD7}" destId="{5EDCA7F5-A132-4EA6-BA1E-7AA51BF69408}" srcOrd="0" destOrd="0" presId="urn:microsoft.com/office/officeart/2005/8/layout/orgChart1"/>
    <dgm:cxn modelId="{7DF3251E-4ECB-41C9-B038-0F4F21D2621B}" type="presParOf" srcId="{818AD431-E9D4-41AF-A4D9-0FFD57FCDCD7}" destId="{5E687145-1D5D-4E57-B2BA-8D17146C4ACF}" srcOrd="1" destOrd="0" presId="urn:microsoft.com/office/officeart/2005/8/layout/orgChart1"/>
    <dgm:cxn modelId="{1A4D622F-86BC-4B8D-B1CC-3304117BAB64}" type="presParOf" srcId="{D5C6E691-C42E-4E7F-B0FF-CF32229B2864}" destId="{9F84349C-D253-46A8-BC44-DFF4523E47FB}" srcOrd="1" destOrd="0" presId="urn:microsoft.com/office/officeart/2005/8/layout/orgChart1"/>
    <dgm:cxn modelId="{1432DED4-4DBC-44F7-8759-A0E9E96E8F66}" type="presParOf" srcId="{D5C6E691-C42E-4E7F-B0FF-CF32229B2864}" destId="{B8991187-14C5-4C22-8A90-044B7F8F163B}" srcOrd="2" destOrd="0" presId="urn:microsoft.com/office/officeart/2005/8/layout/orgChart1"/>
    <dgm:cxn modelId="{49AC9F69-7EC6-44A1-BC64-47CD8E12A380}" type="presParOf" srcId="{5FA1156E-4269-44B2-9385-A27C942842F9}" destId="{5D98F64F-7397-470A-908C-C88128E97263}" srcOrd="6" destOrd="0" presId="urn:microsoft.com/office/officeart/2005/8/layout/orgChart1"/>
    <dgm:cxn modelId="{44AB957A-9809-41FF-864E-67056ACF426E}" type="presParOf" srcId="{5FA1156E-4269-44B2-9385-A27C942842F9}" destId="{BCDA549A-E1EF-4DA9-A4B4-C7157B2BFAB3}" srcOrd="7" destOrd="0" presId="urn:microsoft.com/office/officeart/2005/8/layout/orgChart1"/>
    <dgm:cxn modelId="{24F0E7BF-0B0E-4323-BAF5-BFB18725C4DE}" type="presParOf" srcId="{BCDA549A-E1EF-4DA9-A4B4-C7157B2BFAB3}" destId="{F2F8547E-D957-496B-B85F-99B1F4481943}" srcOrd="0" destOrd="0" presId="urn:microsoft.com/office/officeart/2005/8/layout/orgChart1"/>
    <dgm:cxn modelId="{15D8F36F-F1B3-490B-9CA5-E6482FD07BAF}" type="presParOf" srcId="{F2F8547E-D957-496B-B85F-99B1F4481943}" destId="{2E2E7B85-66CC-4617-B605-1883F87078FF}" srcOrd="0" destOrd="0" presId="urn:microsoft.com/office/officeart/2005/8/layout/orgChart1"/>
    <dgm:cxn modelId="{4AAAD464-6DAD-4F09-8724-91E3D36BC559}" type="presParOf" srcId="{F2F8547E-D957-496B-B85F-99B1F4481943}" destId="{7AB9F0F6-9543-4E25-B8FC-52418CEC5B76}" srcOrd="1" destOrd="0" presId="urn:microsoft.com/office/officeart/2005/8/layout/orgChart1"/>
    <dgm:cxn modelId="{C0DFA7DD-BAB1-4A76-A9FD-4B1C353B06F5}" type="presParOf" srcId="{BCDA549A-E1EF-4DA9-A4B4-C7157B2BFAB3}" destId="{21984CF2-DDEF-4E5B-8519-87B248D303DC}" srcOrd="1" destOrd="0" presId="urn:microsoft.com/office/officeart/2005/8/layout/orgChart1"/>
    <dgm:cxn modelId="{C046C346-AB12-4190-A0B2-9619808F1810}" type="presParOf" srcId="{BCDA549A-E1EF-4DA9-A4B4-C7157B2BFAB3}" destId="{B1330705-5EE2-4200-9A1C-C0DC1FBEFE4E}" srcOrd="2" destOrd="0" presId="urn:microsoft.com/office/officeart/2005/8/layout/orgChart1"/>
    <dgm:cxn modelId="{3808E0F6-885C-447E-BF3B-E3D9D204DA2D}"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100" b="1">
              <a:latin typeface="Times New Roman" panose="02020603050405020304" pitchFamily="18" charset="0"/>
              <a:cs typeface="Times New Roman" panose="02020603050405020304" pitchFamily="18" charset="0"/>
            </a:rPr>
            <a:t>Ứng dụng khai thác dữ liệu môi trường</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dgm:spPr/>
      <dgm:t>
        <a:bodyPr/>
        <a:lstStyle/>
        <a:p>
          <a:r>
            <a:rPr lang="en-GB" b="0">
              <a:latin typeface="Times New Roman" panose="02020603050405020304" pitchFamily="18" charset="0"/>
              <a:cs typeface="Times New Roman" panose="02020603050405020304" pitchFamily="18" charset="0"/>
            </a:rPr>
            <a:t>Quản lý hệ thống</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dgm:spPr/>
      <dgm:t>
        <a:bodyPr/>
        <a:lstStyle/>
        <a:p>
          <a:r>
            <a:rPr lang="en-GB" b="0">
              <a:latin typeface="Times New Roman" panose="02020603050405020304" pitchFamily="18" charset="0"/>
              <a:cs typeface="Times New Roman" panose="02020603050405020304" pitchFamily="18" charset="0"/>
            </a:rPr>
            <a:t>Quản lý thẩm định báo cáo ĐMC, ĐTM</a:t>
          </a: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4F16FAFD-F476-40DC-A6EC-8681C74D22B8}">
      <dgm:prSet phldrT="[Text]"/>
      <dgm:spPr/>
      <dgm:t>
        <a:bodyPr/>
        <a:lstStyle/>
        <a:p>
          <a:r>
            <a:rPr lang="en-GB" b="0">
              <a:latin typeface="Times New Roman" panose="02020603050405020304" pitchFamily="18" charset="0"/>
              <a:cs typeface="Times New Roman" panose="02020603050405020304" pitchFamily="18" charset="0"/>
            </a:rPr>
            <a:t>Dữ liệu thông tin về các dự án môi trường</a:t>
          </a:r>
        </a:p>
      </dgm:t>
    </dgm:pt>
    <dgm:pt modelId="{1195D060-9614-434F-A293-D75F5B4CEEA2}" type="parTrans" cxnId="{CC8A659C-2A3D-4BCC-9BA8-741B242A98C9}">
      <dgm:prSet/>
      <dgm:spPr/>
      <dgm:t>
        <a:bodyPr/>
        <a:lstStyle/>
        <a:p>
          <a:endParaRPr lang="en-GB"/>
        </a:p>
      </dgm:t>
    </dgm:pt>
    <dgm:pt modelId="{549D875E-FBE5-411D-8E6F-A3838B0CA2D0}" type="sibTrans" cxnId="{CC8A659C-2A3D-4BCC-9BA8-741B242A98C9}">
      <dgm:prSet/>
      <dgm:spPr/>
      <dgm:t>
        <a:bodyPr/>
        <a:lstStyle/>
        <a:p>
          <a:endParaRPr lang="en-GB"/>
        </a:p>
      </dgm:t>
    </dgm:pt>
    <dgm:pt modelId="{4FB2DF34-D5A4-4FF4-8F59-63606DB4FEC9}">
      <dgm:prSet phldrT="[Text]"/>
      <dgm:spPr/>
      <dgm:t>
        <a:bodyPr/>
        <a:lstStyle/>
        <a:p>
          <a:r>
            <a:rPr lang="en-GB" b="0">
              <a:latin typeface="Times New Roman" panose="02020603050405020304" pitchFamily="18" charset="0"/>
              <a:cs typeface="Times New Roman" panose="02020603050405020304" pitchFamily="18" charset="0"/>
            </a:rPr>
            <a:t>Số liệu quan trắc</a:t>
          </a:r>
        </a:p>
      </dgm:t>
    </dgm:pt>
    <dgm:pt modelId="{D7FD33E3-EF50-48E5-BA4F-21401350E1C2}" type="parTrans" cxnId="{CFB34C4C-8ABB-4126-A1BB-360DFED37128}">
      <dgm:prSet/>
      <dgm:spPr/>
      <dgm:t>
        <a:bodyPr/>
        <a:lstStyle/>
        <a:p>
          <a:endParaRPr lang="en-GB"/>
        </a:p>
      </dgm:t>
    </dgm:pt>
    <dgm:pt modelId="{27F1FBE2-99D4-49D7-AF97-1E3FAC6DFA86}" type="sibTrans" cxnId="{CFB34C4C-8ABB-4126-A1BB-360DFED37128}">
      <dgm:prSet/>
      <dgm:spPr/>
      <dgm:t>
        <a:bodyPr/>
        <a:lstStyle/>
        <a:p>
          <a:endParaRPr lang="en-GB"/>
        </a:p>
      </dgm:t>
    </dgm:pt>
    <dgm:pt modelId="{282C8527-2DCA-4A39-83F5-501568D4D2E2}">
      <dgm:prSet phldrT="[Text]"/>
      <dgm:spPr/>
      <dgm:t>
        <a:bodyPr/>
        <a:lstStyle/>
        <a:p>
          <a:r>
            <a:rPr lang="en-GB" b="0">
              <a:latin typeface="Times New Roman" panose="02020603050405020304" pitchFamily="18" charset="0"/>
              <a:cs typeface="Times New Roman" panose="02020603050405020304" pitchFamily="18" charset="0"/>
            </a:rPr>
            <a:t>Số liệu tài liệu quản lý chất thải nguy hại</a:t>
          </a:r>
        </a:p>
      </dgm:t>
    </dgm:pt>
    <dgm:pt modelId="{7F3B05A3-7DCF-4E21-BDA6-BE546B53D5BE}" type="parTrans" cxnId="{250AB4EA-B3C3-47A8-95C5-57D6F20EB3D8}">
      <dgm:prSet/>
      <dgm:spPr/>
      <dgm:t>
        <a:bodyPr/>
        <a:lstStyle/>
        <a:p>
          <a:endParaRPr lang="en-GB" b="1"/>
        </a:p>
      </dgm:t>
    </dgm:pt>
    <dgm:pt modelId="{CABAE321-A7D1-48EB-AD7F-2613C505FBFE}" type="sibTrans" cxnId="{250AB4EA-B3C3-47A8-95C5-57D6F20EB3D8}">
      <dgm:prSet/>
      <dgm:spPr/>
      <dgm:t>
        <a:bodyPr/>
        <a:lstStyle/>
        <a:p>
          <a:endParaRPr lang="en-GB"/>
        </a:p>
      </dgm:t>
    </dgm:pt>
    <dgm:pt modelId="{AEC87C08-6118-4DF8-A1F8-DAC3BB2DCAF4}">
      <dgm:prSet phldrT="[Text]"/>
      <dgm:spPr/>
      <dgm:t>
        <a:bodyPr/>
        <a:lstStyle/>
        <a:p>
          <a:r>
            <a:rPr lang="en-GB" b="0">
              <a:latin typeface="Times New Roman" panose="02020603050405020304" pitchFamily="18" charset="0"/>
              <a:cs typeface="Times New Roman" panose="02020603050405020304" pitchFamily="18" charset="0"/>
            </a:rPr>
            <a:t>Số liệu kiểm soát ô nhiễm</a:t>
          </a:r>
        </a:p>
      </dgm:t>
    </dgm:pt>
    <dgm:pt modelId="{190523C3-FCB2-4999-938B-3919B3770418}" type="parTrans" cxnId="{DA44BE6A-0B99-478C-BBBB-F974C62D9109}">
      <dgm:prSet/>
      <dgm:spPr/>
      <dgm:t>
        <a:bodyPr/>
        <a:lstStyle/>
        <a:p>
          <a:endParaRPr lang="en-GB"/>
        </a:p>
      </dgm:t>
    </dgm:pt>
    <dgm:pt modelId="{4C411FA5-427C-42AC-99BC-5ABE898E500C}" type="sibTrans" cxnId="{DA44BE6A-0B99-478C-BBBB-F974C62D9109}">
      <dgm:prSet/>
      <dgm:spPr/>
      <dgm:t>
        <a:bodyPr/>
        <a:lstStyle/>
        <a:p>
          <a:endParaRPr lang="en-GB"/>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t>
        <a:bodyPr/>
        <a:lstStyle/>
        <a:p>
          <a:endParaRPr lang="en-GB"/>
        </a:p>
      </dgm:t>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200538" custScaleY="97017">
        <dgm:presLayoutVars>
          <dgm:chPref val="3"/>
        </dgm:presLayoutVars>
      </dgm:prSet>
      <dgm:spPr/>
      <dgm:t>
        <a:bodyPr/>
        <a:lstStyle/>
        <a:p>
          <a:endParaRPr lang="en-GB"/>
        </a:p>
      </dgm:t>
    </dgm:pt>
    <dgm:pt modelId="{96491964-72FE-465F-9504-21D81E7B8FE8}" type="pres">
      <dgm:prSet presAssocID="{37F41B72-9BAF-4891-8377-7DC157628497}" presName="rootConnector1" presStyleLbl="node1" presStyleIdx="0" presStyleCnt="0"/>
      <dgm:spPr/>
      <dgm:t>
        <a:bodyPr/>
        <a:lstStyle/>
        <a:p>
          <a:endParaRPr lang="en-GB"/>
        </a:p>
      </dgm:t>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6"/>
      <dgm:spPr/>
      <dgm:t>
        <a:bodyPr/>
        <a:lstStyle/>
        <a:p>
          <a:endParaRPr lang="en-GB"/>
        </a:p>
      </dgm:t>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6">
        <dgm:presLayoutVars>
          <dgm:chPref val="3"/>
        </dgm:presLayoutVars>
      </dgm:prSet>
      <dgm:spPr/>
      <dgm:t>
        <a:bodyPr/>
        <a:lstStyle/>
        <a:p>
          <a:endParaRPr lang="en-GB"/>
        </a:p>
      </dgm:t>
    </dgm:pt>
    <dgm:pt modelId="{8B9AD8F2-F12A-48E5-B0AA-292602BC61A1}" type="pres">
      <dgm:prSet presAssocID="{79845F7B-FEAD-41AB-8177-FD888D1DF279}" presName="rootConnector" presStyleLbl="node2" presStyleIdx="0" presStyleCnt="6"/>
      <dgm:spPr/>
      <dgm:t>
        <a:bodyPr/>
        <a:lstStyle/>
        <a:p>
          <a:endParaRPr lang="en-GB"/>
        </a:p>
      </dgm:t>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6"/>
      <dgm:spPr/>
      <dgm:t>
        <a:bodyPr/>
        <a:lstStyle/>
        <a:p>
          <a:endParaRPr lang="en-GB"/>
        </a:p>
      </dgm:t>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6">
        <dgm:presLayoutVars>
          <dgm:chPref val="3"/>
        </dgm:presLayoutVars>
      </dgm:prSet>
      <dgm:spPr/>
      <dgm:t>
        <a:bodyPr/>
        <a:lstStyle/>
        <a:p>
          <a:endParaRPr lang="en-GB"/>
        </a:p>
      </dgm:t>
    </dgm:pt>
    <dgm:pt modelId="{1FC0A392-377F-4FBB-B1A2-E54C36BA94FA}" type="pres">
      <dgm:prSet presAssocID="{18867951-1352-476D-8951-75DB108EE697}" presName="rootConnector" presStyleLbl="node2" presStyleIdx="1" presStyleCnt="6"/>
      <dgm:spPr/>
      <dgm:t>
        <a:bodyPr/>
        <a:lstStyle/>
        <a:p>
          <a:endParaRPr lang="en-GB"/>
        </a:p>
      </dgm:t>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A7BBCC80-27E8-4F7C-8F57-71C3981687DC}" type="pres">
      <dgm:prSet presAssocID="{1195D060-9614-434F-A293-D75F5B4CEEA2}" presName="Name37" presStyleLbl="parChTrans1D2" presStyleIdx="2" presStyleCnt="6"/>
      <dgm:spPr/>
      <dgm:t>
        <a:bodyPr/>
        <a:lstStyle/>
        <a:p>
          <a:endParaRPr lang="en-GB"/>
        </a:p>
      </dgm:t>
    </dgm:pt>
    <dgm:pt modelId="{D5C6E691-C42E-4E7F-B0FF-CF32229B2864}" type="pres">
      <dgm:prSet presAssocID="{4F16FAFD-F476-40DC-A6EC-8681C74D22B8}" presName="hierRoot2" presStyleCnt="0">
        <dgm:presLayoutVars>
          <dgm:hierBranch val="init"/>
        </dgm:presLayoutVars>
      </dgm:prSet>
      <dgm:spPr/>
    </dgm:pt>
    <dgm:pt modelId="{818AD431-E9D4-41AF-A4D9-0FFD57FCDCD7}" type="pres">
      <dgm:prSet presAssocID="{4F16FAFD-F476-40DC-A6EC-8681C74D22B8}" presName="rootComposite" presStyleCnt="0"/>
      <dgm:spPr/>
    </dgm:pt>
    <dgm:pt modelId="{5EDCA7F5-A132-4EA6-BA1E-7AA51BF69408}" type="pres">
      <dgm:prSet presAssocID="{4F16FAFD-F476-40DC-A6EC-8681C74D22B8}" presName="rootText" presStyleLbl="node2" presStyleIdx="2" presStyleCnt="6">
        <dgm:presLayoutVars>
          <dgm:chPref val="3"/>
        </dgm:presLayoutVars>
      </dgm:prSet>
      <dgm:spPr/>
      <dgm:t>
        <a:bodyPr/>
        <a:lstStyle/>
        <a:p>
          <a:endParaRPr lang="en-GB"/>
        </a:p>
      </dgm:t>
    </dgm:pt>
    <dgm:pt modelId="{5E687145-1D5D-4E57-B2BA-8D17146C4ACF}" type="pres">
      <dgm:prSet presAssocID="{4F16FAFD-F476-40DC-A6EC-8681C74D22B8}" presName="rootConnector" presStyleLbl="node2" presStyleIdx="2" presStyleCnt="6"/>
      <dgm:spPr/>
      <dgm:t>
        <a:bodyPr/>
        <a:lstStyle/>
        <a:p>
          <a:endParaRPr lang="en-GB"/>
        </a:p>
      </dgm:t>
    </dgm:pt>
    <dgm:pt modelId="{9F84349C-D253-46A8-BC44-DFF4523E47FB}" type="pres">
      <dgm:prSet presAssocID="{4F16FAFD-F476-40DC-A6EC-8681C74D22B8}" presName="hierChild4" presStyleCnt="0"/>
      <dgm:spPr/>
    </dgm:pt>
    <dgm:pt modelId="{B8991187-14C5-4C22-8A90-044B7F8F163B}" type="pres">
      <dgm:prSet presAssocID="{4F16FAFD-F476-40DC-A6EC-8681C74D22B8}" presName="hierChild5" presStyleCnt="0"/>
      <dgm:spPr/>
    </dgm:pt>
    <dgm:pt modelId="{5D98F64F-7397-470A-908C-C88128E97263}" type="pres">
      <dgm:prSet presAssocID="{D7FD33E3-EF50-48E5-BA4F-21401350E1C2}" presName="Name37" presStyleLbl="parChTrans1D2" presStyleIdx="3" presStyleCnt="6"/>
      <dgm:spPr/>
      <dgm:t>
        <a:bodyPr/>
        <a:lstStyle/>
        <a:p>
          <a:endParaRPr lang="en-GB"/>
        </a:p>
      </dgm:t>
    </dgm:pt>
    <dgm:pt modelId="{BCDA549A-E1EF-4DA9-A4B4-C7157B2BFAB3}" type="pres">
      <dgm:prSet presAssocID="{4FB2DF34-D5A4-4FF4-8F59-63606DB4FEC9}" presName="hierRoot2" presStyleCnt="0">
        <dgm:presLayoutVars>
          <dgm:hierBranch val="init"/>
        </dgm:presLayoutVars>
      </dgm:prSet>
      <dgm:spPr/>
    </dgm:pt>
    <dgm:pt modelId="{F2F8547E-D957-496B-B85F-99B1F4481943}" type="pres">
      <dgm:prSet presAssocID="{4FB2DF34-D5A4-4FF4-8F59-63606DB4FEC9}" presName="rootComposite" presStyleCnt="0"/>
      <dgm:spPr/>
    </dgm:pt>
    <dgm:pt modelId="{2E2E7B85-66CC-4617-B605-1883F87078FF}" type="pres">
      <dgm:prSet presAssocID="{4FB2DF34-D5A4-4FF4-8F59-63606DB4FEC9}" presName="rootText" presStyleLbl="node2" presStyleIdx="3" presStyleCnt="6">
        <dgm:presLayoutVars>
          <dgm:chPref val="3"/>
        </dgm:presLayoutVars>
      </dgm:prSet>
      <dgm:spPr/>
      <dgm:t>
        <a:bodyPr/>
        <a:lstStyle/>
        <a:p>
          <a:endParaRPr lang="en-GB"/>
        </a:p>
      </dgm:t>
    </dgm:pt>
    <dgm:pt modelId="{7AB9F0F6-9543-4E25-B8FC-52418CEC5B76}" type="pres">
      <dgm:prSet presAssocID="{4FB2DF34-D5A4-4FF4-8F59-63606DB4FEC9}" presName="rootConnector" presStyleLbl="node2" presStyleIdx="3" presStyleCnt="6"/>
      <dgm:spPr/>
      <dgm:t>
        <a:bodyPr/>
        <a:lstStyle/>
        <a:p>
          <a:endParaRPr lang="en-GB"/>
        </a:p>
      </dgm:t>
    </dgm:pt>
    <dgm:pt modelId="{21984CF2-DDEF-4E5B-8519-87B248D303DC}" type="pres">
      <dgm:prSet presAssocID="{4FB2DF34-D5A4-4FF4-8F59-63606DB4FEC9}" presName="hierChild4" presStyleCnt="0"/>
      <dgm:spPr/>
    </dgm:pt>
    <dgm:pt modelId="{B1330705-5EE2-4200-9A1C-C0DC1FBEFE4E}" type="pres">
      <dgm:prSet presAssocID="{4FB2DF34-D5A4-4FF4-8F59-63606DB4FEC9}" presName="hierChild5" presStyleCnt="0"/>
      <dgm:spPr/>
    </dgm:pt>
    <dgm:pt modelId="{C8E7E93B-FC43-4AC3-9092-A679EFB6EE05}" type="pres">
      <dgm:prSet presAssocID="{7F3B05A3-7DCF-4E21-BDA6-BE546B53D5BE}" presName="Name37" presStyleLbl="parChTrans1D2" presStyleIdx="4" presStyleCnt="6"/>
      <dgm:spPr/>
      <dgm:t>
        <a:bodyPr/>
        <a:lstStyle/>
        <a:p>
          <a:endParaRPr lang="en-GB"/>
        </a:p>
      </dgm:t>
    </dgm:pt>
    <dgm:pt modelId="{F460AAFE-4F53-4738-BC84-AFA14D64D972}" type="pres">
      <dgm:prSet presAssocID="{282C8527-2DCA-4A39-83F5-501568D4D2E2}" presName="hierRoot2" presStyleCnt="0">
        <dgm:presLayoutVars>
          <dgm:hierBranch val="init"/>
        </dgm:presLayoutVars>
      </dgm:prSet>
      <dgm:spPr/>
    </dgm:pt>
    <dgm:pt modelId="{C9434E25-56CC-467E-B093-7F90FA803AE9}" type="pres">
      <dgm:prSet presAssocID="{282C8527-2DCA-4A39-83F5-501568D4D2E2}" presName="rootComposite" presStyleCnt="0"/>
      <dgm:spPr/>
    </dgm:pt>
    <dgm:pt modelId="{8BE9F024-0ED2-4460-90AD-FCFF7F84EEE4}" type="pres">
      <dgm:prSet presAssocID="{282C8527-2DCA-4A39-83F5-501568D4D2E2}" presName="rootText" presStyleLbl="node2" presStyleIdx="4" presStyleCnt="6">
        <dgm:presLayoutVars>
          <dgm:chPref val="3"/>
        </dgm:presLayoutVars>
      </dgm:prSet>
      <dgm:spPr/>
      <dgm:t>
        <a:bodyPr/>
        <a:lstStyle/>
        <a:p>
          <a:endParaRPr lang="en-GB"/>
        </a:p>
      </dgm:t>
    </dgm:pt>
    <dgm:pt modelId="{C6F25B76-B5A9-41DC-A15C-67E19A30BBC0}" type="pres">
      <dgm:prSet presAssocID="{282C8527-2DCA-4A39-83F5-501568D4D2E2}" presName="rootConnector" presStyleLbl="node2" presStyleIdx="4" presStyleCnt="6"/>
      <dgm:spPr/>
      <dgm:t>
        <a:bodyPr/>
        <a:lstStyle/>
        <a:p>
          <a:endParaRPr lang="en-GB"/>
        </a:p>
      </dgm:t>
    </dgm:pt>
    <dgm:pt modelId="{2A8D3EDC-2432-48C8-9E8B-967942B5EBCE}" type="pres">
      <dgm:prSet presAssocID="{282C8527-2DCA-4A39-83F5-501568D4D2E2}" presName="hierChild4" presStyleCnt="0"/>
      <dgm:spPr/>
    </dgm:pt>
    <dgm:pt modelId="{EDB156EC-8B23-4B2E-869D-D892B7093205}" type="pres">
      <dgm:prSet presAssocID="{282C8527-2DCA-4A39-83F5-501568D4D2E2}" presName="hierChild5" presStyleCnt="0"/>
      <dgm:spPr/>
    </dgm:pt>
    <dgm:pt modelId="{DE8D83A3-F2B8-4634-A3A7-A8C84BA3D309}" type="pres">
      <dgm:prSet presAssocID="{190523C3-FCB2-4999-938B-3919B3770418}" presName="Name37" presStyleLbl="parChTrans1D2" presStyleIdx="5" presStyleCnt="6"/>
      <dgm:spPr/>
      <dgm:t>
        <a:bodyPr/>
        <a:lstStyle/>
        <a:p>
          <a:endParaRPr lang="en-GB"/>
        </a:p>
      </dgm:t>
    </dgm:pt>
    <dgm:pt modelId="{385B1D05-D3B2-4A46-906D-E61776D1D559}" type="pres">
      <dgm:prSet presAssocID="{AEC87C08-6118-4DF8-A1F8-DAC3BB2DCAF4}" presName="hierRoot2" presStyleCnt="0">
        <dgm:presLayoutVars>
          <dgm:hierBranch val="init"/>
        </dgm:presLayoutVars>
      </dgm:prSet>
      <dgm:spPr/>
    </dgm:pt>
    <dgm:pt modelId="{8DF64CF1-9217-4C14-B266-747AFF55C6A6}" type="pres">
      <dgm:prSet presAssocID="{AEC87C08-6118-4DF8-A1F8-DAC3BB2DCAF4}" presName="rootComposite" presStyleCnt="0"/>
      <dgm:spPr/>
    </dgm:pt>
    <dgm:pt modelId="{E483E410-FCA9-49EA-A84B-29E7EDB195E8}" type="pres">
      <dgm:prSet presAssocID="{AEC87C08-6118-4DF8-A1F8-DAC3BB2DCAF4}" presName="rootText" presStyleLbl="node2" presStyleIdx="5" presStyleCnt="6">
        <dgm:presLayoutVars>
          <dgm:chPref val="3"/>
        </dgm:presLayoutVars>
      </dgm:prSet>
      <dgm:spPr/>
      <dgm:t>
        <a:bodyPr/>
        <a:lstStyle/>
        <a:p>
          <a:endParaRPr lang="en-GB"/>
        </a:p>
      </dgm:t>
    </dgm:pt>
    <dgm:pt modelId="{27A72011-E2E3-46F5-AA73-59B12A0D5C6D}" type="pres">
      <dgm:prSet presAssocID="{AEC87C08-6118-4DF8-A1F8-DAC3BB2DCAF4}" presName="rootConnector" presStyleLbl="node2" presStyleIdx="5" presStyleCnt="6"/>
      <dgm:spPr/>
      <dgm:t>
        <a:bodyPr/>
        <a:lstStyle/>
        <a:p>
          <a:endParaRPr lang="en-GB"/>
        </a:p>
      </dgm:t>
    </dgm:pt>
    <dgm:pt modelId="{370DABF3-58E1-4427-8659-0094DBA85E55}" type="pres">
      <dgm:prSet presAssocID="{AEC87C08-6118-4DF8-A1F8-DAC3BB2DCAF4}" presName="hierChild4" presStyleCnt="0"/>
      <dgm:spPr/>
    </dgm:pt>
    <dgm:pt modelId="{A2E32624-FED9-4292-A12D-D8B88EDE8928}" type="pres">
      <dgm:prSet presAssocID="{AEC87C08-6118-4DF8-A1F8-DAC3BB2DCAF4}" presName="hierChild5" presStyleCnt="0"/>
      <dgm:spPr/>
    </dgm:pt>
    <dgm:pt modelId="{5A98F355-A046-49C6-99D9-E22660A238C7}" type="pres">
      <dgm:prSet presAssocID="{37F41B72-9BAF-4891-8377-7DC157628497}" presName="hierChild3" presStyleCnt="0"/>
      <dgm:spPr/>
    </dgm:pt>
  </dgm:ptLst>
  <dgm:cxnLst>
    <dgm:cxn modelId="{19D87F61-E842-4D4C-AE47-678431FA351A}" type="presOf" srcId="{47BA43EC-C6BB-4898-8CAC-561ECEB6A8AE}" destId="{839B77FB-8DB9-4235-B58B-EB307755382E}" srcOrd="0" destOrd="0" presId="urn:microsoft.com/office/officeart/2005/8/layout/orgChart1"/>
    <dgm:cxn modelId="{539C54E2-70FB-4B86-88F6-C5C1C1A2D670}" type="presOf" srcId="{1195D060-9614-434F-A293-D75F5B4CEEA2}" destId="{A7BBCC80-27E8-4F7C-8F57-71C3981687DC}" srcOrd="0" destOrd="0" presId="urn:microsoft.com/office/officeart/2005/8/layout/orgChart1"/>
    <dgm:cxn modelId="{CC8A659C-2A3D-4BCC-9BA8-741B242A98C9}" srcId="{37F41B72-9BAF-4891-8377-7DC157628497}" destId="{4F16FAFD-F476-40DC-A6EC-8681C74D22B8}" srcOrd="2" destOrd="0" parTransId="{1195D060-9614-434F-A293-D75F5B4CEEA2}" sibTransId="{549D875E-FBE5-411D-8E6F-A3838B0CA2D0}"/>
    <dgm:cxn modelId="{FA9EE90D-AC08-4152-A411-A1AEE0704951}" type="presOf" srcId="{37F41B72-9BAF-4891-8377-7DC157628497}" destId="{817E0A2A-74EA-4C66-99B3-6BADB03DA0DF}" srcOrd="0" destOrd="0" presId="urn:microsoft.com/office/officeart/2005/8/layout/orgChart1"/>
    <dgm:cxn modelId="{F3B8D303-0085-4155-8E6F-7C0A54355733}" type="presOf" srcId="{18867951-1352-476D-8951-75DB108EE697}" destId="{427D888C-4C38-4834-B54D-C2A7E2C9251D}" srcOrd="0" destOrd="0" presId="urn:microsoft.com/office/officeart/2005/8/layout/orgChart1"/>
    <dgm:cxn modelId="{6261B11E-1429-4A29-A553-D04410DBA3BF}" type="presOf" srcId="{37F41B72-9BAF-4891-8377-7DC157628497}" destId="{96491964-72FE-465F-9504-21D81E7B8FE8}" srcOrd="1" destOrd="0" presId="urn:microsoft.com/office/officeart/2005/8/layout/orgChart1"/>
    <dgm:cxn modelId="{6699A363-5F4D-4050-857E-EAD27571460D}" type="presOf" srcId="{7F3B05A3-7DCF-4E21-BDA6-BE546B53D5BE}" destId="{C8E7E93B-FC43-4AC3-9092-A679EFB6EE05}" srcOrd="0" destOrd="0" presId="urn:microsoft.com/office/officeart/2005/8/layout/orgChart1"/>
    <dgm:cxn modelId="{DA44BE6A-0B99-478C-BBBB-F974C62D9109}" srcId="{37F41B72-9BAF-4891-8377-7DC157628497}" destId="{AEC87C08-6118-4DF8-A1F8-DAC3BB2DCAF4}" srcOrd="5" destOrd="0" parTransId="{190523C3-FCB2-4999-938B-3919B3770418}" sibTransId="{4C411FA5-427C-42AC-99BC-5ABE898E500C}"/>
    <dgm:cxn modelId="{58FFA746-6A81-4D18-95E4-4D2D96DEF587}" type="presOf" srcId="{79845F7B-FEAD-41AB-8177-FD888D1DF279}" destId="{8B9AD8F2-F12A-48E5-B0AA-292602BC61A1}" srcOrd="1" destOrd="0" presId="urn:microsoft.com/office/officeart/2005/8/layout/orgChart1"/>
    <dgm:cxn modelId="{883F516A-7A3B-4FF2-AAF0-CD75322C94BF}" type="presOf" srcId="{4FB2DF34-D5A4-4FF4-8F59-63606DB4FEC9}" destId="{7AB9F0F6-9543-4E25-B8FC-52418CEC5B76}" srcOrd="1" destOrd="0" presId="urn:microsoft.com/office/officeart/2005/8/layout/orgChart1"/>
    <dgm:cxn modelId="{1435FD80-E089-495A-AE9F-46411445244E}" type="presOf" srcId="{2DD85BC7-470A-449C-B24A-7D8FCDC030A7}" destId="{F01241B6-B42E-4CA6-B2F9-B9A7978E84C4}" srcOrd="0" destOrd="0" presId="urn:microsoft.com/office/officeart/2005/8/layout/orgChart1"/>
    <dgm:cxn modelId="{830A6791-0735-4030-A0E2-BCE956EA41C3}" srcId="{37F41B72-9BAF-4891-8377-7DC157628497}" destId="{79845F7B-FEAD-41AB-8177-FD888D1DF279}" srcOrd="0" destOrd="0" parTransId="{2DD85BC7-470A-449C-B24A-7D8FCDC030A7}" sibTransId="{8A06D373-51C0-4562-8B09-11B85BB3153E}"/>
    <dgm:cxn modelId="{52515802-45B9-4848-BD8E-81D06FC09326}" type="presOf" srcId="{18867951-1352-476D-8951-75DB108EE697}" destId="{1FC0A392-377F-4FBB-B1A2-E54C36BA94FA}" srcOrd="1" destOrd="0" presId="urn:microsoft.com/office/officeart/2005/8/layout/orgChart1"/>
    <dgm:cxn modelId="{CFB34C4C-8ABB-4126-A1BB-360DFED37128}" srcId="{37F41B72-9BAF-4891-8377-7DC157628497}" destId="{4FB2DF34-D5A4-4FF4-8F59-63606DB4FEC9}" srcOrd="3" destOrd="0" parTransId="{D7FD33E3-EF50-48E5-BA4F-21401350E1C2}" sibTransId="{27F1FBE2-99D4-49D7-AF97-1E3FAC6DFA86}"/>
    <dgm:cxn modelId="{7D741D3E-1F41-4762-8ACC-D2EC3D8129C4}" type="presOf" srcId="{4F16FAFD-F476-40DC-A6EC-8681C74D22B8}" destId="{5E687145-1D5D-4E57-B2BA-8D17146C4ACF}" srcOrd="1" destOrd="0" presId="urn:microsoft.com/office/officeart/2005/8/layout/orgChart1"/>
    <dgm:cxn modelId="{394DF261-0DC7-470B-A905-00FF680A3E26}" type="presOf" srcId="{AEC87C08-6118-4DF8-A1F8-DAC3BB2DCAF4}" destId="{E483E410-FCA9-49EA-A84B-29E7EDB195E8}" srcOrd="0" destOrd="0" presId="urn:microsoft.com/office/officeart/2005/8/layout/orgChart1"/>
    <dgm:cxn modelId="{9C06D21E-25B8-40D0-8938-9E5A126050E8}" type="presOf" srcId="{4FB2DF34-D5A4-4FF4-8F59-63606DB4FEC9}" destId="{2E2E7B85-66CC-4617-B605-1883F87078FF}" srcOrd="0" destOrd="0" presId="urn:microsoft.com/office/officeart/2005/8/layout/orgChart1"/>
    <dgm:cxn modelId="{EA699A08-6D3C-4736-B3F9-ED1E633FCCD9}" type="presOf" srcId="{10E9CC80-2BB1-4063-A4D5-E3C77F28019A}" destId="{5F0803E0-2CAB-4F16-A56A-41A6774E54FA}" srcOrd="0" destOrd="0" presId="urn:microsoft.com/office/officeart/2005/8/layout/orgChart1"/>
    <dgm:cxn modelId="{4ED0D721-3ECC-4517-A93E-17B83A0F6AC5}" type="presOf" srcId="{AEC87C08-6118-4DF8-A1F8-DAC3BB2DCAF4}" destId="{27A72011-E2E3-46F5-AA73-59B12A0D5C6D}" srcOrd="1"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971E5EF8-A309-4066-A52F-93036F64928F}" type="presOf" srcId="{282C8527-2DCA-4A39-83F5-501568D4D2E2}" destId="{C6F25B76-B5A9-41DC-A15C-67E19A30BBC0}" srcOrd="1" destOrd="0" presId="urn:microsoft.com/office/officeart/2005/8/layout/orgChart1"/>
    <dgm:cxn modelId="{250AB4EA-B3C3-47A8-95C5-57D6F20EB3D8}" srcId="{37F41B72-9BAF-4891-8377-7DC157628497}" destId="{282C8527-2DCA-4A39-83F5-501568D4D2E2}" srcOrd="4" destOrd="0" parTransId="{7F3B05A3-7DCF-4E21-BDA6-BE546B53D5BE}" sibTransId="{CABAE321-A7D1-48EB-AD7F-2613C505FBFE}"/>
    <dgm:cxn modelId="{9A8E4D91-5A33-4B65-99EE-3FD1477E0437}" type="presOf" srcId="{282C8527-2DCA-4A39-83F5-501568D4D2E2}" destId="{8BE9F024-0ED2-4460-90AD-FCFF7F84EEE4}" srcOrd="0" destOrd="0" presId="urn:microsoft.com/office/officeart/2005/8/layout/orgChart1"/>
    <dgm:cxn modelId="{397B635E-05D2-4846-9433-597AFB084C98}" type="presOf" srcId="{D7FD33E3-EF50-48E5-BA4F-21401350E1C2}" destId="{5D98F64F-7397-470A-908C-C88128E97263}" srcOrd="0"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D31AFD1B-4CA7-4FE3-BA6B-B8EDCD4FD6C8}" type="presOf" srcId="{79845F7B-FEAD-41AB-8177-FD888D1DF279}" destId="{B12C5275-5A72-42C0-83B1-2F235261CC2D}" srcOrd="0" destOrd="0" presId="urn:microsoft.com/office/officeart/2005/8/layout/orgChart1"/>
    <dgm:cxn modelId="{5481CE5E-E8EA-4AA7-9E31-CD3CFB4F39E6}" type="presOf" srcId="{190523C3-FCB2-4999-938B-3919B3770418}" destId="{DE8D83A3-F2B8-4634-A3A7-A8C84BA3D309}" srcOrd="0" destOrd="0" presId="urn:microsoft.com/office/officeart/2005/8/layout/orgChart1"/>
    <dgm:cxn modelId="{2390C9B6-B9E6-44D3-8D3E-3EFE1793FEE6}" type="presOf" srcId="{4F16FAFD-F476-40DC-A6EC-8681C74D22B8}" destId="{5EDCA7F5-A132-4EA6-BA1E-7AA51BF69408}" srcOrd="0" destOrd="0" presId="urn:microsoft.com/office/officeart/2005/8/layout/orgChart1"/>
    <dgm:cxn modelId="{80ABE4B4-793C-4B33-9BF9-69CBA6B07911}" type="presParOf" srcId="{839B77FB-8DB9-4235-B58B-EB307755382E}" destId="{5C6B0BDC-FFB8-40A6-B97D-19252CC661DC}" srcOrd="0" destOrd="0" presId="urn:microsoft.com/office/officeart/2005/8/layout/orgChart1"/>
    <dgm:cxn modelId="{5DBF90F9-2B2B-4F2E-BD9E-19929ACF52D7}" type="presParOf" srcId="{5C6B0BDC-FFB8-40A6-B97D-19252CC661DC}" destId="{5143E500-898C-4A95-AA58-41DE85766589}" srcOrd="0" destOrd="0" presId="urn:microsoft.com/office/officeart/2005/8/layout/orgChart1"/>
    <dgm:cxn modelId="{5033C399-E3D6-4BB2-B17B-C272CF29D4DC}" type="presParOf" srcId="{5143E500-898C-4A95-AA58-41DE85766589}" destId="{817E0A2A-74EA-4C66-99B3-6BADB03DA0DF}" srcOrd="0" destOrd="0" presId="urn:microsoft.com/office/officeart/2005/8/layout/orgChart1"/>
    <dgm:cxn modelId="{D81A84B2-1BAC-4177-89FF-932805F29FE0}" type="presParOf" srcId="{5143E500-898C-4A95-AA58-41DE85766589}" destId="{96491964-72FE-465F-9504-21D81E7B8FE8}" srcOrd="1" destOrd="0" presId="urn:microsoft.com/office/officeart/2005/8/layout/orgChart1"/>
    <dgm:cxn modelId="{176B4B1F-1DFB-403A-AA4C-F967038076AE}" type="presParOf" srcId="{5C6B0BDC-FFB8-40A6-B97D-19252CC661DC}" destId="{5FA1156E-4269-44B2-9385-A27C942842F9}" srcOrd="1" destOrd="0" presId="urn:microsoft.com/office/officeart/2005/8/layout/orgChart1"/>
    <dgm:cxn modelId="{7B0FACA3-76EE-4A31-A121-FC7E411BFCD6}" type="presParOf" srcId="{5FA1156E-4269-44B2-9385-A27C942842F9}" destId="{F01241B6-B42E-4CA6-B2F9-B9A7978E84C4}" srcOrd="0" destOrd="0" presId="urn:microsoft.com/office/officeart/2005/8/layout/orgChart1"/>
    <dgm:cxn modelId="{BCDF25DE-F878-438B-9496-480F6CAECD57}" type="presParOf" srcId="{5FA1156E-4269-44B2-9385-A27C942842F9}" destId="{64EA05A1-B0E7-41F2-BC04-59FC3C814A16}" srcOrd="1" destOrd="0" presId="urn:microsoft.com/office/officeart/2005/8/layout/orgChart1"/>
    <dgm:cxn modelId="{BE4926D6-ED3C-405F-BA43-52F52E541551}" type="presParOf" srcId="{64EA05A1-B0E7-41F2-BC04-59FC3C814A16}" destId="{04C9F002-4312-4547-AC74-82A85FE5E5DC}" srcOrd="0" destOrd="0" presId="urn:microsoft.com/office/officeart/2005/8/layout/orgChart1"/>
    <dgm:cxn modelId="{86155DD0-8A12-4F8E-BE33-4E5AE97D49E8}" type="presParOf" srcId="{04C9F002-4312-4547-AC74-82A85FE5E5DC}" destId="{B12C5275-5A72-42C0-83B1-2F235261CC2D}" srcOrd="0" destOrd="0" presId="urn:microsoft.com/office/officeart/2005/8/layout/orgChart1"/>
    <dgm:cxn modelId="{1C13407E-5D91-442A-8D92-C8A92C2CC5F7}" type="presParOf" srcId="{04C9F002-4312-4547-AC74-82A85FE5E5DC}" destId="{8B9AD8F2-F12A-48E5-B0AA-292602BC61A1}" srcOrd="1" destOrd="0" presId="urn:microsoft.com/office/officeart/2005/8/layout/orgChart1"/>
    <dgm:cxn modelId="{EA51861C-169A-4FEC-856A-7D679E2D944D}" type="presParOf" srcId="{64EA05A1-B0E7-41F2-BC04-59FC3C814A16}" destId="{F31B94FE-10EC-445B-B78F-9E266F15AE08}" srcOrd="1" destOrd="0" presId="urn:microsoft.com/office/officeart/2005/8/layout/orgChart1"/>
    <dgm:cxn modelId="{518373A5-B56A-4BC9-893F-994183D52BDD}" type="presParOf" srcId="{64EA05A1-B0E7-41F2-BC04-59FC3C814A16}" destId="{C472A18B-14C3-428E-9438-FA5E546694BD}" srcOrd="2" destOrd="0" presId="urn:microsoft.com/office/officeart/2005/8/layout/orgChart1"/>
    <dgm:cxn modelId="{4B9D1BF0-590A-4781-94B1-4BADF0042ADA}" type="presParOf" srcId="{5FA1156E-4269-44B2-9385-A27C942842F9}" destId="{5F0803E0-2CAB-4F16-A56A-41A6774E54FA}" srcOrd="2" destOrd="0" presId="urn:microsoft.com/office/officeart/2005/8/layout/orgChart1"/>
    <dgm:cxn modelId="{EC99CB67-5FE7-4324-8D78-0D1CCF9035AE}" type="presParOf" srcId="{5FA1156E-4269-44B2-9385-A27C942842F9}" destId="{7AE7CEFE-D1F5-467B-A78B-A18BE7BD516C}" srcOrd="3" destOrd="0" presId="urn:microsoft.com/office/officeart/2005/8/layout/orgChart1"/>
    <dgm:cxn modelId="{60ED7785-CEDD-48CD-A1F5-991492D7E4AC}" type="presParOf" srcId="{7AE7CEFE-D1F5-467B-A78B-A18BE7BD516C}" destId="{E0AE6045-0384-4A63-AA0B-2D6085E46C83}" srcOrd="0" destOrd="0" presId="urn:microsoft.com/office/officeart/2005/8/layout/orgChart1"/>
    <dgm:cxn modelId="{6D6C3F57-873B-4903-A0A8-AC4A7B4F7713}" type="presParOf" srcId="{E0AE6045-0384-4A63-AA0B-2D6085E46C83}" destId="{427D888C-4C38-4834-B54D-C2A7E2C9251D}" srcOrd="0" destOrd="0" presId="urn:microsoft.com/office/officeart/2005/8/layout/orgChart1"/>
    <dgm:cxn modelId="{E5574F6C-604E-4C2B-A9C4-C34DBBF6535B}" type="presParOf" srcId="{E0AE6045-0384-4A63-AA0B-2D6085E46C83}" destId="{1FC0A392-377F-4FBB-B1A2-E54C36BA94FA}" srcOrd="1" destOrd="0" presId="urn:microsoft.com/office/officeart/2005/8/layout/orgChart1"/>
    <dgm:cxn modelId="{BA571F99-67F9-4D64-96AB-3FD8D7671705}" type="presParOf" srcId="{7AE7CEFE-D1F5-467B-A78B-A18BE7BD516C}" destId="{30891FD2-DE0B-4F97-97A5-211F5F5EE6B6}" srcOrd="1" destOrd="0" presId="urn:microsoft.com/office/officeart/2005/8/layout/orgChart1"/>
    <dgm:cxn modelId="{731B93AD-055A-46C3-B587-A450ED9A0018}" type="presParOf" srcId="{7AE7CEFE-D1F5-467B-A78B-A18BE7BD516C}" destId="{944CB543-562A-4D2D-A941-28D5CB267D77}" srcOrd="2" destOrd="0" presId="urn:microsoft.com/office/officeart/2005/8/layout/orgChart1"/>
    <dgm:cxn modelId="{6736EC99-0324-4841-ABA6-DC1A1FF9BEEF}" type="presParOf" srcId="{5FA1156E-4269-44B2-9385-A27C942842F9}" destId="{A7BBCC80-27E8-4F7C-8F57-71C3981687DC}" srcOrd="4" destOrd="0" presId="urn:microsoft.com/office/officeart/2005/8/layout/orgChart1"/>
    <dgm:cxn modelId="{FE93E887-22D5-4870-8EDB-09D270F3E44E}" type="presParOf" srcId="{5FA1156E-4269-44B2-9385-A27C942842F9}" destId="{D5C6E691-C42E-4E7F-B0FF-CF32229B2864}" srcOrd="5" destOrd="0" presId="urn:microsoft.com/office/officeart/2005/8/layout/orgChart1"/>
    <dgm:cxn modelId="{F90D76FC-A310-43AC-8C08-6AD1ADAA4293}" type="presParOf" srcId="{D5C6E691-C42E-4E7F-B0FF-CF32229B2864}" destId="{818AD431-E9D4-41AF-A4D9-0FFD57FCDCD7}" srcOrd="0" destOrd="0" presId="urn:microsoft.com/office/officeart/2005/8/layout/orgChart1"/>
    <dgm:cxn modelId="{0725D95F-D301-4E95-8E24-C9C377BAAFA9}" type="presParOf" srcId="{818AD431-E9D4-41AF-A4D9-0FFD57FCDCD7}" destId="{5EDCA7F5-A132-4EA6-BA1E-7AA51BF69408}" srcOrd="0" destOrd="0" presId="urn:microsoft.com/office/officeart/2005/8/layout/orgChart1"/>
    <dgm:cxn modelId="{6CB2331F-1352-4E4C-8B5A-7F5BCBFE1310}" type="presParOf" srcId="{818AD431-E9D4-41AF-A4D9-0FFD57FCDCD7}" destId="{5E687145-1D5D-4E57-B2BA-8D17146C4ACF}" srcOrd="1" destOrd="0" presId="urn:microsoft.com/office/officeart/2005/8/layout/orgChart1"/>
    <dgm:cxn modelId="{695E6619-14D5-41FF-9AFB-9D8DC804321C}" type="presParOf" srcId="{D5C6E691-C42E-4E7F-B0FF-CF32229B2864}" destId="{9F84349C-D253-46A8-BC44-DFF4523E47FB}" srcOrd="1" destOrd="0" presId="urn:microsoft.com/office/officeart/2005/8/layout/orgChart1"/>
    <dgm:cxn modelId="{DA38573F-B776-4144-A68C-A26BD48BDEEB}" type="presParOf" srcId="{D5C6E691-C42E-4E7F-B0FF-CF32229B2864}" destId="{B8991187-14C5-4C22-8A90-044B7F8F163B}" srcOrd="2" destOrd="0" presId="urn:microsoft.com/office/officeart/2005/8/layout/orgChart1"/>
    <dgm:cxn modelId="{752239CB-BEC1-467A-A381-82E75739AD57}" type="presParOf" srcId="{5FA1156E-4269-44B2-9385-A27C942842F9}" destId="{5D98F64F-7397-470A-908C-C88128E97263}" srcOrd="6" destOrd="0" presId="urn:microsoft.com/office/officeart/2005/8/layout/orgChart1"/>
    <dgm:cxn modelId="{2782038E-99D6-4F62-87B9-6D881BD137DA}" type="presParOf" srcId="{5FA1156E-4269-44B2-9385-A27C942842F9}" destId="{BCDA549A-E1EF-4DA9-A4B4-C7157B2BFAB3}" srcOrd="7" destOrd="0" presId="urn:microsoft.com/office/officeart/2005/8/layout/orgChart1"/>
    <dgm:cxn modelId="{53BA67AA-3F38-43F8-AC7C-13C48EC705F2}" type="presParOf" srcId="{BCDA549A-E1EF-4DA9-A4B4-C7157B2BFAB3}" destId="{F2F8547E-D957-496B-B85F-99B1F4481943}" srcOrd="0" destOrd="0" presId="urn:microsoft.com/office/officeart/2005/8/layout/orgChart1"/>
    <dgm:cxn modelId="{827B473D-C494-4DFE-9970-EDCE55E5719B}" type="presParOf" srcId="{F2F8547E-D957-496B-B85F-99B1F4481943}" destId="{2E2E7B85-66CC-4617-B605-1883F87078FF}" srcOrd="0" destOrd="0" presId="urn:microsoft.com/office/officeart/2005/8/layout/orgChart1"/>
    <dgm:cxn modelId="{D3CAE38E-CF80-4681-BFEE-62BFAEFB4408}" type="presParOf" srcId="{F2F8547E-D957-496B-B85F-99B1F4481943}" destId="{7AB9F0F6-9543-4E25-B8FC-52418CEC5B76}" srcOrd="1" destOrd="0" presId="urn:microsoft.com/office/officeart/2005/8/layout/orgChart1"/>
    <dgm:cxn modelId="{FA3EBABF-B944-4481-8DDC-7BFD17D1AC92}" type="presParOf" srcId="{BCDA549A-E1EF-4DA9-A4B4-C7157B2BFAB3}" destId="{21984CF2-DDEF-4E5B-8519-87B248D303DC}" srcOrd="1" destOrd="0" presId="urn:microsoft.com/office/officeart/2005/8/layout/orgChart1"/>
    <dgm:cxn modelId="{59C9AD3F-7DE3-4E03-B134-A3376112F38B}" type="presParOf" srcId="{BCDA549A-E1EF-4DA9-A4B4-C7157B2BFAB3}" destId="{B1330705-5EE2-4200-9A1C-C0DC1FBEFE4E}" srcOrd="2" destOrd="0" presId="urn:microsoft.com/office/officeart/2005/8/layout/orgChart1"/>
    <dgm:cxn modelId="{29549C86-8504-4E52-9729-1CB4FF2BF770}" type="presParOf" srcId="{5FA1156E-4269-44B2-9385-A27C942842F9}" destId="{C8E7E93B-FC43-4AC3-9092-A679EFB6EE05}" srcOrd="8" destOrd="0" presId="urn:microsoft.com/office/officeart/2005/8/layout/orgChart1"/>
    <dgm:cxn modelId="{A3E21C3E-B027-4024-ACDF-D9F63375371A}" type="presParOf" srcId="{5FA1156E-4269-44B2-9385-A27C942842F9}" destId="{F460AAFE-4F53-4738-BC84-AFA14D64D972}" srcOrd="9" destOrd="0" presId="urn:microsoft.com/office/officeart/2005/8/layout/orgChart1"/>
    <dgm:cxn modelId="{47B0BFD4-606C-41D4-AC3B-4C78508ECE5C}" type="presParOf" srcId="{F460AAFE-4F53-4738-BC84-AFA14D64D972}" destId="{C9434E25-56CC-467E-B093-7F90FA803AE9}" srcOrd="0" destOrd="0" presId="urn:microsoft.com/office/officeart/2005/8/layout/orgChart1"/>
    <dgm:cxn modelId="{B7A26014-119A-4A24-A846-1140D634C888}" type="presParOf" srcId="{C9434E25-56CC-467E-B093-7F90FA803AE9}" destId="{8BE9F024-0ED2-4460-90AD-FCFF7F84EEE4}" srcOrd="0" destOrd="0" presId="urn:microsoft.com/office/officeart/2005/8/layout/orgChart1"/>
    <dgm:cxn modelId="{0236B302-DB07-4972-ACED-135DC45B94B6}" type="presParOf" srcId="{C9434E25-56CC-467E-B093-7F90FA803AE9}" destId="{C6F25B76-B5A9-41DC-A15C-67E19A30BBC0}" srcOrd="1" destOrd="0" presId="urn:microsoft.com/office/officeart/2005/8/layout/orgChart1"/>
    <dgm:cxn modelId="{03706853-0C80-4517-A53D-448BBDD55BC9}" type="presParOf" srcId="{F460AAFE-4F53-4738-BC84-AFA14D64D972}" destId="{2A8D3EDC-2432-48C8-9E8B-967942B5EBCE}" srcOrd="1" destOrd="0" presId="urn:microsoft.com/office/officeart/2005/8/layout/orgChart1"/>
    <dgm:cxn modelId="{C49985D8-4A8B-4D21-9D32-F78531D27875}" type="presParOf" srcId="{F460AAFE-4F53-4738-BC84-AFA14D64D972}" destId="{EDB156EC-8B23-4B2E-869D-D892B7093205}" srcOrd="2" destOrd="0" presId="urn:microsoft.com/office/officeart/2005/8/layout/orgChart1"/>
    <dgm:cxn modelId="{CCA6DDBF-63AF-432D-B387-FD19C63E0A94}" type="presParOf" srcId="{5FA1156E-4269-44B2-9385-A27C942842F9}" destId="{DE8D83A3-F2B8-4634-A3A7-A8C84BA3D309}" srcOrd="10" destOrd="0" presId="urn:microsoft.com/office/officeart/2005/8/layout/orgChart1"/>
    <dgm:cxn modelId="{BE29836B-29B2-44B9-A704-744E693482EC}" type="presParOf" srcId="{5FA1156E-4269-44B2-9385-A27C942842F9}" destId="{385B1D05-D3B2-4A46-906D-E61776D1D559}" srcOrd="11" destOrd="0" presId="urn:microsoft.com/office/officeart/2005/8/layout/orgChart1"/>
    <dgm:cxn modelId="{D22B03D8-3E13-4AA5-AF7C-55474B367433}" type="presParOf" srcId="{385B1D05-D3B2-4A46-906D-E61776D1D559}" destId="{8DF64CF1-9217-4C14-B266-747AFF55C6A6}" srcOrd="0" destOrd="0" presId="urn:microsoft.com/office/officeart/2005/8/layout/orgChart1"/>
    <dgm:cxn modelId="{EFB040FA-28AC-42B8-8D44-01BD82B85370}" type="presParOf" srcId="{8DF64CF1-9217-4C14-B266-747AFF55C6A6}" destId="{E483E410-FCA9-49EA-A84B-29E7EDB195E8}" srcOrd="0" destOrd="0" presId="urn:microsoft.com/office/officeart/2005/8/layout/orgChart1"/>
    <dgm:cxn modelId="{54356F6B-579A-4910-9307-0A07F921172F}" type="presParOf" srcId="{8DF64CF1-9217-4C14-B266-747AFF55C6A6}" destId="{27A72011-E2E3-46F5-AA73-59B12A0D5C6D}" srcOrd="1" destOrd="0" presId="urn:microsoft.com/office/officeart/2005/8/layout/orgChart1"/>
    <dgm:cxn modelId="{9748A83B-158B-47D4-A7A5-38D31618E0FA}" type="presParOf" srcId="{385B1D05-D3B2-4A46-906D-E61776D1D559}" destId="{370DABF3-58E1-4427-8659-0094DBA85E55}" srcOrd="1" destOrd="0" presId="urn:microsoft.com/office/officeart/2005/8/layout/orgChart1"/>
    <dgm:cxn modelId="{C1E4C54C-9E21-4907-BA49-E46C844CF280}" type="presParOf" srcId="{385B1D05-D3B2-4A46-906D-E61776D1D559}" destId="{A2E32624-FED9-4292-A12D-D8B88EDE8928}" srcOrd="2" destOrd="0" presId="urn:microsoft.com/office/officeart/2005/8/layout/orgChart1"/>
    <dgm:cxn modelId="{7D48FDCF-3418-4213-88EA-223659F13EC2}"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100" b="1">
              <a:latin typeface="Times New Roman" panose="02020603050405020304" pitchFamily="18" charset="0"/>
              <a:cs typeface="Times New Roman" panose="02020603050405020304" pitchFamily="18" charset="0"/>
            </a:rPr>
            <a:t>Ứng dụng khai thác dữ liệu tài nguyên khoáng sản</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custT="1"/>
      <dgm:spPr/>
      <dgm:t>
        <a:bodyPr/>
        <a:lstStyle/>
        <a:p>
          <a:r>
            <a:rPr lang="en-GB" sz="1100" b="0">
              <a:latin typeface="Times New Roman" panose="02020603050405020304" pitchFamily="18" charset="0"/>
              <a:cs typeface="Times New Roman" panose="02020603050405020304" pitchFamily="18" charset="0"/>
            </a:rPr>
            <a:t>Đăng nhập</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custT="1"/>
      <dgm:spPr/>
      <dgm:t>
        <a:bodyPr/>
        <a:lstStyle/>
        <a:p>
          <a:r>
            <a:rPr lang="en-GB" sz="1100" b="0">
              <a:latin typeface="Times New Roman" panose="02020603050405020304" pitchFamily="18" charset="0"/>
              <a:cs typeface="Times New Roman" panose="02020603050405020304" pitchFamily="18" charset="0"/>
            </a:rPr>
            <a:t>Tìm kiếm vị trí khai thác/thăm dò</a:t>
          </a: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4F16FAFD-F476-40DC-A6EC-8681C74D22B8}">
      <dgm:prSet phldrT="[Text]" custT="1"/>
      <dgm:spPr/>
      <dgm:t>
        <a:bodyPr/>
        <a:lstStyle/>
        <a:p>
          <a:r>
            <a:rPr lang="en-GB" sz="1100" b="0">
              <a:latin typeface="Times New Roman" panose="02020603050405020304" pitchFamily="18" charset="0"/>
              <a:cs typeface="Times New Roman" panose="02020603050405020304" pitchFamily="18" charset="0"/>
            </a:rPr>
            <a:t>Báo cáo định kỳ</a:t>
          </a:r>
        </a:p>
      </dgm:t>
    </dgm:pt>
    <dgm:pt modelId="{1195D060-9614-434F-A293-D75F5B4CEEA2}" type="parTrans" cxnId="{CC8A659C-2A3D-4BCC-9BA8-741B242A98C9}">
      <dgm:prSet/>
      <dgm:spPr/>
      <dgm:t>
        <a:bodyPr/>
        <a:lstStyle/>
        <a:p>
          <a:endParaRPr lang="en-GB"/>
        </a:p>
      </dgm:t>
    </dgm:pt>
    <dgm:pt modelId="{549D875E-FBE5-411D-8E6F-A3838B0CA2D0}" type="sibTrans" cxnId="{CC8A659C-2A3D-4BCC-9BA8-741B242A98C9}">
      <dgm:prSet/>
      <dgm:spPr/>
      <dgm:t>
        <a:bodyPr/>
        <a:lstStyle/>
        <a:p>
          <a:endParaRPr lang="en-GB"/>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t>
        <a:bodyPr/>
        <a:lstStyle/>
        <a:p>
          <a:endParaRPr lang="en-GB"/>
        </a:p>
      </dgm:t>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145222" custScaleY="97017">
        <dgm:presLayoutVars>
          <dgm:chPref val="3"/>
        </dgm:presLayoutVars>
      </dgm:prSet>
      <dgm:spPr/>
      <dgm:t>
        <a:bodyPr/>
        <a:lstStyle/>
        <a:p>
          <a:endParaRPr lang="en-GB"/>
        </a:p>
      </dgm:t>
    </dgm:pt>
    <dgm:pt modelId="{96491964-72FE-465F-9504-21D81E7B8FE8}" type="pres">
      <dgm:prSet presAssocID="{37F41B72-9BAF-4891-8377-7DC157628497}" presName="rootConnector1" presStyleLbl="node1" presStyleIdx="0" presStyleCnt="0"/>
      <dgm:spPr/>
      <dgm:t>
        <a:bodyPr/>
        <a:lstStyle/>
        <a:p>
          <a:endParaRPr lang="en-GB"/>
        </a:p>
      </dgm:t>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3"/>
      <dgm:spPr/>
      <dgm:t>
        <a:bodyPr/>
        <a:lstStyle/>
        <a:p>
          <a:endParaRPr lang="en-GB"/>
        </a:p>
      </dgm:t>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3" custScaleX="69480">
        <dgm:presLayoutVars>
          <dgm:chPref val="3"/>
        </dgm:presLayoutVars>
      </dgm:prSet>
      <dgm:spPr/>
      <dgm:t>
        <a:bodyPr/>
        <a:lstStyle/>
        <a:p>
          <a:endParaRPr lang="en-GB"/>
        </a:p>
      </dgm:t>
    </dgm:pt>
    <dgm:pt modelId="{8B9AD8F2-F12A-48E5-B0AA-292602BC61A1}" type="pres">
      <dgm:prSet presAssocID="{79845F7B-FEAD-41AB-8177-FD888D1DF279}" presName="rootConnector" presStyleLbl="node2" presStyleIdx="0" presStyleCnt="3"/>
      <dgm:spPr/>
      <dgm:t>
        <a:bodyPr/>
        <a:lstStyle/>
        <a:p>
          <a:endParaRPr lang="en-GB"/>
        </a:p>
      </dgm:t>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3"/>
      <dgm:spPr/>
      <dgm:t>
        <a:bodyPr/>
        <a:lstStyle/>
        <a:p>
          <a:endParaRPr lang="en-GB"/>
        </a:p>
      </dgm:t>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3" custScaleX="69700" custLinFactNeighborX="5625" custLinFactNeighborY="181">
        <dgm:presLayoutVars>
          <dgm:chPref val="3"/>
        </dgm:presLayoutVars>
      </dgm:prSet>
      <dgm:spPr/>
      <dgm:t>
        <a:bodyPr/>
        <a:lstStyle/>
        <a:p>
          <a:endParaRPr lang="en-GB"/>
        </a:p>
      </dgm:t>
    </dgm:pt>
    <dgm:pt modelId="{1FC0A392-377F-4FBB-B1A2-E54C36BA94FA}" type="pres">
      <dgm:prSet presAssocID="{18867951-1352-476D-8951-75DB108EE697}" presName="rootConnector" presStyleLbl="node2" presStyleIdx="1" presStyleCnt="3"/>
      <dgm:spPr/>
      <dgm:t>
        <a:bodyPr/>
        <a:lstStyle/>
        <a:p>
          <a:endParaRPr lang="en-GB"/>
        </a:p>
      </dgm:t>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A7BBCC80-27E8-4F7C-8F57-71C3981687DC}" type="pres">
      <dgm:prSet presAssocID="{1195D060-9614-434F-A293-D75F5B4CEEA2}" presName="Name37" presStyleLbl="parChTrans1D2" presStyleIdx="2" presStyleCnt="3"/>
      <dgm:spPr/>
      <dgm:t>
        <a:bodyPr/>
        <a:lstStyle/>
        <a:p>
          <a:endParaRPr lang="en-GB"/>
        </a:p>
      </dgm:t>
    </dgm:pt>
    <dgm:pt modelId="{D5C6E691-C42E-4E7F-B0FF-CF32229B2864}" type="pres">
      <dgm:prSet presAssocID="{4F16FAFD-F476-40DC-A6EC-8681C74D22B8}" presName="hierRoot2" presStyleCnt="0">
        <dgm:presLayoutVars>
          <dgm:hierBranch val="init"/>
        </dgm:presLayoutVars>
      </dgm:prSet>
      <dgm:spPr/>
    </dgm:pt>
    <dgm:pt modelId="{818AD431-E9D4-41AF-A4D9-0FFD57FCDCD7}" type="pres">
      <dgm:prSet presAssocID="{4F16FAFD-F476-40DC-A6EC-8681C74D22B8}" presName="rootComposite" presStyleCnt="0"/>
      <dgm:spPr/>
    </dgm:pt>
    <dgm:pt modelId="{5EDCA7F5-A132-4EA6-BA1E-7AA51BF69408}" type="pres">
      <dgm:prSet presAssocID="{4F16FAFD-F476-40DC-A6EC-8681C74D22B8}" presName="rootText" presStyleLbl="node2" presStyleIdx="2" presStyleCnt="3" custScaleX="81390">
        <dgm:presLayoutVars>
          <dgm:chPref val="3"/>
        </dgm:presLayoutVars>
      </dgm:prSet>
      <dgm:spPr/>
      <dgm:t>
        <a:bodyPr/>
        <a:lstStyle/>
        <a:p>
          <a:endParaRPr lang="en-GB"/>
        </a:p>
      </dgm:t>
    </dgm:pt>
    <dgm:pt modelId="{5E687145-1D5D-4E57-B2BA-8D17146C4ACF}" type="pres">
      <dgm:prSet presAssocID="{4F16FAFD-F476-40DC-A6EC-8681C74D22B8}" presName="rootConnector" presStyleLbl="node2" presStyleIdx="2" presStyleCnt="3"/>
      <dgm:spPr/>
      <dgm:t>
        <a:bodyPr/>
        <a:lstStyle/>
        <a:p>
          <a:endParaRPr lang="en-GB"/>
        </a:p>
      </dgm:t>
    </dgm:pt>
    <dgm:pt modelId="{9F84349C-D253-46A8-BC44-DFF4523E47FB}" type="pres">
      <dgm:prSet presAssocID="{4F16FAFD-F476-40DC-A6EC-8681C74D22B8}" presName="hierChild4" presStyleCnt="0"/>
      <dgm:spPr/>
    </dgm:pt>
    <dgm:pt modelId="{B8991187-14C5-4C22-8A90-044B7F8F163B}" type="pres">
      <dgm:prSet presAssocID="{4F16FAFD-F476-40DC-A6EC-8681C74D22B8}" presName="hierChild5" presStyleCnt="0"/>
      <dgm:spPr/>
    </dgm:pt>
    <dgm:pt modelId="{5A98F355-A046-49C6-99D9-E22660A238C7}" type="pres">
      <dgm:prSet presAssocID="{37F41B72-9BAF-4891-8377-7DC157628497}" presName="hierChild3" presStyleCnt="0"/>
      <dgm:spPr/>
    </dgm:pt>
  </dgm:ptLst>
  <dgm:cxnLst>
    <dgm:cxn modelId="{8A36C855-3045-49A2-8143-FC76D866D3DB}" type="presOf" srcId="{18867951-1352-476D-8951-75DB108EE697}" destId="{1FC0A392-377F-4FBB-B1A2-E54C36BA94FA}" srcOrd="1" destOrd="0" presId="urn:microsoft.com/office/officeart/2005/8/layout/orgChart1"/>
    <dgm:cxn modelId="{50F9817A-DE31-4E8E-A45D-1021D334473A}" type="presOf" srcId="{1195D060-9614-434F-A293-D75F5B4CEEA2}" destId="{A7BBCC80-27E8-4F7C-8F57-71C3981687DC}" srcOrd="0" destOrd="0" presId="urn:microsoft.com/office/officeart/2005/8/layout/orgChart1"/>
    <dgm:cxn modelId="{830A6791-0735-4030-A0E2-BCE956EA41C3}" srcId="{37F41B72-9BAF-4891-8377-7DC157628497}" destId="{79845F7B-FEAD-41AB-8177-FD888D1DF279}" srcOrd="0" destOrd="0" parTransId="{2DD85BC7-470A-449C-B24A-7D8FCDC030A7}" sibTransId="{8A06D373-51C0-4562-8B09-11B85BB3153E}"/>
    <dgm:cxn modelId="{BD8A4D83-FE86-4E43-8DBC-E212327B8E4E}" type="presOf" srcId="{2DD85BC7-470A-449C-B24A-7D8FCDC030A7}" destId="{F01241B6-B42E-4CA6-B2F9-B9A7978E84C4}" srcOrd="0" destOrd="0" presId="urn:microsoft.com/office/officeart/2005/8/layout/orgChart1"/>
    <dgm:cxn modelId="{CAE77E06-50CD-471A-B569-F46AFF3CF710}" type="presOf" srcId="{10E9CC80-2BB1-4063-A4D5-E3C77F28019A}" destId="{5F0803E0-2CAB-4F16-A56A-41A6774E54FA}" srcOrd="0" destOrd="0" presId="urn:microsoft.com/office/officeart/2005/8/layout/orgChart1"/>
    <dgm:cxn modelId="{FB7CC79C-0B17-49EC-B1A6-D567AAE04EA7}" type="presOf" srcId="{37F41B72-9BAF-4891-8377-7DC157628497}" destId="{96491964-72FE-465F-9504-21D81E7B8FE8}" srcOrd="1" destOrd="0" presId="urn:microsoft.com/office/officeart/2005/8/layout/orgChart1"/>
    <dgm:cxn modelId="{D7E877B3-D903-403A-A523-C4FB1EC5A9DE}" type="presOf" srcId="{18867951-1352-476D-8951-75DB108EE697}" destId="{427D888C-4C38-4834-B54D-C2A7E2C9251D}" srcOrd="0" destOrd="0" presId="urn:microsoft.com/office/officeart/2005/8/layout/orgChart1"/>
    <dgm:cxn modelId="{19069869-6521-4BC6-A5EB-EBB186D83CA8}" type="presOf" srcId="{79845F7B-FEAD-41AB-8177-FD888D1DF279}" destId="{8B9AD8F2-F12A-48E5-B0AA-292602BC61A1}" srcOrd="1" destOrd="0" presId="urn:microsoft.com/office/officeart/2005/8/layout/orgChart1"/>
    <dgm:cxn modelId="{BA549127-1FFA-4570-BF2E-E957F26873B3}" type="presOf" srcId="{37F41B72-9BAF-4891-8377-7DC157628497}" destId="{817E0A2A-74EA-4C66-99B3-6BADB03DA0DF}" srcOrd="0" destOrd="0" presId="urn:microsoft.com/office/officeart/2005/8/layout/orgChart1"/>
    <dgm:cxn modelId="{6C92CEEE-10E7-4FDA-A484-A3F4673001C3}" type="presOf" srcId="{47BA43EC-C6BB-4898-8CAC-561ECEB6A8AE}" destId="{839B77FB-8DB9-4235-B58B-EB307755382E}" srcOrd="0" destOrd="0" presId="urn:microsoft.com/office/officeart/2005/8/layout/orgChart1"/>
    <dgm:cxn modelId="{EC9D4DE9-5D76-4054-9DEA-919E14BAB2D9}" type="presOf" srcId="{79845F7B-FEAD-41AB-8177-FD888D1DF279}" destId="{B12C5275-5A72-42C0-83B1-2F235261CC2D}" srcOrd="0" destOrd="0" presId="urn:microsoft.com/office/officeart/2005/8/layout/orgChart1"/>
    <dgm:cxn modelId="{D0C6A775-069E-474B-9F54-2F9524AB59CD}" type="presOf" srcId="{4F16FAFD-F476-40DC-A6EC-8681C74D22B8}" destId="{5EDCA7F5-A132-4EA6-BA1E-7AA51BF69408}" srcOrd="0"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79803A03-D188-451C-9300-168B17A2EB5C}" type="presOf" srcId="{4F16FAFD-F476-40DC-A6EC-8681C74D22B8}" destId="{5E687145-1D5D-4E57-B2BA-8D17146C4ACF}" srcOrd="1"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CC8A659C-2A3D-4BCC-9BA8-741B242A98C9}" srcId="{37F41B72-9BAF-4891-8377-7DC157628497}" destId="{4F16FAFD-F476-40DC-A6EC-8681C74D22B8}" srcOrd="2" destOrd="0" parTransId="{1195D060-9614-434F-A293-D75F5B4CEEA2}" sibTransId="{549D875E-FBE5-411D-8E6F-A3838B0CA2D0}"/>
    <dgm:cxn modelId="{C4A1A238-A5A3-408D-9AC9-44B99CFA0CA3}" type="presParOf" srcId="{839B77FB-8DB9-4235-B58B-EB307755382E}" destId="{5C6B0BDC-FFB8-40A6-B97D-19252CC661DC}" srcOrd="0" destOrd="0" presId="urn:microsoft.com/office/officeart/2005/8/layout/orgChart1"/>
    <dgm:cxn modelId="{CACE97C6-5F9E-4DDE-9056-F26C3149D621}" type="presParOf" srcId="{5C6B0BDC-FFB8-40A6-B97D-19252CC661DC}" destId="{5143E500-898C-4A95-AA58-41DE85766589}" srcOrd="0" destOrd="0" presId="urn:microsoft.com/office/officeart/2005/8/layout/orgChart1"/>
    <dgm:cxn modelId="{A4522CCC-0DA6-4959-9961-0248882861B0}" type="presParOf" srcId="{5143E500-898C-4A95-AA58-41DE85766589}" destId="{817E0A2A-74EA-4C66-99B3-6BADB03DA0DF}" srcOrd="0" destOrd="0" presId="urn:microsoft.com/office/officeart/2005/8/layout/orgChart1"/>
    <dgm:cxn modelId="{0063B1F6-38E5-40B6-9CF8-96C09942B528}" type="presParOf" srcId="{5143E500-898C-4A95-AA58-41DE85766589}" destId="{96491964-72FE-465F-9504-21D81E7B8FE8}" srcOrd="1" destOrd="0" presId="urn:microsoft.com/office/officeart/2005/8/layout/orgChart1"/>
    <dgm:cxn modelId="{EB2779D9-8009-4D00-96A5-D620BE4F8C3D}" type="presParOf" srcId="{5C6B0BDC-FFB8-40A6-B97D-19252CC661DC}" destId="{5FA1156E-4269-44B2-9385-A27C942842F9}" srcOrd="1" destOrd="0" presId="urn:microsoft.com/office/officeart/2005/8/layout/orgChart1"/>
    <dgm:cxn modelId="{E56A8B0C-E07C-450E-9E7D-B1B089F587F3}" type="presParOf" srcId="{5FA1156E-4269-44B2-9385-A27C942842F9}" destId="{F01241B6-B42E-4CA6-B2F9-B9A7978E84C4}" srcOrd="0" destOrd="0" presId="urn:microsoft.com/office/officeart/2005/8/layout/orgChart1"/>
    <dgm:cxn modelId="{9045DC38-CFDB-46F9-BDE8-F9D15E34BEA5}" type="presParOf" srcId="{5FA1156E-4269-44B2-9385-A27C942842F9}" destId="{64EA05A1-B0E7-41F2-BC04-59FC3C814A16}" srcOrd="1" destOrd="0" presId="urn:microsoft.com/office/officeart/2005/8/layout/orgChart1"/>
    <dgm:cxn modelId="{8F37555F-5E0F-4A22-AE64-16C4FE54CCDC}" type="presParOf" srcId="{64EA05A1-B0E7-41F2-BC04-59FC3C814A16}" destId="{04C9F002-4312-4547-AC74-82A85FE5E5DC}" srcOrd="0" destOrd="0" presId="urn:microsoft.com/office/officeart/2005/8/layout/orgChart1"/>
    <dgm:cxn modelId="{DBE88230-85D3-4B91-9CEE-3FEF49287165}" type="presParOf" srcId="{04C9F002-4312-4547-AC74-82A85FE5E5DC}" destId="{B12C5275-5A72-42C0-83B1-2F235261CC2D}" srcOrd="0" destOrd="0" presId="urn:microsoft.com/office/officeart/2005/8/layout/orgChart1"/>
    <dgm:cxn modelId="{0ABE7E85-FAD4-4F34-A01C-FFDC304C304A}" type="presParOf" srcId="{04C9F002-4312-4547-AC74-82A85FE5E5DC}" destId="{8B9AD8F2-F12A-48E5-B0AA-292602BC61A1}" srcOrd="1" destOrd="0" presId="urn:microsoft.com/office/officeart/2005/8/layout/orgChart1"/>
    <dgm:cxn modelId="{B9D6A7BF-C08A-48C5-AB17-12F344AA85AE}" type="presParOf" srcId="{64EA05A1-B0E7-41F2-BC04-59FC3C814A16}" destId="{F31B94FE-10EC-445B-B78F-9E266F15AE08}" srcOrd="1" destOrd="0" presId="urn:microsoft.com/office/officeart/2005/8/layout/orgChart1"/>
    <dgm:cxn modelId="{305049CE-303B-4720-9985-EDE95890478F}" type="presParOf" srcId="{64EA05A1-B0E7-41F2-BC04-59FC3C814A16}" destId="{C472A18B-14C3-428E-9438-FA5E546694BD}" srcOrd="2" destOrd="0" presId="urn:microsoft.com/office/officeart/2005/8/layout/orgChart1"/>
    <dgm:cxn modelId="{56E0FA86-0FBC-4C35-ADE1-268281FCF191}" type="presParOf" srcId="{5FA1156E-4269-44B2-9385-A27C942842F9}" destId="{5F0803E0-2CAB-4F16-A56A-41A6774E54FA}" srcOrd="2" destOrd="0" presId="urn:microsoft.com/office/officeart/2005/8/layout/orgChart1"/>
    <dgm:cxn modelId="{CC4AE594-C362-46CF-BED1-8B24E4E3D635}" type="presParOf" srcId="{5FA1156E-4269-44B2-9385-A27C942842F9}" destId="{7AE7CEFE-D1F5-467B-A78B-A18BE7BD516C}" srcOrd="3" destOrd="0" presId="urn:microsoft.com/office/officeart/2005/8/layout/orgChart1"/>
    <dgm:cxn modelId="{25E2FCFB-62F2-4EA7-842D-7572E8D80A7F}" type="presParOf" srcId="{7AE7CEFE-D1F5-467B-A78B-A18BE7BD516C}" destId="{E0AE6045-0384-4A63-AA0B-2D6085E46C83}" srcOrd="0" destOrd="0" presId="urn:microsoft.com/office/officeart/2005/8/layout/orgChart1"/>
    <dgm:cxn modelId="{8DDF3B2B-2CE3-412B-AA81-EC890834CAA8}" type="presParOf" srcId="{E0AE6045-0384-4A63-AA0B-2D6085E46C83}" destId="{427D888C-4C38-4834-B54D-C2A7E2C9251D}" srcOrd="0" destOrd="0" presId="urn:microsoft.com/office/officeart/2005/8/layout/orgChart1"/>
    <dgm:cxn modelId="{81DBBFE0-26DC-464C-AC0A-D71F03944108}" type="presParOf" srcId="{E0AE6045-0384-4A63-AA0B-2D6085E46C83}" destId="{1FC0A392-377F-4FBB-B1A2-E54C36BA94FA}" srcOrd="1" destOrd="0" presId="urn:microsoft.com/office/officeart/2005/8/layout/orgChart1"/>
    <dgm:cxn modelId="{B195F104-34E6-4C3B-B535-57EBC2CAFAFE}" type="presParOf" srcId="{7AE7CEFE-D1F5-467B-A78B-A18BE7BD516C}" destId="{30891FD2-DE0B-4F97-97A5-211F5F5EE6B6}" srcOrd="1" destOrd="0" presId="urn:microsoft.com/office/officeart/2005/8/layout/orgChart1"/>
    <dgm:cxn modelId="{0007375A-AC44-471A-813A-8EAAEF661741}" type="presParOf" srcId="{7AE7CEFE-D1F5-467B-A78B-A18BE7BD516C}" destId="{944CB543-562A-4D2D-A941-28D5CB267D77}" srcOrd="2" destOrd="0" presId="urn:microsoft.com/office/officeart/2005/8/layout/orgChart1"/>
    <dgm:cxn modelId="{0D204BD2-F5D8-4B95-95DE-FDA82E8AC9A5}" type="presParOf" srcId="{5FA1156E-4269-44B2-9385-A27C942842F9}" destId="{A7BBCC80-27E8-4F7C-8F57-71C3981687DC}" srcOrd="4" destOrd="0" presId="urn:microsoft.com/office/officeart/2005/8/layout/orgChart1"/>
    <dgm:cxn modelId="{0DFA870D-3E74-42BE-AF6E-CF4E3C09EA6F}" type="presParOf" srcId="{5FA1156E-4269-44B2-9385-A27C942842F9}" destId="{D5C6E691-C42E-4E7F-B0FF-CF32229B2864}" srcOrd="5" destOrd="0" presId="urn:microsoft.com/office/officeart/2005/8/layout/orgChart1"/>
    <dgm:cxn modelId="{5CE7C31A-49C1-442B-BF98-950C150CDE0D}" type="presParOf" srcId="{D5C6E691-C42E-4E7F-B0FF-CF32229B2864}" destId="{818AD431-E9D4-41AF-A4D9-0FFD57FCDCD7}" srcOrd="0" destOrd="0" presId="urn:microsoft.com/office/officeart/2005/8/layout/orgChart1"/>
    <dgm:cxn modelId="{0562CA47-6629-41D8-B30A-F4AD481DC2A0}" type="presParOf" srcId="{818AD431-E9D4-41AF-A4D9-0FFD57FCDCD7}" destId="{5EDCA7F5-A132-4EA6-BA1E-7AA51BF69408}" srcOrd="0" destOrd="0" presId="urn:microsoft.com/office/officeart/2005/8/layout/orgChart1"/>
    <dgm:cxn modelId="{DB94610E-678B-4871-856D-DEA90789362B}" type="presParOf" srcId="{818AD431-E9D4-41AF-A4D9-0FFD57FCDCD7}" destId="{5E687145-1D5D-4E57-B2BA-8D17146C4ACF}" srcOrd="1" destOrd="0" presId="urn:microsoft.com/office/officeart/2005/8/layout/orgChart1"/>
    <dgm:cxn modelId="{01A704DF-A785-4848-B436-DFCCF5DD1E94}" type="presParOf" srcId="{D5C6E691-C42E-4E7F-B0FF-CF32229B2864}" destId="{9F84349C-D253-46A8-BC44-DFF4523E47FB}" srcOrd="1" destOrd="0" presId="urn:microsoft.com/office/officeart/2005/8/layout/orgChart1"/>
    <dgm:cxn modelId="{F5893F21-F05D-42D5-9806-C58734F2BF46}" type="presParOf" srcId="{D5C6E691-C42E-4E7F-B0FF-CF32229B2864}" destId="{B8991187-14C5-4C22-8A90-044B7F8F163B}" srcOrd="2" destOrd="0" presId="urn:microsoft.com/office/officeart/2005/8/layout/orgChart1"/>
    <dgm:cxn modelId="{5F3BEE96-C55C-4229-9F76-54D4EC62C29B}"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100" b="1">
              <a:latin typeface="Times New Roman" panose="02020603050405020304" pitchFamily="18" charset="0"/>
              <a:cs typeface="Times New Roman" panose="02020603050405020304" pitchFamily="18" charset="0"/>
            </a:rPr>
            <a:t>Ứng dụng khai thác dữ liệu tài nguyên nước</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dgm:spPr/>
      <dgm:t>
        <a:bodyPr/>
        <a:lstStyle/>
        <a:p>
          <a:r>
            <a:rPr lang="en-GB" b="0">
              <a:latin typeface="Times New Roman" panose="02020603050405020304" pitchFamily="18" charset="0"/>
              <a:cs typeface="Times New Roman" panose="02020603050405020304" pitchFamily="18" charset="0"/>
            </a:rPr>
            <a:t>Đăng nhập</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dgm:spPr/>
      <dgm:t>
        <a:bodyPr/>
        <a:lstStyle/>
        <a:p>
          <a:r>
            <a:rPr lang="en-GB" b="0">
              <a:latin typeface="Times New Roman" panose="02020603050405020304" pitchFamily="18" charset="0"/>
              <a:cs typeface="Times New Roman" panose="02020603050405020304" pitchFamily="18" charset="0"/>
            </a:rPr>
            <a:t>Khai</a:t>
          </a:r>
          <a:r>
            <a:rPr lang="en-GB" b="0" baseline="0">
              <a:latin typeface="Times New Roman" panose="02020603050405020304" pitchFamily="18" charset="0"/>
              <a:cs typeface="Times New Roman" panose="02020603050405020304" pitchFamily="18" charset="0"/>
            </a:rPr>
            <a:t> thác dữ liệu công trình khai thác nước mặt</a:t>
          </a:r>
          <a:endParaRPr lang="en-GB" b="0">
            <a:latin typeface="Times New Roman" panose="02020603050405020304" pitchFamily="18" charset="0"/>
            <a:cs typeface="Times New Roman" panose="02020603050405020304" pitchFamily="18" charset="0"/>
          </a:endParaRP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4F16FAFD-F476-40DC-A6EC-8681C74D22B8}">
      <dgm:prSet phldrT="[Text]"/>
      <dgm:spPr/>
      <dgm:t>
        <a:bodyPr/>
        <a:lstStyle/>
        <a:p>
          <a:r>
            <a:rPr lang="en-GB" b="0">
              <a:latin typeface="Times New Roman" panose="02020603050405020304" pitchFamily="18" charset="0"/>
              <a:cs typeface="Times New Roman" panose="02020603050405020304" pitchFamily="18" charset="0"/>
            </a:rPr>
            <a:t>Khai</a:t>
          </a:r>
          <a:r>
            <a:rPr lang="en-GB" b="0" baseline="0">
              <a:latin typeface="Times New Roman" panose="02020603050405020304" pitchFamily="18" charset="0"/>
              <a:cs typeface="Times New Roman" panose="02020603050405020304" pitchFamily="18" charset="0"/>
            </a:rPr>
            <a:t> thác dữ liệu công trình xả thải vào nguồn nước</a:t>
          </a:r>
          <a:endParaRPr lang="en-GB" b="0">
            <a:latin typeface="Times New Roman" panose="02020603050405020304" pitchFamily="18" charset="0"/>
            <a:cs typeface="Times New Roman" panose="02020603050405020304" pitchFamily="18" charset="0"/>
          </a:endParaRPr>
        </a:p>
      </dgm:t>
    </dgm:pt>
    <dgm:pt modelId="{1195D060-9614-434F-A293-D75F5B4CEEA2}" type="parTrans" cxnId="{CC8A659C-2A3D-4BCC-9BA8-741B242A98C9}">
      <dgm:prSet/>
      <dgm:spPr/>
      <dgm:t>
        <a:bodyPr/>
        <a:lstStyle/>
        <a:p>
          <a:endParaRPr lang="en-GB"/>
        </a:p>
      </dgm:t>
    </dgm:pt>
    <dgm:pt modelId="{549D875E-FBE5-411D-8E6F-A3838B0CA2D0}" type="sibTrans" cxnId="{CC8A659C-2A3D-4BCC-9BA8-741B242A98C9}">
      <dgm:prSet/>
      <dgm:spPr/>
      <dgm:t>
        <a:bodyPr/>
        <a:lstStyle/>
        <a:p>
          <a:endParaRPr lang="en-GB"/>
        </a:p>
      </dgm:t>
    </dgm:pt>
    <dgm:pt modelId="{4FB2DF34-D5A4-4FF4-8F59-63606DB4FEC9}">
      <dgm:prSet phldrT="[Text]"/>
      <dgm:spPr/>
      <dgm:t>
        <a:bodyPr/>
        <a:lstStyle/>
        <a:p>
          <a:r>
            <a:rPr lang="en-GB" b="0">
              <a:latin typeface="Times New Roman" panose="02020603050405020304" pitchFamily="18" charset="0"/>
              <a:cs typeface="Times New Roman" panose="02020603050405020304" pitchFamily="18" charset="0"/>
            </a:rPr>
            <a:t>Khai</a:t>
          </a:r>
          <a:r>
            <a:rPr lang="en-GB" b="0" baseline="0">
              <a:latin typeface="Times New Roman" panose="02020603050405020304" pitchFamily="18" charset="0"/>
              <a:cs typeface="Times New Roman" panose="02020603050405020304" pitchFamily="18" charset="0"/>
            </a:rPr>
            <a:t> thác dữ liệu công trình thăm dò nước dưới đất</a:t>
          </a:r>
          <a:endParaRPr lang="en-GB" b="0">
            <a:latin typeface="Times New Roman" panose="02020603050405020304" pitchFamily="18" charset="0"/>
            <a:cs typeface="Times New Roman" panose="02020603050405020304" pitchFamily="18" charset="0"/>
          </a:endParaRPr>
        </a:p>
      </dgm:t>
    </dgm:pt>
    <dgm:pt modelId="{D7FD33E3-EF50-48E5-BA4F-21401350E1C2}" type="parTrans" cxnId="{CFB34C4C-8ABB-4126-A1BB-360DFED37128}">
      <dgm:prSet/>
      <dgm:spPr/>
      <dgm:t>
        <a:bodyPr/>
        <a:lstStyle/>
        <a:p>
          <a:endParaRPr lang="en-GB"/>
        </a:p>
      </dgm:t>
    </dgm:pt>
    <dgm:pt modelId="{27F1FBE2-99D4-49D7-AF97-1E3FAC6DFA86}" type="sibTrans" cxnId="{CFB34C4C-8ABB-4126-A1BB-360DFED37128}">
      <dgm:prSet/>
      <dgm:spPr/>
      <dgm:t>
        <a:bodyPr/>
        <a:lstStyle/>
        <a:p>
          <a:endParaRPr lang="en-GB"/>
        </a:p>
      </dgm:t>
    </dgm:pt>
    <dgm:pt modelId="{282C8527-2DCA-4A39-83F5-501568D4D2E2}">
      <dgm:prSet phldrT="[Text]"/>
      <dgm:spPr/>
      <dgm:t>
        <a:bodyPr/>
        <a:lstStyle/>
        <a:p>
          <a:r>
            <a:rPr lang="en-GB" b="0">
              <a:latin typeface="Times New Roman" panose="02020603050405020304" pitchFamily="18" charset="0"/>
              <a:cs typeface="Times New Roman" panose="02020603050405020304" pitchFamily="18" charset="0"/>
            </a:rPr>
            <a:t>Khai</a:t>
          </a:r>
          <a:r>
            <a:rPr lang="en-GB" b="0" baseline="0">
              <a:latin typeface="Times New Roman" panose="02020603050405020304" pitchFamily="18" charset="0"/>
              <a:cs typeface="Times New Roman" panose="02020603050405020304" pitchFamily="18" charset="0"/>
            </a:rPr>
            <a:t> thác dữ liệu công trình khai thác nước dưới đất</a:t>
          </a:r>
          <a:endParaRPr lang="en-GB" b="0">
            <a:latin typeface="Times New Roman" panose="02020603050405020304" pitchFamily="18" charset="0"/>
            <a:cs typeface="Times New Roman" panose="02020603050405020304" pitchFamily="18" charset="0"/>
          </a:endParaRPr>
        </a:p>
      </dgm:t>
    </dgm:pt>
    <dgm:pt modelId="{7F3B05A3-7DCF-4E21-BDA6-BE546B53D5BE}" type="parTrans" cxnId="{250AB4EA-B3C3-47A8-95C5-57D6F20EB3D8}">
      <dgm:prSet/>
      <dgm:spPr/>
      <dgm:t>
        <a:bodyPr/>
        <a:lstStyle/>
        <a:p>
          <a:endParaRPr lang="en-GB" b="1"/>
        </a:p>
      </dgm:t>
    </dgm:pt>
    <dgm:pt modelId="{CABAE321-A7D1-48EB-AD7F-2613C505FBFE}" type="sibTrans" cxnId="{250AB4EA-B3C3-47A8-95C5-57D6F20EB3D8}">
      <dgm:prSet/>
      <dgm:spPr/>
      <dgm:t>
        <a:bodyPr/>
        <a:lstStyle/>
        <a:p>
          <a:endParaRPr lang="en-GB"/>
        </a:p>
      </dgm:t>
    </dgm:pt>
    <dgm:pt modelId="{AEC87C08-6118-4DF8-A1F8-DAC3BB2DCAF4}">
      <dgm:prSet phldrT="[Text]"/>
      <dgm:spPr/>
      <dgm:t>
        <a:bodyPr/>
        <a:lstStyle/>
        <a:p>
          <a:r>
            <a:rPr lang="en-GB" b="0">
              <a:latin typeface="Times New Roman" panose="02020603050405020304" pitchFamily="18" charset="0"/>
              <a:cs typeface="Times New Roman" panose="02020603050405020304" pitchFamily="18" charset="0"/>
            </a:rPr>
            <a:t>Khai</a:t>
          </a:r>
          <a:r>
            <a:rPr lang="en-GB" b="0" baseline="0">
              <a:latin typeface="Times New Roman" panose="02020603050405020304" pitchFamily="18" charset="0"/>
              <a:cs typeface="Times New Roman" panose="02020603050405020304" pitchFamily="18" charset="0"/>
            </a:rPr>
            <a:t> thác dữ liệu, tìm kiếm giấy phép hành nghề khoan giếng</a:t>
          </a:r>
          <a:endParaRPr lang="en-GB" b="0">
            <a:latin typeface="Times New Roman" panose="02020603050405020304" pitchFamily="18" charset="0"/>
            <a:cs typeface="Times New Roman" panose="02020603050405020304" pitchFamily="18" charset="0"/>
          </a:endParaRPr>
        </a:p>
      </dgm:t>
    </dgm:pt>
    <dgm:pt modelId="{190523C3-FCB2-4999-938B-3919B3770418}" type="parTrans" cxnId="{DA44BE6A-0B99-478C-BBBB-F974C62D9109}">
      <dgm:prSet/>
      <dgm:spPr/>
      <dgm:t>
        <a:bodyPr/>
        <a:lstStyle/>
        <a:p>
          <a:endParaRPr lang="en-GB"/>
        </a:p>
      </dgm:t>
    </dgm:pt>
    <dgm:pt modelId="{4C411FA5-427C-42AC-99BC-5ABE898E500C}" type="sibTrans" cxnId="{DA44BE6A-0B99-478C-BBBB-F974C62D9109}">
      <dgm:prSet/>
      <dgm:spPr/>
      <dgm:t>
        <a:bodyPr/>
        <a:lstStyle/>
        <a:p>
          <a:endParaRPr lang="en-GB"/>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t>
        <a:bodyPr/>
        <a:lstStyle/>
        <a:p>
          <a:endParaRPr lang="en-GB"/>
        </a:p>
      </dgm:t>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200538" custScaleY="97017">
        <dgm:presLayoutVars>
          <dgm:chPref val="3"/>
        </dgm:presLayoutVars>
      </dgm:prSet>
      <dgm:spPr/>
      <dgm:t>
        <a:bodyPr/>
        <a:lstStyle/>
        <a:p>
          <a:endParaRPr lang="en-GB"/>
        </a:p>
      </dgm:t>
    </dgm:pt>
    <dgm:pt modelId="{96491964-72FE-465F-9504-21D81E7B8FE8}" type="pres">
      <dgm:prSet presAssocID="{37F41B72-9BAF-4891-8377-7DC157628497}" presName="rootConnector1" presStyleLbl="node1" presStyleIdx="0" presStyleCnt="0"/>
      <dgm:spPr/>
      <dgm:t>
        <a:bodyPr/>
        <a:lstStyle/>
        <a:p>
          <a:endParaRPr lang="en-GB"/>
        </a:p>
      </dgm:t>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6"/>
      <dgm:spPr/>
      <dgm:t>
        <a:bodyPr/>
        <a:lstStyle/>
        <a:p>
          <a:endParaRPr lang="en-GB"/>
        </a:p>
      </dgm:t>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6">
        <dgm:presLayoutVars>
          <dgm:chPref val="3"/>
        </dgm:presLayoutVars>
      </dgm:prSet>
      <dgm:spPr/>
      <dgm:t>
        <a:bodyPr/>
        <a:lstStyle/>
        <a:p>
          <a:endParaRPr lang="en-GB"/>
        </a:p>
      </dgm:t>
    </dgm:pt>
    <dgm:pt modelId="{8B9AD8F2-F12A-48E5-B0AA-292602BC61A1}" type="pres">
      <dgm:prSet presAssocID="{79845F7B-FEAD-41AB-8177-FD888D1DF279}" presName="rootConnector" presStyleLbl="node2" presStyleIdx="0" presStyleCnt="6"/>
      <dgm:spPr/>
      <dgm:t>
        <a:bodyPr/>
        <a:lstStyle/>
        <a:p>
          <a:endParaRPr lang="en-GB"/>
        </a:p>
      </dgm:t>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6"/>
      <dgm:spPr/>
      <dgm:t>
        <a:bodyPr/>
        <a:lstStyle/>
        <a:p>
          <a:endParaRPr lang="en-GB"/>
        </a:p>
      </dgm:t>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6">
        <dgm:presLayoutVars>
          <dgm:chPref val="3"/>
        </dgm:presLayoutVars>
      </dgm:prSet>
      <dgm:spPr/>
      <dgm:t>
        <a:bodyPr/>
        <a:lstStyle/>
        <a:p>
          <a:endParaRPr lang="en-GB"/>
        </a:p>
      </dgm:t>
    </dgm:pt>
    <dgm:pt modelId="{1FC0A392-377F-4FBB-B1A2-E54C36BA94FA}" type="pres">
      <dgm:prSet presAssocID="{18867951-1352-476D-8951-75DB108EE697}" presName="rootConnector" presStyleLbl="node2" presStyleIdx="1" presStyleCnt="6"/>
      <dgm:spPr/>
      <dgm:t>
        <a:bodyPr/>
        <a:lstStyle/>
        <a:p>
          <a:endParaRPr lang="en-GB"/>
        </a:p>
      </dgm:t>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A7BBCC80-27E8-4F7C-8F57-71C3981687DC}" type="pres">
      <dgm:prSet presAssocID="{1195D060-9614-434F-A293-D75F5B4CEEA2}" presName="Name37" presStyleLbl="parChTrans1D2" presStyleIdx="2" presStyleCnt="6"/>
      <dgm:spPr/>
      <dgm:t>
        <a:bodyPr/>
        <a:lstStyle/>
        <a:p>
          <a:endParaRPr lang="en-GB"/>
        </a:p>
      </dgm:t>
    </dgm:pt>
    <dgm:pt modelId="{D5C6E691-C42E-4E7F-B0FF-CF32229B2864}" type="pres">
      <dgm:prSet presAssocID="{4F16FAFD-F476-40DC-A6EC-8681C74D22B8}" presName="hierRoot2" presStyleCnt="0">
        <dgm:presLayoutVars>
          <dgm:hierBranch val="init"/>
        </dgm:presLayoutVars>
      </dgm:prSet>
      <dgm:spPr/>
    </dgm:pt>
    <dgm:pt modelId="{818AD431-E9D4-41AF-A4D9-0FFD57FCDCD7}" type="pres">
      <dgm:prSet presAssocID="{4F16FAFD-F476-40DC-A6EC-8681C74D22B8}" presName="rootComposite" presStyleCnt="0"/>
      <dgm:spPr/>
    </dgm:pt>
    <dgm:pt modelId="{5EDCA7F5-A132-4EA6-BA1E-7AA51BF69408}" type="pres">
      <dgm:prSet presAssocID="{4F16FAFD-F476-40DC-A6EC-8681C74D22B8}" presName="rootText" presStyleLbl="node2" presStyleIdx="2" presStyleCnt="6">
        <dgm:presLayoutVars>
          <dgm:chPref val="3"/>
        </dgm:presLayoutVars>
      </dgm:prSet>
      <dgm:spPr/>
      <dgm:t>
        <a:bodyPr/>
        <a:lstStyle/>
        <a:p>
          <a:endParaRPr lang="en-GB"/>
        </a:p>
      </dgm:t>
    </dgm:pt>
    <dgm:pt modelId="{5E687145-1D5D-4E57-B2BA-8D17146C4ACF}" type="pres">
      <dgm:prSet presAssocID="{4F16FAFD-F476-40DC-A6EC-8681C74D22B8}" presName="rootConnector" presStyleLbl="node2" presStyleIdx="2" presStyleCnt="6"/>
      <dgm:spPr/>
      <dgm:t>
        <a:bodyPr/>
        <a:lstStyle/>
        <a:p>
          <a:endParaRPr lang="en-GB"/>
        </a:p>
      </dgm:t>
    </dgm:pt>
    <dgm:pt modelId="{9F84349C-D253-46A8-BC44-DFF4523E47FB}" type="pres">
      <dgm:prSet presAssocID="{4F16FAFD-F476-40DC-A6EC-8681C74D22B8}" presName="hierChild4" presStyleCnt="0"/>
      <dgm:spPr/>
    </dgm:pt>
    <dgm:pt modelId="{B8991187-14C5-4C22-8A90-044B7F8F163B}" type="pres">
      <dgm:prSet presAssocID="{4F16FAFD-F476-40DC-A6EC-8681C74D22B8}" presName="hierChild5" presStyleCnt="0"/>
      <dgm:spPr/>
    </dgm:pt>
    <dgm:pt modelId="{5D98F64F-7397-470A-908C-C88128E97263}" type="pres">
      <dgm:prSet presAssocID="{D7FD33E3-EF50-48E5-BA4F-21401350E1C2}" presName="Name37" presStyleLbl="parChTrans1D2" presStyleIdx="3" presStyleCnt="6"/>
      <dgm:spPr/>
      <dgm:t>
        <a:bodyPr/>
        <a:lstStyle/>
        <a:p>
          <a:endParaRPr lang="en-GB"/>
        </a:p>
      </dgm:t>
    </dgm:pt>
    <dgm:pt modelId="{BCDA549A-E1EF-4DA9-A4B4-C7157B2BFAB3}" type="pres">
      <dgm:prSet presAssocID="{4FB2DF34-D5A4-4FF4-8F59-63606DB4FEC9}" presName="hierRoot2" presStyleCnt="0">
        <dgm:presLayoutVars>
          <dgm:hierBranch val="init"/>
        </dgm:presLayoutVars>
      </dgm:prSet>
      <dgm:spPr/>
    </dgm:pt>
    <dgm:pt modelId="{F2F8547E-D957-496B-B85F-99B1F4481943}" type="pres">
      <dgm:prSet presAssocID="{4FB2DF34-D5A4-4FF4-8F59-63606DB4FEC9}" presName="rootComposite" presStyleCnt="0"/>
      <dgm:spPr/>
    </dgm:pt>
    <dgm:pt modelId="{2E2E7B85-66CC-4617-B605-1883F87078FF}" type="pres">
      <dgm:prSet presAssocID="{4FB2DF34-D5A4-4FF4-8F59-63606DB4FEC9}" presName="rootText" presStyleLbl="node2" presStyleIdx="3" presStyleCnt="6">
        <dgm:presLayoutVars>
          <dgm:chPref val="3"/>
        </dgm:presLayoutVars>
      </dgm:prSet>
      <dgm:spPr/>
      <dgm:t>
        <a:bodyPr/>
        <a:lstStyle/>
        <a:p>
          <a:endParaRPr lang="en-GB"/>
        </a:p>
      </dgm:t>
    </dgm:pt>
    <dgm:pt modelId="{7AB9F0F6-9543-4E25-B8FC-52418CEC5B76}" type="pres">
      <dgm:prSet presAssocID="{4FB2DF34-D5A4-4FF4-8F59-63606DB4FEC9}" presName="rootConnector" presStyleLbl="node2" presStyleIdx="3" presStyleCnt="6"/>
      <dgm:spPr/>
      <dgm:t>
        <a:bodyPr/>
        <a:lstStyle/>
        <a:p>
          <a:endParaRPr lang="en-GB"/>
        </a:p>
      </dgm:t>
    </dgm:pt>
    <dgm:pt modelId="{21984CF2-DDEF-4E5B-8519-87B248D303DC}" type="pres">
      <dgm:prSet presAssocID="{4FB2DF34-D5A4-4FF4-8F59-63606DB4FEC9}" presName="hierChild4" presStyleCnt="0"/>
      <dgm:spPr/>
    </dgm:pt>
    <dgm:pt modelId="{B1330705-5EE2-4200-9A1C-C0DC1FBEFE4E}" type="pres">
      <dgm:prSet presAssocID="{4FB2DF34-D5A4-4FF4-8F59-63606DB4FEC9}" presName="hierChild5" presStyleCnt="0"/>
      <dgm:spPr/>
    </dgm:pt>
    <dgm:pt modelId="{C8E7E93B-FC43-4AC3-9092-A679EFB6EE05}" type="pres">
      <dgm:prSet presAssocID="{7F3B05A3-7DCF-4E21-BDA6-BE546B53D5BE}" presName="Name37" presStyleLbl="parChTrans1D2" presStyleIdx="4" presStyleCnt="6"/>
      <dgm:spPr/>
      <dgm:t>
        <a:bodyPr/>
        <a:lstStyle/>
        <a:p>
          <a:endParaRPr lang="en-GB"/>
        </a:p>
      </dgm:t>
    </dgm:pt>
    <dgm:pt modelId="{F460AAFE-4F53-4738-BC84-AFA14D64D972}" type="pres">
      <dgm:prSet presAssocID="{282C8527-2DCA-4A39-83F5-501568D4D2E2}" presName="hierRoot2" presStyleCnt="0">
        <dgm:presLayoutVars>
          <dgm:hierBranch val="init"/>
        </dgm:presLayoutVars>
      </dgm:prSet>
      <dgm:spPr/>
    </dgm:pt>
    <dgm:pt modelId="{C9434E25-56CC-467E-B093-7F90FA803AE9}" type="pres">
      <dgm:prSet presAssocID="{282C8527-2DCA-4A39-83F5-501568D4D2E2}" presName="rootComposite" presStyleCnt="0"/>
      <dgm:spPr/>
    </dgm:pt>
    <dgm:pt modelId="{8BE9F024-0ED2-4460-90AD-FCFF7F84EEE4}" type="pres">
      <dgm:prSet presAssocID="{282C8527-2DCA-4A39-83F5-501568D4D2E2}" presName="rootText" presStyleLbl="node2" presStyleIdx="4" presStyleCnt="6">
        <dgm:presLayoutVars>
          <dgm:chPref val="3"/>
        </dgm:presLayoutVars>
      </dgm:prSet>
      <dgm:spPr/>
      <dgm:t>
        <a:bodyPr/>
        <a:lstStyle/>
        <a:p>
          <a:endParaRPr lang="en-GB"/>
        </a:p>
      </dgm:t>
    </dgm:pt>
    <dgm:pt modelId="{C6F25B76-B5A9-41DC-A15C-67E19A30BBC0}" type="pres">
      <dgm:prSet presAssocID="{282C8527-2DCA-4A39-83F5-501568D4D2E2}" presName="rootConnector" presStyleLbl="node2" presStyleIdx="4" presStyleCnt="6"/>
      <dgm:spPr/>
      <dgm:t>
        <a:bodyPr/>
        <a:lstStyle/>
        <a:p>
          <a:endParaRPr lang="en-GB"/>
        </a:p>
      </dgm:t>
    </dgm:pt>
    <dgm:pt modelId="{2A8D3EDC-2432-48C8-9E8B-967942B5EBCE}" type="pres">
      <dgm:prSet presAssocID="{282C8527-2DCA-4A39-83F5-501568D4D2E2}" presName="hierChild4" presStyleCnt="0"/>
      <dgm:spPr/>
    </dgm:pt>
    <dgm:pt modelId="{EDB156EC-8B23-4B2E-869D-D892B7093205}" type="pres">
      <dgm:prSet presAssocID="{282C8527-2DCA-4A39-83F5-501568D4D2E2}" presName="hierChild5" presStyleCnt="0"/>
      <dgm:spPr/>
    </dgm:pt>
    <dgm:pt modelId="{DE8D83A3-F2B8-4634-A3A7-A8C84BA3D309}" type="pres">
      <dgm:prSet presAssocID="{190523C3-FCB2-4999-938B-3919B3770418}" presName="Name37" presStyleLbl="parChTrans1D2" presStyleIdx="5" presStyleCnt="6"/>
      <dgm:spPr/>
      <dgm:t>
        <a:bodyPr/>
        <a:lstStyle/>
        <a:p>
          <a:endParaRPr lang="en-GB"/>
        </a:p>
      </dgm:t>
    </dgm:pt>
    <dgm:pt modelId="{385B1D05-D3B2-4A46-906D-E61776D1D559}" type="pres">
      <dgm:prSet presAssocID="{AEC87C08-6118-4DF8-A1F8-DAC3BB2DCAF4}" presName="hierRoot2" presStyleCnt="0">
        <dgm:presLayoutVars>
          <dgm:hierBranch val="init"/>
        </dgm:presLayoutVars>
      </dgm:prSet>
      <dgm:spPr/>
    </dgm:pt>
    <dgm:pt modelId="{8DF64CF1-9217-4C14-B266-747AFF55C6A6}" type="pres">
      <dgm:prSet presAssocID="{AEC87C08-6118-4DF8-A1F8-DAC3BB2DCAF4}" presName="rootComposite" presStyleCnt="0"/>
      <dgm:spPr/>
    </dgm:pt>
    <dgm:pt modelId="{E483E410-FCA9-49EA-A84B-29E7EDB195E8}" type="pres">
      <dgm:prSet presAssocID="{AEC87C08-6118-4DF8-A1F8-DAC3BB2DCAF4}" presName="rootText" presStyleLbl="node2" presStyleIdx="5" presStyleCnt="6">
        <dgm:presLayoutVars>
          <dgm:chPref val="3"/>
        </dgm:presLayoutVars>
      </dgm:prSet>
      <dgm:spPr/>
      <dgm:t>
        <a:bodyPr/>
        <a:lstStyle/>
        <a:p>
          <a:endParaRPr lang="en-GB"/>
        </a:p>
      </dgm:t>
    </dgm:pt>
    <dgm:pt modelId="{27A72011-E2E3-46F5-AA73-59B12A0D5C6D}" type="pres">
      <dgm:prSet presAssocID="{AEC87C08-6118-4DF8-A1F8-DAC3BB2DCAF4}" presName="rootConnector" presStyleLbl="node2" presStyleIdx="5" presStyleCnt="6"/>
      <dgm:spPr/>
      <dgm:t>
        <a:bodyPr/>
        <a:lstStyle/>
        <a:p>
          <a:endParaRPr lang="en-GB"/>
        </a:p>
      </dgm:t>
    </dgm:pt>
    <dgm:pt modelId="{370DABF3-58E1-4427-8659-0094DBA85E55}" type="pres">
      <dgm:prSet presAssocID="{AEC87C08-6118-4DF8-A1F8-DAC3BB2DCAF4}" presName="hierChild4" presStyleCnt="0"/>
      <dgm:spPr/>
    </dgm:pt>
    <dgm:pt modelId="{A2E32624-FED9-4292-A12D-D8B88EDE8928}" type="pres">
      <dgm:prSet presAssocID="{AEC87C08-6118-4DF8-A1F8-DAC3BB2DCAF4}" presName="hierChild5" presStyleCnt="0"/>
      <dgm:spPr/>
    </dgm:pt>
    <dgm:pt modelId="{5A98F355-A046-49C6-99D9-E22660A238C7}" type="pres">
      <dgm:prSet presAssocID="{37F41B72-9BAF-4891-8377-7DC157628497}" presName="hierChild3" presStyleCnt="0"/>
      <dgm:spPr/>
    </dgm:pt>
  </dgm:ptLst>
  <dgm:cxnLst>
    <dgm:cxn modelId="{FA5D5E0D-364B-4595-B930-5B67B59ECF27}" type="presOf" srcId="{4FB2DF34-D5A4-4FF4-8F59-63606DB4FEC9}" destId="{7AB9F0F6-9543-4E25-B8FC-52418CEC5B76}" srcOrd="1" destOrd="0" presId="urn:microsoft.com/office/officeart/2005/8/layout/orgChart1"/>
    <dgm:cxn modelId="{CC8A659C-2A3D-4BCC-9BA8-741B242A98C9}" srcId="{37F41B72-9BAF-4891-8377-7DC157628497}" destId="{4F16FAFD-F476-40DC-A6EC-8681C74D22B8}" srcOrd="2" destOrd="0" parTransId="{1195D060-9614-434F-A293-D75F5B4CEEA2}" sibTransId="{549D875E-FBE5-411D-8E6F-A3838B0CA2D0}"/>
    <dgm:cxn modelId="{A7E3A592-9A3C-422D-8FCD-CD966EEF7E18}" type="presOf" srcId="{D7FD33E3-EF50-48E5-BA4F-21401350E1C2}" destId="{5D98F64F-7397-470A-908C-C88128E97263}" srcOrd="0" destOrd="0" presId="urn:microsoft.com/office/officeart/2005/8/layout/orgChart1"/>
    <dgm:cxn modelId="{AB766B9D-4002-4ED7-BD6D-9CB422E1EA9E}" type="presOf" srcId="{37F41B72-9BAF-4891-8377-7DC157628497}" destId="{817E0A2A-74EA-4C66-99B3-6BADB03DA0DF}" srcOrd="0" destOrd="0" presId="urn:microsoft.com/office/officeart/2005/8/layout/orgChart1"/>
    <dgm:cxn modelId="{141049A2-C03D-4AC4-9307-E3876B5DAC3B}" type="presOf" srcId="{282C8527-2DCA-4A39-83F5-501568D4D2E2}" destId="{C6F25B76-B5A9-41DC-A15C-67E19A30BBC0}" srcOrd="1" destOrd="0" presId="urn:microsoft.com/office/officeart/2005/8/layout/orgChart1"/>
    <dgm:cxn modelId="{5A850EDA-939F-4BE3-8F49-AB40A8513489}" type="presOf" srcId="{79845F7B-FEAD-41AB-8177-FD888D1DF279}" destId="{B12C5275-5A72-42C0-83B1-2F235261CC2D}" srcOrd="0" destOrd="0" presId="urn:microsoft.com/office/officeart/2005/8/layout/orgChart1"/>
    <dgm:cxn modelId="{C5FB2045-8CAD-44C4-BF68-F5D84977124A}" type="presOf" srcId="{47BA43EC-C6BB-4898-8CAC-561ECEB6A8AE}" destId="{839B77FB-8DB9-4235-B58B-EB307755382E}" srcOrd="0" destOrd="0" presId="urn:microsoft.com/office/officeart/2005/8/layout/orgChart1"/>
    <dgm:cxn modelId="{E10308DF-9770-4D78-BD81-E84CAD58D14F}" type="presOf" srcId="{AEC87C08-6118-4DF8-A1F8-DAC3BB2DCAF4}" destId="{E483E410-FCA9-49EA-A84B-29E7EDB195E8}" srcOrd="0" destOrd="0" presId="urn:microsoft.com/office/officeart/2005/8/layout/orgChart1"/>
    <dgm:cxn modelId="{40580225-9DDC-4A53-9C32-15C7A953FBA7}" type="presOf" srcId="{190523C3-FCB2-4999-938B-3919B3770418}" destId="{DE8D83A3-F2B8-4634-A3A7-A8C84BA3D309}" srcOrd="0" destOrd="0" presId="urn:microsoft.com/office/officeart/2005/8/layout/orgChart1"/>
    <dgm:cxn modelId="{3D7002CD-905B-40F6-A767-55FAD1BE765A}" type="presOf" srcId="{37F41B72-9BAF-4891-8377-7DC157628497}" destId="{96491964-72FE-465F-9504-21D81E7B8FE8}" srcOrd="1" destOrd="0" presId="urn:microsoft.com/office/officeart/2005/8/layout/orgChart1"/>
    <dgm:cxn modelId="{178E4476-B16E-4864-83B7-BE93ECDA0326}" type="presOf" srcId="{1195D060-9614-434F-A293-D75F5B4CEEA2}" destId="{A7BBCC80-27E8-4F7C-8F57-71C3981687DC}" srcOrd="0" destOrd="0" presId="urn:microsoft.com/office/officeart/2005/8/layout/orgChart1"/>
    <dgm:cxn modelId="{DA44BE6A-0B99-478C-BBBB-F974C62D9109}" srcId="{37F41B72-9BAF-4891-8377-7DC157628497}" destId="{AEC87C08-6118-4DF8-A1F8-DAC3BB2DCAF4}" srcOrd="5" destOrd="0" parTransId="{190523C3-FCB2-4999-938B-3919B3770418}" sibTransId="{4C411FA5-427C-42AC-99BC-5ABE898E500C}"/>
    <dgm:cxn modelId="{8D65AC4C-C1F6-4BB5-8928-F5126E2DA435}" type="presOf" srcId="{4F16FAFD-F476-40DC-A6EC-8681C74D22B8}" destId="{5EDCA7F5-A132-4EA6-BA1E-7AA51BF69408}" srcOrd="0" destOrd="0" presId="urn:microsoft.com/office/officeart/2005/8/layout/orgChart1"/>
    <dgm:cxn modelId="{8947D19C-45D6-40F3-8CAD-F890DDA98842}" type="presOf" srcId="{282C8527-2DCA-4A39-83F5-501568D4D2E2}" destId="{8BE9F024-0ED2-4460-90AD-FCFF7F84EEE4}" srcOrd="0" destOrd="0" presId="urn:microsoft.com/office/officeart/2005/8/layout/orgChart1"/>
    <dgm:cxn modelId="{E9076B7E-7DBC-4229-8106-CD93ED4C97B7}" type="presOf" srcId="{4FB2DF34-D5A4-4FF4-8F59-63606DB4FEC9}" destId="{2E2E7B85-66CC-4617-B605-1883F87078FF}" srcOrd="0" destOrd="0" presId="urn:microsoft.com/office/officeart/2005/8/layout/orgChart1"/>
    <dgm:cxn modelId="{B2B9DB9B-56B0-434E-B2EE-D7D4AAB42BD0}" type="presOf" srcId="{7F3B05A3-7DCF-4E21-BDA6-BE546B53D5BE}" destId="{C8E7E93B-FC43-4AC3-9092-A679EFB6EE05}" srcOrd="0" destOrd="0" presId="urn:microsoft.com/office/officeart/2005/8/layout/orgChart1"/>
    <dgm:cxn modelId="{830A6791-0735-4030-A0E2-BCE956EA41C3}" srcId="{37F41B72-9BAF-4891-8377-7DC157628497}" destId="{79845F7B-FEAD-41AB-8177-FD888D1DF279}" srcOrd="0" destOrd="0" parTransId="{2DD85BC7-470A-449C-B24A-7D8FCDC030A7}" sibTransId="{8A06D373-51C0-4562-8B09-11B85BB3153E}"/>
    <dgm:cxn modelId="{29B5C598-CCD8-46F6-95C3-75B6E6F56BE6}" type="presOf" srcId="{AEC87C08-6118-4DF8-A1F8-DAC3BB2DCAF4}" destId="{27A72011-E2E3-46F5-AA73-59B12A0D5C6D}" srcOrd="1" destOrd="0" presId="urn:microsoft.com/office/officeart/2005/8/layout/orgChart1"/>
    <dgm:cxn modelId="{A97C6B5F-6647-444F-A4F2-63266651B90E}" type="presOf" srcId="{18867951-1352-476D-8951-75DB108EE697}" destId="{427D888C-4C38-4834-B54D-C2A7E2C9251D}" srcOrd="0" destOrd="0" presId="urn:microsoft.com/office/officeart/2005/8/layout/orgChart1"/>
    <dgm:cxn modelId="{CFB34C4C-8ABB-4126-A1BB-360DFED37128}" srcId="{37F41B72-9BAF-4891-8377-7DC157628497}" destId="{4FB2DF34-D5A4-4FF4-8F59-63606DB4FEC9}" srcOrd="3" destOrd="0" parTransId="{D7FD33E3-EF50-48E5-BA4F-21401350E1C2}" sibTransId="{27F1FBE2-99D4-49D7-AF97-1E3FAC6DFA86}"/>
    <dgm:cxn modelId="{44CCA9F3-BEA2-4874-9D54-675FED6F5F59}" type="presOf" srcId="{4F16FAFD-F476-40DC-A6EC-8681C74D22B8}" destId="{5E687145-1D5D-4E57-B2BA-8D17146C4ACF}" srcOrd="1" destOrd="0" presId="urn:microsoft.com/office/officeart/2005/8/layout/orgChart1"/>
    <dgm:cxn modelId="{0A42383B-4CCA-453B-8468-A5B4E5D5518C}" type="presOf" srcId="{79845F7B-FEAD-41AB-8177-FD888D1DF279}" destId="{8B9AD8F2-F12A-48E5-B0AA-292602BC61A1}" srcOrd="1" destOrd="0" presId="urn:microsoft.com/office/officeart/2005/8/layout/orgChart1"/>
    <dgm:cxn modelId="{065ECF8D-713B-42F2-9E94-D80332B03D61}" type="presOf" srcId="{2DD85BC7-470A-449C-B24A-7D8FCDC030A7}" destId="{F01241B6-B42E-4CA6-B2F9-B9A7978E84C4}" srcOrd="0" destOrd="0" presId="urn:microsoft.com/office/officeart/2005/8/layout/orgChart1"/>
    <dgm:cxn modelId="{CE38DFFA-9044-4D04-BA49-2407C9A48ABB}" type="presOf" srcId="{18867951-1352-476D-8951-75DB108EE697}" destId="{1FC0A392-377F-4FBB-B1A2-E54C36BA94FA}" srcOrd="1"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250AB4EA-B3C3-47A8-95C5-57D6F20EB3D8}" srcId="{37F41B72-9BAF-4891-8377-7DC157628497}" destId="{282C8527-2DCA-4A39-83F5-501568D4D2E2}" srcOrd="4" destOrd="0" parTransId="{7F3B05A3-7DCF-4E21-BDA6-BE546B53D5BE}" sibTransId="{CABAE321-A7D1-48EB-AD7F-2613C505FBFE}"/>
    <dgm:cxn modelId="{5CABBD56-5AF0-4CF8-9BD0-6386873BE69D}" type="presOf" srcId="{10E9CC80-2BB1-4063-A4D5-E3C77F28019A}" destId="{5F0803E0-2CAB-4F16-A56A-41A6774E54FA}" srcOrd="0"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0B14D3B2-F079-4246-96F5-D3976B3BBA1B}" type="presParOf" srcId="{839B77FB-8DB9-4235-B58B-EB307755382E}" destId="{5C6B0BDC-FFB8-40A6-B97D-19252CC661DC}" srcOrd="0" destOrd="0" presId="urn:microsoft.com/office/officeart/2005/8/layout/orgChart1"/>
    <dgm:cxn modelId="{B9CD1357-2B4F-4E7F-BDDC-803908DB2047}" type="presParOf" srcId="{5C6B0BDC-FFB8-40A6-B97D-19252CC661DC}" destId="{5143E500-898C-4A95-AA58-41DE85766589}" srcOrd="0" destOrd="0" presId="urn:microsoft.com/office/officeart/2005/8/layout/orgChart1"/>
    <dgm:cxn modelId="{F06FE86E-FBED-4C64-9E04-4759B0E89664}" type="presParOf" srcId="{5143E500-898C-4A95-AA58-41DE85766589}" destId="{817E0A2A-74EA-4C66-99B3-6BADB03DA0DF}" srcOrd="0" destOrd="0" presId="urn:microsoft.com/office/officeart/2005/8/layout/orgChart1"/>
    <dgm:cxn modelId="{522740EC-1321-44E3-A7FD-ACF8775C8BFF}" type="presParOf" srcId="{5143E500-898C-4A95-AA58-41DE85766589}" destId="{96491964-72FE-465F-9504-21D81E7B8FE8}" srcOrd="1" destOrd="0" presId="urn:microsoft.com/office/officeart/2005/8/layout/orgChart1"/>
    <dgm:cxn modelId="{574C0AE2-F697-43F6-91CA-67EC03DCBA37}" type="presParOf" srcId="{5C6B0BDC-FFB8-40A6-B97D-19252CC661DC}" destId="{5FA1156E-4269-44B2-9385-A27C942842F9}" srcOrd="1" destOrd="0" presId="urn:microsoft.com/office/officeart/2005/8/layout/orgChart1"/>
    <dgm:cxn modelId="{8F3CC19E-46D7-4D8E-99CE-1159D447030F}" type="presParOf" srcId="{5FA1156E-4269-44B2-9385-A27C942842F9}" destId="{F01241B6-B42E-4CA6-B2F9-B9A7978E84C4}" srcOrd="0" destOrd="0" presId="urn:microsoft.com/office/officeart/2005/8/layout/orgChart1"/>
    <dgm:cxn modelId="{53A76F27-F886-484C-9D28-F7DCF131D889}" type="presParOf" srcId="{5FA1156E-4269-44B2-9385-A27C942842F9}" destId="{64EA05A1-B0E7-41F2-BC04-59FC3C814A16}" srcOrd="1" destOrd="0" presId="urn:microsoft.com/office/officeart/2005/8/layout/orgChart1"/>
    <dgm:cxn modelId="{86501BC6-2026-4D86-ACD4-DE301A90BDF1}" type="presParOf" srcId="{64EA05A1-B0E7-41F2-BC04-59FC3C814A16}" destId="{04C9F002-4312-4547-AC74-82A85FE5E5DC}" srcOrd="0" destOrd="0" presId="urn:microsoft.com/office/officeart/2005/8/layout/orgChart1"/>
    <dgm:cxn modelId="{6EA5D7AF-5B12-4CE7-BDCA-787326C4EA45}" type="presParOf" srcId="{04C9F002-4312-4547-AC74-82A85FE5E5DC}" destId="{B12C5275-5A72-42C0-83B1-2F235261CC2D}" srcOrd="0" destOrd="0" presId="urn:microsoft.com/office/officeart/2005/8/layout/orgChart1"/>
    <dgm:cxn modelId="{D059D0C0-4BED-4AB7-AC9D-21684BDA6301}" type="presParOf" srcId="{04C9F002-4312-4547-AC74-82A85FE5E5DC}" destId="{8B9AD8F2-F12A-48E5-B0AA-292602BC61A1}" srcOrd="1" destOrd="0" presId="urn:microsoft.com/office/officeart/2005/8/layout/orgChart1"/>
    <dgm:cxn modelId="{DC6FAF96-F74B-4978-BE37-05C888C5BD85}" type="presParOf" srcId="{64EA05A1-B0E7-41F2-BC04-59FC3C814A16}" destId="{F31B94FE-10EC-445B-B78F-9E266F15AE08}" srcOrd="1" destOrd="0" presId="urn:microsoft.com/office/officeart/2005/8/layout/orgChart1"/>
    <dgm:cxn modelId="{0E8B8161-145F-4286-8A41-99A01B6EB40E}" type="presParOf" srcId="{64EA05A1-B0E7-41F2-BC04-59FC3C814A16}" destId="{C472A18B-14C3-428E-9438-FA5E546694BD}" srcOrd="2" destOrd="0" presId="urn:microsoft.com/office/officeart/2005/8/layout/orgChart1"/>
    <dgm:cxn modelId="{B45E4DAC-A277-4EF7-83DA-38986E8819B0}" type="presParOf" srcId="{5FA1156E-4269-44B2-9385-A27C942842F9}" destId="{5F0803E0-2CAB-4F16-A56A-41A6774E54FA}" srcOrd="2" destOrd="0" presId="urn:microsoft.com/office/officeart/2005/8/layout/orgChart1"/>
    <dgm:cxn modelId="{DC5C7EED-C624-459A-BEC6-5065E4A4965C}" type="presParOf" srcId="{5FA1156E-4269-44B2-9385-A27C942842F9}" destId="{7AE7CEFE-D1F5-467B-A78B-A18BE7BD516C}" srcOrd="3" destOrd="0" presId="urn:microsoft.com/office/officeart/2005/8/layout/orgChart1"/>
    <dgm:cxn modelId="{D0F3EC50-3FF3-41CD-8BFF-2177A5A8718B}" type="presParOf" srcId="{7AE7CEFE-D1F5-467B-A78B-A18BE7BD516C}" destId="{E0AE6045-0384-4A63-AA0B-2D6085E46C83}" srcOrd="0" destOrd="0" presId="urn:microsoft.com/office/officeart/2005/8/layout/orgChart1"/>
    <dgm:cxn modelId="{DF301F30-24D4-4E2A-A14B-758EE7281C42}" type="presParOf" srcId="{E0AE6045-0384-4A63-AA0B-2D6085E46C83}" destId="{427D888C-4C38-4834-B54D-C2A7E2C9251D}" srcOrd="0" destOrd="0" presId="urn:microsoft.com/office/officeart/2005/8/layout/orgChart1"/>
    <dgm:cxn modelId="{B602E291-8CEB-4870-B561-8B0D1A0038FA}" type="presParOf" srcId="{E0AE6045-0384-4A63-AA0B-2D6085E46C83}" destId="{1FC0A392-377F-4FBB-B1A2-E54C36BA94FA}" srcOrd="1" destOrd="0" presId="urn:microsoft.com/office/officeart/2005/8/layout/orgChart1"/>
    <dgm:cxn modelId="{3F293C24-5ABB-400F-9D69-6EE94E171E77}" type="presParOf" srcId="{7AE7CEFE-D1F5-467B-A78B-A18BE7BD516C}" destId="{30891FD2-DE0B-4F97-97A5-211F5F5EE6B6}" srcOrd="1" destOrd="0" presId="urn:microsoft.com/office/officeart/2005/8/layout/orgChart1"/>
    <dgm:cxn modelId="{C2976A30-649D-4E06-A48A-E1A5931E3AAA}" type="presParOf" srcId="{7AE7CEFE-D1F5-467B-A78B-A18BE7BD516C}" destId="{944CB543-562A-4D2D-A941-28D5CB267D77}" srcOrd="2" destOrd="0" presId="urn:microsoft.com/office/officeart/2005/8/layout/orgChart1"/>
    <dgm:cxn modelId="{0A58D75E-528E-4483-8B1C-2FEEA46ECD1F}" type="presParOf" srcId="{5FA1156E-4269-44B2-9385-A27C942842F9}" destId="{A7BBCC80-27E8-4F7C-8F57-71C3981687DC}" srcOrd="4" destOrd="0" presId="urn:microsoft.com/office/officeart/2005/8/layout/orgChart1"/>
    <dgm:cxn modelId="{8C847634-3EB5-4134-9AF2-A869D8B1320D}" type="presParOf" srcId="{5FA1156E-4269-44B2-9385-A27C942842F9}" destId="{D5C6E691-C42E-4E7F-B0FF-CF32229B2864}" srcOrd="5" destOrd="0" presId="urn:microsoft.com/office/officeart/2005/8/layout/orgChart1"/>
    <dgm:cxn modelId="{C73CA71A-9691-40EB-A38A-F94E522CEEAB}" type="presParOf" srcId="{D5C6E691-C42E-4E7F-B0FF-CF32229B2864}" destId="{818AD431-E9D4-41AF-A4D9-0FFD57FCDCD7}" srcOrd="0" destOrd="0" presId="urn:microsoft.com/office/officeart/2005/8/layout/orgChart1"/>
    <dgm:cxn modelId="{9823985F-C92D-4E51-A9FF-025E672E45DE}" type="presParOf" srcId="{818AD431-E9D4-41AF-A4D9-0FFD57FCDCD7}" destId="{5EDCA7F5-A132-4EA6-BA1E-7AA51BF69408}" srcOrd="0" destOrd="0" presId="urn:microsoft.com/office/officeart/2005/8/layout/orgChart1"/>
    <dgm:cxn modelId="{6395B3B9-1D9D-4E73-A0C0-AC41DC03980B}" type="presParOf" srcId="{818AD431-E9D4-41AF-A4D9-0FFD57FCDCD7}" destId="{5E687145-1D5D-4E57-B2BA-8D17146C4ACF}" srcOrd="1" destOrd="0" presId="urn:microsoft.com/office/officeart/2005/8/layout/orgChart1"/>
    <dgm:cxn modelId="{E4812016-CC08-49B6-8B1B-F43E5CFA91BF}" type="presParOf" srcId="{D5C6E691-C42E-4E7F-B0FF-CF32229B2864}" destId="{9F84349C-D253-46A8-BC44-DFF4523E47FB}" srcOrd="1" destOrd="0" presId="urn:microsoft.com/office/officeart/2005/8/layout/orgChart1"/>
    <dgm:cxn modelId="{5870FED4-4FA9-4321-933F-81589A3BEFC0}" type="presParOf" srcId="{D5C6E691-C42E-4E7F-B0FF-CF32229B2864}" destId="{B8991187-14C5-4C22-8A90-044B7F8F163B}" srcOrd="2" destOrd="0" presId="urn:microsoft.com/office/officeart/2005/8/layout/orgChart1"/>
    <dgm:cxn modelId="{73C85CF6-BD30-4A31-977E-27CF6169D20A}" type="presParOf" srcId="{5FA1156E-4269-44B2-9385-A27C942842F9}" destId="{5D98F64F-7397-470A-908C-C88128E97263}" srcOrd="6" destOrd="0" presId="urn:microsoft.com/office/officeart/2005/8/layout/orgChart1"/>
    <dgm:cxn modelId="{5F265B75-16FC-4F29-AC08-72F36B85DD77}" type="presParOf" srcId="{5FA1156E-4269-44B2-9385-A27C942842F9}" destId="{BCDA549A-E1EF-4DA9-A4B4-C7157B2BFAB3}" srcOrd="7" destOrd="0" presId="urn:microsoft.com/office/officeart/2005/8/layout/orgChart1"/>
    <dgm:cxn modelId="{514BFE5E-B79B-4318-8D37-5F5F5FB95230}" type="presParOf" srcId="{BCDA549A-E1EF-4DA9-A4B4-C7157B2BFAB3}" destId="{F2F8547E-D957-496B-B85F-99B1F4481943}" srcOrd="0" destOrd="0" presId="urn:microsoft.com/office/officeart/2005/8/layout/orgChart1"/>
    <dgm:cxn modelId="{6231105F-2C44-48D8-90DD-98F30D9C36EB}" type="presParOf" srcId="{F2F8547E-D957-496B-B85F-99B1F4481943}" destId="{2E2E7B85-66CC-4617-B605-1883F87078FF}" srcOrd="0" destOrd="0" presId="urn:microsoft.com/office/officeart/2005/8/layout/orgChart1"/>
    <dgm:cxn modelId="{0FD05F06-DE98-4417-A2AC-5102121A5B6B}" type="presParOf" srcId="{F2F8547E-D957-496B-B85F-99B1F4481943}" destId="{7AB9F0F6-9543-4E25-B8FC-52418CEC5B76}" srcOrd="1" destOrd="0" presId="urn:microsoft.com/office/officeart/2005/8/layout/orgChart1"/>
    <dgm:cxn modelId="{C745D368-6DC7-4F7D-81BF-AF1A5E8C5222}" type="presParOf" srcId="{BCDA549A-E1EF-4DA9-A4B4-C7157B2BFAB3}" destId="{21984CF2-DDEF-4E5B-8519-87B248D303DC}" srcOrd="1" destOrd="0" presId="urn:microsoft.com/office/officeart/2005/8/layout/orgChart1"/>
    <dgm:cxn modelId="{DD26B0F0-7FF9-4BCD-ABAA-DEA075A434A0}" type="presParOf" srcId="{BCDA549A-E1EF-4DA9-A4B4-C7157B2BFAB3}" destId="{B1330705-5EE2-4200-9A1C-C0DC1FBEFE4E}" srcOrd="2" destOrd="0" presId="urn:microsoft.com/office/officeart/2005/8/layout/orgChart1"/>
    <dgm:cxn modelId="{F58BA409-DC3E-4439-A11E-F62C322C2A86}" type="presParOf" srcId="{5FA1156E-4269-44B2-9385-A27C942842F9}" destId="{C8E7E93B-FC43-4AC3-9092-A679EFB6EE05}" srcOrd="8" destOrd="0" presId="urn:microsoft.com/office/officeart/2005/8/layout/orgChart1"/>
    <dgm:cxn modelId="{B7AB9B72-F7A6-4CE8-91A4-54647D93B993}" type="presParOf" srcId="{5FA1156E-4269-44B2-9385-A27C942842F9}" destId="{F460AAFE-4F53-4738-BC84-AFA14D64D972}" srcOrd="9" destOrd="0" presId="urn:microsoft.com/office/officeart/2005/8/layout/orgChart1"/>
    <dgm:cxn modelId="{CE599DC9-C77E-47AE-A30B-B9090C50A0F0}" type="presParOf" srcId="{F460AAFE-4F53-4738-BC84-AFA14D64D972}" destId="{C9434E25-56CC-467E-B093-7F90FA803AE9}" srcOrd="0" destOrd="0" presId="urn:microsoft.com/office/officeart/2005/8/layout/orgChart1"/>
    <dgm:cxn modelId="{99FAD346-61C5-4A81-8C18-8A322CE97FD0}" type="presParOf" srcId="{C9434E25-56CC-467E-B093-7F90FA803AE9}" destId="{8BE9F024-0ED2-4460-90AD-FCFF7F84EEE4}" srcOrd="0" destOrd="0" presId="urn:microsoft.com/office/officeart/2005/8/layout/orgChart1"/>
    <dgm:cxn modelId="{ADEF6ACB-F8CC-420F-9732-AD1AD95E14F1}" type="presParOf" srcId="{C9434E25-56CC-467E-B093-7F90FA803AE9}" destId="{C6F25B76-B5A9-41DC-A15C-67E19A30BBC0}" srcOrd="1" destOrd="0" presId="urn:microsoft.com/office/officeart/2005/8/layout/orgChart1"/>
    <dgm:cxn modelId="{CAE8966B-737E-4938-9E73-FABF8253DF2A}" type="presParOf" srcId="{F460AAFE-4F53-4738-BC84-AFA14D64D972}" destId="{2A8D3EDC-2432-48C8-9E8B-967942B5EBCE}" srcOrd="1" destOrd="0" presId="urn:microsoft.com/office/officeart/2005/8/layout/orgChart1"/>
    <dgm:cxn modelId="{3150F5CD-C06D-42EF-9ED0-E3CA34A78A00}" type="presParOf" srcId="{F460AAFE-4F53-4738-BC84-AFA14D64D972}" destId="{EDB156EC-8B23-4B2E-869D-D892B7093205}" srcOrd="2" destOrd="0" presId="urn:microsoft.com/office/officeart/2005/8/layout/orgChart1"/>
    <dgm:cxn modelId="{C5298224-B4D4-4798-8382-8E7C729373C3}" type="presParOf" srcId="{5FA1156E-4269-44B2-9385-A27C942842F9}" destId="{DE8D83A3-F2B8-4634-A3A7-A8C84BA3D309}" srcOrd="10" destOrd="0" presId="urn:microsoft.com/office/officeart/2005/8/layout/orgChart1"/>
    <dgm:cxn modelId="{B2799AEA-2A57-46FE-B56D-663933E4C8AD}" type="presParOf" srcId="{5FA1156E-4269-44B2-9385-A27C942842F9}" destId="{385B1D05-D3B2-4A46-906D-E61776D1D559}" srcOrd="11" destOrd="0" presId="urn:microsoft.com/office/officeart/2005/8/layout/orgChart1"/>
    <dgm:cxn modelId="{EB283AD0-E7CB-4E0C-9A98-9132B92296F3}" type="presParOf" srcId="{385B1D05-D3B2-4A46-906D-E61776D1D559}" destId="{8DF64CF1-9217-4C14-B266-747AFF55C6A6}" srcOrd="0" destOrd="0" presId="urn:microsoft.com/office/officeart/2005/8/layout/orgChart1"/>
    <dgm:cxn modelId="{CA1B66F9-48C9-41C5-8172-EC67C4C42B93}" type="presParOf" srcId="{8DF64CF1-9217-4C14-B266-747AFF55C6A6}" destId="{E483E410-FCA9-49EA-A84B-29E7EDB195E8}" srcOrd="0" destOrd="0" presId="urn:microsoft.com/office/officeart/2005/8/layout/orgChart1"/>
    <dgm:cxn modelId="{8C2E6523-6C23-429E-8DC2-B9437522403D}" type="presParOf" srcId="{8DF64CF1-9217-4C14-B266-747AFF55C6A6}" destId="{27A72011-E2E3-46F5-AA73-59B12A0D5C6D}" srcOrd="1" destOrd="0" presId="urn:microsoft.com/office/officeart/2005/8/layout/orgChart1"/>
    <dgm:cxn modelId="{5BAD299F-3807-4FF7-808B-DA6F21D79287}" type="presParOf" srcId="{385B1D05-D3B2-4A46-906D-E61776D1D559}" destId="{370DABF3-58E1-4427-8659-0094DBA85E55}" srcOrd="1" destOrd="0" presId="urn:microsoft.com/office/officeart/2005/8/layout/orgChart1"/>
    <dgm:cxn modelId="{BDAD382F-396C-470F-93D1-5D6943680B87}" type="presParOf" srcId="{385B1D05-D3B2-4A46-906D-E61776D1D559}" destId="{A2E32624-FED9-4292-A12D-D8B88EDE8928}" srcOrd="2" destOrd="0" presId="urn:microsoft.com/office/officeart/2005/8/layout/orgChart1"/>
    <dgm:cxn modelId="{66015486-7E56-4EF1-A87E-68381B6B2F29}"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100" b="1">
              <a:latin typeface="Times New Roman" panose="02020603050405020304" pitchFamily="18" charset="0"/>
              <a:cs typeface="Times New Roman" panose="02020603050405020304" pitchFamily="18" charset="0"/>
            </a:rPr>
            <a:t>Ứng dụng phục vụ công tác truyền thông, tuyên truyền về bảo vệ môi trường</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custT="1"/>
      <dgm:spPr/>
      <dgm:t>
        <a:bodyPr/>
        <a:lstStyle/>
        <a:p>
          <a:r>
            <a:rPr lang="en-GB" sz="1100" b="0">
              <a:latin typeface="Times New Roman" panose="02020603050405020304" pitchFamily="18" charset="0"/>
              <a:cs typeface="Times New Roman" panose="02020603050405020304" pitchFamily="18" charset="0"/>
            </a:rPr>
            <a:t>Đăng nhập</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custT="1"/>
      <dgm:spPr/>
      <dgm:t>
        <a:bodyPr/>
        <a:lstStyle/>
        <a:p>
          <a:r>
            <a:rPr lang="en-GB" sz="1100" b="0">
              <a:latin typeface="Times New Roman" panose="02020603050405020304" pitchFamily="18" charset="0"/>
              <a:cs typeface="Times New Roman" panose="02020603050405020304" pitchFamily="18" charset="0"/>
            </a:rPr>
            <a:t>Khai thác dữ liệu môi trường</a:t>
          </a: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4F16FAFD-F476-40DC-A6EC-8681C74D22B8}">
      <dgm:prSet phldrT="[Text]" custT="1"/>
      <dgm:spPr/>
      <dgm:t>
        <a:bodyPr/>
        <a:lstStyle/>
        <a:p>
          <a:r>
            <a:rPr lang="en-GB" sz="1100" b="0">
              <a:latin typeface="Times New Roman" panose="02020603050405020304" pitchFamily="18" charset="0"/>
              <a:cs typeface="Times New Roman" panose="02020603050405020304" pitchFamily="18" charset="0"/>
            </a:rPr>
            <a:t>Khai</a:t>
          </a:r>
          <a:r>
            <a:rPr lang="en-GB" sz="1100" b="0" baseline="0">
              <a:latin typeface="Times New Roman" panose="02020603050405020304" pitchFamily="18" charset="0"/>
              <a:cs typeface="Times New Roman" panose="02020603050405020304" pitchFamily="18" charset="0"/>
            </a:rPr>
            <a:t> thác dữ liệu tài nguyên nước</a:t>
          </a:r>
          <a:endParaRPr lang="en-GB" sz="1100" b="0">
            <a:latin typeface="Times New Roman" panose="02020603050405020304" pitchFamily="18" charset="0"/>
            <a:cs typeface="Times New Roman" panose="02020603050405020304" pitchFamily="18" charset="0"/>
          </a:endParaRPr>
        </a:p>
      </dgm:t>
    </dgm:pt>
    <dgm:pt modelId="{1195D060-9614-434F-A293-D75F5B4CEEA2}" type="parTrans" cxnId="{CC8A659C-2A3D-4BCC-9BA8-741B242A98C9}">
      <dgm:prSet/>
      <dgm:spPr/>
      <dgm:t>
        <a:bodyPr/>
        <a:lstStyle/>
        <a:p>
          <a:endParaRPr lang="en-GB"/>
        </a:p>
      </dgm:t>
    </dgm:pt>
    <dgm:pt modelId="{549D875E-FBE5-411D-8E6F-A3838B0CA2D0}" type="sibTrans" cxnId="{CC8A659C-2A3D-4BCC-9BA8-741B242A98C9}">
      <dgm:prSet/>
      <dgm:spPr/>
      <dgm:t>
        <a:bodyPr/>
        <a:lstStyle/>
        <a:p>
          <a:endParaRPr lang="en-GB"/>
        </a:p>
      </dgm:t>
    </dgm:pt>
    <dgm:pt modelId="{4FB2DF34-D5A4-4FF4-8F59-63606DB4FEC9}">
      <dgm:prSet phldrT="[Text]" custT="1"/>
      <dgm:spPr/>
      <dgm:t>
        <a:bodyPr/>
        <a:lstStyle/>
        <a:p>
          <a:r>
            <a:rPr lang="en-GB" sz="1100" b="0">
              <a:latin typeface="Times New Roman" panose="02020603050405020304" pitchFamily="18" charset="0"/>
              <a:cs typeface="Times New Roman" panose="02020603050405020304" pitchFamily="18" charset="0"/>
            </a:rPr>
            <a:t>Khai</a:t>
          </a:r>
          <a:r>
            <a:rPr lang="en-GB" sz="1100" b="0" baseline="0">
              <a:latin typeface="Times New Roman" panose="02020603050405020304" pitchFamily="18" charset="0"/>
              <a:cs typeface="Times New Roman" panose="02020603050405020304" pitchFamily="18" charset="0"/>
            </a:rPr>
            <a:t> thác dữ liệu tài nguyên khoáng sản</a:t>
          </a:r>
          <a:endParaRPr lang="en-GB" sz="1100" b="0">
            <a:latin typeface="Times New Roman" panose="02020603050405020304" pitchFamily="18" charset="0"/>
            <a:cs typeface="Times New Roman" panose="02020603050405020304" pitchFamily="18" charset="0"/>
          </a:endParaRPr>
        </a:p>
      </dgm:t>
    </dgm:pt>
    <dgm:pt modelId="{D7FD33E3-EF50-48E5-BA4F-21401350E1C2}" type="parTrans" cxnId="{CFB34C4C-8ABB-4126-A1BB-360DFED37128}">
      <dgm:prSet/>
      <dgm:spPr/>
      <dgm:t>
        <a:bodyPr/>
        <a:lstStyle/>
        <a:p>
          <a:endParaRPr lang="en-GB"/>
        </a:p>
      </dgm:t>
    </dgm:pt>
    <dgm:pt modelId="{27F1FBE2-99D4-49D7-AF97-1E3FAC6DFA86}" type="sibTrans" cxnId="{CFB34C4C-8ABB-4126-A1BB-360DFED37128}">
      <dgm:prSet/>
      <dgm:spPr/>
      <dgm:t>
        <a:bodyPr/>
        <a:lstStyle/>
        <a:p>
          <a:endParaRPr lang="en-GB"/>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t>
        <a:bodyPr/>
        <a:lstStyle/>
        <a:p>
          <a:endParaRPr lang="en-GB"/>
        </a:p>
      </dgm:t>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200538" custScaleY="97017">
        <dgm:presLayoutVars>
          <dgm:chPref val="3"/>
        </dgm:presLayoutVars>
      </dgm:prSet>
      <dgm:spPr/>
      <dgm:t>
        <a:bodyPr/>
        <a:lstStyle/>
        <a:p>
          <a:endParaRPr lang="en-GB"/>
        </a:p>
      </dgm:t>
    </dgm:pt>
    <dgm:pt modelId="{96491964-72FE-465F-9504-21D81E7B8FE8}" type="pres">
      <dgm:prSet presAssocID="{37F41B72-9BAF-4891-8377-7DC157628497}" presName="rootConnector1" presStyleLbl="node1" presStyleIdx="0" presStyleCnt="0"/>
      <dgm:spPr/>
      <dgm:t>
        <a:bodyPr/>
        <a:lstStyle/>
        <a:p>
          <a:endParaRPr lang="en-GB"/>
        </a:p>
      </dgm:t>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4"/>
      <dgm:spPr/>
      <dgm:t>
        <a:bodyPr/>
        <a:lstStyle/>
        <a:p>
          <a:endParaRPr lang="en-GB"/>
        </a:p>
      </dgm:t>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4">
        <dgm:presLayoutVars>
          <dgm:chPref val="3"/>
        </dgm:presLayoutVars>
      </dgm:prSet>
      <dgm:spPr/>
      <dgm:t>
        <a:bodyPr/>
        <a:lstStyle/>
        <a:p>
          <a:endParaRPr lang="en-GB"/>
        </a:p>
      </dgm:t>
    </dgm:pt>
    <dgm:pt modelId="{8B9AD8F2-F12A-48E5-B0AA-292602BC61A1}" type="pres">
      <dgm:prSet presAssocID="{79845F7B-FEAD-41AB-8177-FD888D1DF279}" presName="rootConnector" presStyleLbl="node2" presStyleIdx="0" presStyleCnt="4"/>
      <dgm:spPr/>
      <dgm:t>
        <a:bodyPr/>
        <a:lstStyle/>
        <a:p>
          <a:endParaRPr lang="en-GB"/>
        </a:p>
      </dgm:t>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4"/>
      <dgm:spPr/>
      <dgm:t>
        <a:bodyPr/>
        <a:lstStyle/>
        <a:p>
          <a:endParaRPr lang="en-GB"/>
        </a:p>
      </dgm:t>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4">
        <dgm:presLayoutVars>
          <dgm:chPref val="3"/>
        </dgm:presLayoutVars>
      </dgm:prSet>
      <dgm:spPr/>
      <dgm:t>
        <a:bodyPr/>
        <a:lstStyle/>
        <a:p>
          <a:endParaRPr lang="en-GB"/>
        </a:p>
      </dgm:t>
    </dgm:pt>
    <dgm:pt modelId="{1FC0A392-377F-4FBB-B1A2-E54C36BA94FA}" type="pres">
      <dgm:prSet presAssocID="{18867951-1352-476D-8951-75DB108EE697}" presName="rootConnector" presStyleLbl="node2" presStyleIdx="1" presStyleCnt="4"/>
      <dgm:spPr/>
      <dgm:t>
        <a:bodyPr/>
        <a:lstStyle/>
        <a:p>
          <a:endParaRPr lang="en-GB"/>
        </a:p>
      </dgm:t>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A7BBCC80-27E8-4F7C-8F57-71C3981687DC}" type="pres">
      <dgm:prSet presAssocID="{1195D060-9614-434F-A293-D75F5B4CEEA2}" presName="Name37" presStyleLbl="parChTrans1D2" presStyleIdx="2" presStyleCnt="4"/>
      <dgm:spPr/>
      <dgm:t>
        <a:bodyPr/>
        <a:lstStyle/>
        <a:p>
          <a:endParaRPr lang="en-GB"/>
        </a:p>
      </dgm:t>
    </dgm:pt>
    <dgm:pt modelId="{D5C6E691-C42E-4E7F-B0FF-CF32229B2864}" type="pres">
      <dgm:prSet presAssocID="{4F16FAFD-F476-40DC-A6EC-8681C74D22B8}" presName="hierRoot2" presStyleCnt="0">
        <dgm:presLayoutVars>
          <dgm:hierBranch val="init"/>
        </dgm:presLayoutVars>
      </dgm:prSet>
      <dgm:spPr/>
    </dgm:pt>
    <dgm:pt modelId="{818AD431-E9D4-41AF-A4D9-0FFD57FCDCD7}" type="pres">
      <dgm:prSet presAssocID="{4F16FAFD-F476-40DC-A6EC-8681C74D22B8}" presName="rootComposite" presStyleCnt="0"/>
      <dgm:spPr/>
    </dgm:pt>
    <dgm:pt modelId="{5EDCA7F5-A132-4EA6-BA1E-7AA51BF69408}" type="pres">
      <dgm:prSet presAssocID="{4F16FAFD-F476-40DC-A6EC-8681C74D22B8}" presName="rootText" presStyleLbl="node2" presStyleIdx="2" presStyleCnt="4">
        <dgm:presLayoutVars>
          <dgm:chPref val="3"/>
        </dgm:presLayoutVars>
      </dgm:prSet>
      <dgm:spPr/>
      <dgm:t>
        <a:bodyPr/>
        <a:lstStyle/>
        <a:p>
          <a:endParaRPr lang="en-GB"/>
        </a:p>
      </dgm:t>
    </dgm:pt>
    <dgm:pt modelId="{5E687145-1D5D-4E57-B2BA-8D17146C4ACF}" type="pres">
      <dgm:prSet presAssocID="{4F16FAFD-F476-40DC-A6EC-8681C74D22B8}" presName="rootConnector" presStyleLbl="node2" presStyleIdx="2" presStyleCnt="4"/>
      <dgm:spPr/>
      <dgm:t>
        <a:bodyPr/>
        <a:lstStyle/>
        <a:p>
          <a:endParaRPr lang="en-GB"/>
        </a:p>
      </dgm:t>
    </dgm:pt>
    <dgm:pt modelId="{9F84349C-D253-46A8-BC44-DFF4523E47FB}" type="pres">
      <dgm:prSet presAssocID="{4F16FAFD-F476-40DC-A6EC-8681C74D22B8}" presName="hierChild4" presStyleCnt="0"/>
      <dgm:spPr/>
    </dgm:pt>
    <dgm:pt modelId="{B8991187-14C5-4C22-8A90-044B7F8F163B}" type="pres">
      <dgm:prSet presAssocID="{4F16FAFD-F476-40DC-A6EC-8681C74D22B8}" presName="hierChild5" presStyleCnt="0"/>
      <dgm:spPr/>
    </dgm:pt>
    <dgm:pt modelId="{5D98F64F-7397-470A-908C-C88128E97263}" type="pres">
      <dgm:prSet presAssocID="{D7FD33E3-EF50-48E5-BA4F-21401350E1C2}" presName="Name37" presStyleLbl="parChTrans1D2" presStyleIdx="3" presStyleCnt="4"/>
      <dgm:spPr/>
      <dgm:t>
        <a:bodyPr/>
        <a:lstStyle/>
        <a:p>
          <a:endParaRPr lang="en-GB"/>
        </a:p>
      </dgm:t>
    </dgm:pt>
    <dgm:pt modelId="{BCDA549A-E1EF-4DA9-A4B4-C7157B2BFAB3}" type="pres">
      <dgm:prSet presAssocID="{4FB2DF34-D5A4-4FF4-8F59-63606DB4FEC9}" presName="hierRoot2" presStyleCnt="0">
        <dgm:presLayoutVars>
          <dgm:hierBranch val="init"/>
        </dgm:presLayoutVars>
      </dgm:prSet>
      <dgm:spPr/>
    </dgm:pt>
    <dgm:pt modelId="{F2F8547E-D957-496B-B85F-99B1F4481943}" type="pres">
      <dgm:prSet presAssocID="{4FB2DF34-D5A4-4FF4-8F59-63606DB4FEC9}" presName="rootComposite" presStyleCnt="0"/>
      <dgm:spPr/>
    </dgm:pt>
    <dgm:pt modelId="{2E2E7B85-66CC-4617-B605-1883F87078FF}" type="pres">
      <dgm:prSet presAssocID="{4FB2DF34-D5A4-4FF4-8F59-63606DB4FEC9}" presName="rootText" presStyleLbl="node2" presStyleIdx="3" presStyleCnt="4">
        <dgm:presLayoutVars>
          <dgm:chPref val="3"/>
        </dgm:presLayoutVars>
      </dgm:prSet>
      <dgm:spPr/>
      <dgm:t>
        <a:bodyPr/>
        <a:lstStyle/>
        <a:p>
          <a:endParaRPr lang="en-GB"/>
        </a:p>
      </dgm:t>
    </dgm:pt>
    <dgm:pt modelId="{7AB9F0F6-9543-4E25-B8FC-52418CEC5B76}" type="pres">
      <dgm:prSet presAssocID="{4FB2DF34-D5A4-4FF4-8F59-63606DB4FEC9}" presName="rootConnector" presStyleLbl="node2" presStyleIdx="3" presStyleCnt="4"/>
      <dgm:spPr/>
      <dgm:t>
        <a:bodyPr/>
        <a:lstStyle/>
        <a:p>
          <a:endParaRPr lang="en-GB"/>
        </a:p>
      </dgm:t>
    </dgm:pt>
    <dgm:pt modelId="{21984CF2-DDEF-4E5B-8519-87B248D303DC}" type="pres">
      <dgm:prSet presAssocID="{4FB2DF34-D5A4-4FF4-8F59-63606DB4FEC9}" presName="hierChild4" presStyleCnt="0"/>
      <dgm:spPr/>
    </dgm:pt>
    <dgm:pt modelId="{B1330705-5EE2-4200-9A1C-C0DC1FBEFE4E}" type="pres">
      <dgm:prSet presAssocID="{4FB2DF34-D5A4-4FF4-8F59-63606DB4FEC9}" presName="hierChild5" presStyleCnt="0"/>
      <dgm:spPr/>
    </dgm:pt>
    <dgm:pt modelId="{5A98F355-A046-49C6-99D9-E22660A238C7}" type="pres">
      <dgm:prSet presAssocID="{37F41B72-9BAF-4891-8377-7DC157628497}" presName="hierChild3" presStyleCnt="0"/>
      <dgm:spPr/>
    </dgm:pt>
  </dgm:ptLst>
  <dgm:cxnLst>
    <dgm:cxn modelId="{899F7F69-7355-4D56-9D64-CE0B90BB811F}" type="presOf" srcId="{4FB2DF34-D5A4-4FF4-8F59-63606DB4FEC9}" destId="{7AB9F0F6-9543-4E25-B8FC-52418CEC5B76}" srcOrd="1" destOrd="0" presId="urn:microsoft.com/office/officeart/2005/8/layout/orgChart1"/>
    <dgm:cxn modelId="{E27EF1E7-431E-4BDA-B027-97C3468A6F80}" type="presOf" srcId="{79845F7B-FEAD-41AB-8177-FD888D1DF279}" destId="{B12C5275-5A72-42C0-83B1-2F235261CC2D}" srcOrd="0" destOrd="0" presId="urn:microsoft.com/office/officeart/2005/8/layout/orgChart1"/>
    <dgm:cxn modelId="{1665F411-E857-44BB-8F8C-7056F1B94969}" type="presOf" srcId="{1195D060-9614-434F-A293-D75F5B4CEEA2}" destId="{A7BBCC80-27E8-4F7C-8F57-71C3981687DC}" srcOrd="0" destOrd="0" presId="urn:microsoft.com/office/officeart/2005/8/layout/orgChart1"/>
    <dgm:cxn modelId="{DEB46551-BA39-4953-87D9-073B9CBC70CF}" type="presOf" srcId="{18867951-1352-476D-8951-75DB108EE697}" destId="{427D888C-4C38-4834-B54D-C2A7E2C9251D}" srcOrd="0" destOrd="0" presId="urn:microsoft.com/office/officeart/2005/8/layout/orgChart1"/>
    <dgm:cxn modelId="{91206DFA-7943-4094-AB4C-ED777601AC03}" type="presOf" srcId="{2DD85BC7-470A-449C-B24A-7D8FCDC030A7}" destId="{F01241B6-B42E-4CA6-B2F9-B9A7978E84C4}" srcOrd="0" destOrd="0" presId="urn:microsoft.com/office/officeart/2005/8/layout/orgChart1"/>
    <dgm:cxn modelId="{17C4D4CD-DC66-4181-8EF3-0B1D9212990B}" type="presOf" srcId="{D7FD33E3-EF50-48E5-BA4F-21401350E1C2}" destId="{5D98F64F-7397-470A-908C-C88128E97263}" srcOrd="0" destOrd="0" presId="urn:microsoft.com/office/officeart/2005/8/layout/orgChart1"/>
    <dgm:cxn modelId="{307538ED-2443-4CF8-9A33-5E97247CFC9E}" type="presOf" srcId="{47BA43EC-C6BB-4898-8CAC-561ECEB6A8AE}" destId="{839B77FB-8DB9-4235-B58B-EB307755382E}" srcOrd="0" destOrd="0" presId="urn:microsoft.com/office/officeart/2005/8/layout/orgChart1"/>
    <dgm:cxn modelId="{EBE4E66E-11ED-49CD-8EEB-C844EE6DAEB6}" type="presOf" srcId="{4F16FAFD-F476-40DC-A6EC-8681C74D22B8}" destId="{5E687145-1D5D-4E57-B2BA-8D17146C4ACF}" srcOrd="1" destOrd="0" presId="urn:microsoft.com/office/officeart/2005/8/layout/orgChart1"/>
    <dgm:cxn modelId="{720CFBCA-7513-4838-8220-02D048D1A889}" type="presOf" srcId="{37F41B72-9BAF-4891-8377-7DC157628497}" destId="{96491964-72FE-465F-9504-21D81E7B8FE8}" srcOrd="1" destOrd="0" presId="urn:microsoft.com/office/officeart/2005/8/layout/orgChart1"/>
    <dgm:cxn modelId="{C2FDB72B-3B4F-4C26-B30E-007FFAE8E9DA}" type="presOf" srcId="{4F16FAFD-F476-40DC-A6EC-8681C74D22B8}" destId="{5EDCA7F5-A132-4EA6-BA1E-7AA51BF69408}" srcOrd="0" destOrd="0" presId="urn:microsoft.com/office/officeart/2005/8/layout/orgChart1"/>
    <dgm:cxn modelId="{30C9A61E-EACB-46E1-A2DB-C772FEB251A6}" type="presOf" srcId="{18867951-1352-476D-8951-75DB108EE697}" destId="{1FC0A392-377F-4FBB-B1A2-E54C36BA94FA}" srcOrd="1"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F62F39E6-9194-4A00-8A3A-E3ACBD822B34}" type="presOf" srcId="{10E9CC80-2BB1-4063-A4D5-E3C77F28019A}" destId="{5F0803E0-2CAB-4F16-A56A-41A6774E54FA}" srcOrd="0" destOrd="0" presId="urn:microsoft.com/office/officeart/2005/8/layout/orgChart1"/>
    <dgm:cxn modelId="{CFB34C4C-8ABB-4126-A1BB-360DFED37128}" srcId="{37F41B72-9BAF-4891-8377-7DC157628497}" destId="{4FB2DF34-D5A4-4FF4-8F59-63606DB4FEC9}" srcOrd="3" destOrd="0" parTransId="{D7FD33E3-EF50-48E5-BA4F-21401350E1C2}" sibTransId="{27F1FBE2-99D4-49D7-AF97-1E3FAC6DFA86}"/>
    <dgm:cxn modelId="{10D4220C-87C4-46B6-8C4F-EEAC1103FCDE}" type="presOf" srcId="{4FB2DF34-D5A4-4FF4-8F59-63606DB4FEC9}" destId="{2E2E7B85-66CC-4617-B605-1883F87078FF}" srcOrd="0" destOrd="0" presId="urn:microsoft.com/office/officeart/2005/8/layout/orgChart1"/>
    <dgm:cxn modelId="{CC8A659C-2A3D-4BCC-9BA8-741B242A98C9}" srcId="{37F41B72-9BAF-4891-8377-7DC157628497}" destId="{4F16FAFD-F476-40DC-A6EC-8681C74D22B8}" srcOrd="2" destOrd="0" parTransId="{1195D060-9614-434F-A293-D75F5B4CEEA2}" sibTransId="{549D875E-FBE5-411D-8E6F-A3838B0CA2D0}"/>
    <dgm:cxn modelId="{830A6791-0735-4030-A0E2-BCE956EA41C3}" srcId="{37F41B72-9BAF-4891-8377-7DC157628497}" destId="{79845F7B-FEAD-41AB-8177-FD888D1DF279}" srcOrd="0" destOrd="0" parTransId="{2DD85BC7-470A-449C-B24A-7D8FCDC030A7}" sibTransId="{8A06D373-51C0-4562-8B09-11B85BB3153E}"/>
    <dgm:cxn modelId="{24C9E513-75F9-4F3D-92B8-0F896AD4CD40}" type="presOf" srcId="{37F41B72-9BAF-4891-8377-7DC157628497}" destId="{817E0A2A-74EA-4C66-99B3-6BADB03DA0DF}" srcOrd="0" destOrd="0" presId="urn:microsoft.com/office/officeart/2005/8/layout/orgChart1"/>
    <dgm:cxn modelId="{DCCFCFD7-3EFA-4771-8334-67A7BD96A8BF}" type="presOf" srcId="{79845F7B-FEAD-41AB-8177-FD888D1DF279}" destId="{8B9AD8F2-F12A-48E5-B0AA-292602BC61A1}" srcOrd="1"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BD5285D6-DAE9-4EC9-B797-2B98109F6A7F}" type="presParOf" srcId="{839B77FB-8DB9-4235-B58B-EB307755382E}" destId="{5C6B0BDC-FFB8-40A6-B97D-19252CC661DC}" srcOrd="0" destOrd="0" presId="urn:microsoft.com/office/officeart/2005/8/layout/orgChart1"/>
    <dgm:cxn modelId="{93483229-6A4F-4021-9013-9A4C6E40C194}" type="presParOf" srcId="{5C6B0BDC-FFB8-40A6-B97D-19252CC661DC}" destId="{5143E500-898C-4A95-AA58-41DE85766589}" srcOrd="0" destOrd="0" presId="urn:microsoft.com/office/officeart/2005/8/layout/orgChart1"/>
    <dgm:cxn modelId="{E09886BD-0835-4607-816B-4410B84D436E}" type="presParOf" srcId="{5143E500-898C-4A95-AA58-41DE85766589}" destId="{817E0A2A-74EA-4C66-99B3-6BADB03DA0DF}" srcOrd="0" destOrd="0" presId="urn:microsoft.com/office/officeart/2005/8/layout/orgChart1"/>
    <dgm:cxn modelId="{A708CC2B-1BA8-4578-9EAE-0284362F9EEC}" type="presParOf" srcId="{5143E500-898C-4A95-AA58-41DE85766589}" destId="{96491964-72FE-465F-9504-21D81E7B8FE8}" srcOrd="1" destOrd="0" presId="urn:microsoft.com/office/officeart/2005/8/layout/orgChart1"/>
    <dgm:cxn modelId="{1C3BFF36-6100-4B08-A56E-01610FF4A82C}" type="presParOf" srcId="{5C6B0BDC-FFB8-40A6-B97D-19252CC661DC}" destId="{5FA1156E-4269-44B2-9385-A27C942842F9}" srcOrd="1" destOrd="0" presId="urn:microsoft.com/office/officeart/2005/8/layout/orgChart1"/>
    <dgm:cxn modelId="{AD506B4B-8335-4072-993B-A7EC8BDB2797}" type="presParOf" srcId="{5FA1156E-4269-44B2-9385-A27C942842F9}" destId="{F01241B6-B42E-4CA6-B2F9-B9A7978E84C4}" srcOrd="0" destOrd="0" presId="urn:microsoft.com/office/officeart/2005/8/layout/orgChart1"/>
    <dgm:cxn modelId="{02FF1FFF-7795-43ED-9B4B-1440047CA967}" type="presParOf" srcId="{5FA1156E-4269-44B2-9385-A27C942842F9}" destId="{64EA05A1-B0E7-41F2-BC04-59FC3C814A16}" srcOrd="1" destOrd="0" presId="urn:microsoft.com/office/officeart/2005/8/layout/orgChart1"/>
    <dgm:cxn modelId="{74F45E71-CCD2-4C6D-9F0A-D722CF5C304B}" type="presParOf" srcId="{64EA05A1-B0E7-41F2-BC04-59FC3C814A16}" destId="{04C9F002-4312-4547-AC74-82A85FE5E5DC}" srcOrd="0" destOrd="0" presId="urn:microsoft.com/office/officeart/2005/8/layout/orgChart1"/>
    <dgm:cxn modelId="{9C89B97D-225D-47C1-BBC4-EAD481DB9FC4}" type="presParOf" srcId="{04C9F002-4312-4547-AC74-82A85FE5E5DC}" destId="{B12C5275-5A72-42C0-83B1-2F235261CC2D}" srcOrd="0" destOrd="0" presId="urn:microsoft.com/office/officeart/2005/8/layout/orgChart1"/>
    <dgm:cxn modelId="{5CC99EBC-8A38-4827-8FB9-92EE14464EC5}" type="presParOf" srcId="{04C9F002-4312-4547-AC74-82A85FE5E5DC}" destId="{8B9AD8F2-F12A-48E5-B0AA-292602BC61A1}" srcOrd="1" destOrd="0" presId="urn:microsoft.com/office/officeart/2005/8/layout/orgChart1"/>
    <dgm:cxn modelId="{F84998AA-71EB-482C-922A-A3D6C3F95F8F}" type="presParOf" srcId="{64EA05A1-B0E7-41F2-BC04-59FC3C814A16}" destId="{F31B94FE-10EC-445B-B78F-9E266F15AE08}" srcOrd="1" destOrd="0" presId="urn:microsoft.com/office/officeart/2005/8/layout/orgChart1"/>
    <dgm:cxn modelId="{8A29EED0-7753-4C7D-BD73-F17445D60583}" type="presParOf" srcId="{64EA05A1-B0E7-41F2-BC04-59FC3C814A16}" destId="{C472A18B-14C3-428E-9438-FA5E546694BD}" srcOrd="2" destOrd="0" presId="urn:microsoft.com/office/officeart/2005/8/layout/orgChart1"/>
    <dgm:cxn modelId="{C4009534-81A4-4E04-90A9-8B37E89A358F}" type="presParOf" srcId="{5FA1156E-4269-44B2-9385-A27C942842F9}" destId="{5F0803E0-2CAB-4F16-A56A-41A6774E54FA}" srcOrd="2" destOrd="0" presId="urn:microsoft.com/office/officeart/2005/8/layout/orgChart1"/>
    <dgm:cxn modelId="{3925B6E5-862E-4249-ADD9-55E8FD1900BF}" type="presParOf" srcId="{5FA1156E-4269-44B2-9385-A27C942842F9}" destId="{7AE7CEFE-D1F5-467B-A78B-A18BE7BD516C}" srcOrd="3" destOrd="0" presId="urn:microsoft.com/office/officeart/2005/8/layout/orgChart1"/>
    <dgm:cxn modelId="{8D399C83-8E84-4BF1-B06D-B6579DF3668A}" type="presParOf" srcId="{7AE7CEFE-D1F5-467B-A78B-A18BE7BD516C}" destId="{E0AE6045-0384-4A63-AA0B-2D6085E46C83}" srcOrd="0" destOrd="0" presId="urn:microsoft.com/office/officeart/2005/8/layout/orgChart1"/>
    <dgm:cxn modelId="{A52676B4-B4C9-4675-B409-376D3071D2BB}" type="presParOf" srcId="{E0AE6045-0384-4A63-AA0B-2D6085E46C83}" destId="{427D888C-4C38-4834-B54D-C2A7E2C9251D}" srcOrd="0" destOrd="0" presId="urn:microsoft.com/office/officeart/2005/8/layout/orgChart1"/>
    <dgm:cxn modelId="{92FD1E0D-6174-4546-969D-63623DFE73CB}" type="presParOf" srcId="{E0AE6045-0384-4A63-AA0B-2D6085E46C83}" destId="{1FC0A392-377F-4FBB-B1A2-E54C36BA94FA}" srcOrd="1" destOrd="0" presId="urn:microsoft.com/office/officeart/2005/8/layout/orgChart1"/>
    <dgm:cxn modelId="{01D62B02-6992-46B1-9541-F9638BD7F7A9}" type="presParOf" srcId="{7AE7CEFE-D1F5-467B-A78B-A18BE7BD516C}" destId="{30891FD2-DE0B-4F97-97A5-211F5F5EE6B6}" srcOrd="1" destOrd="0" presId="urn:microsoft.com/office/officeart/2005/8/layout/orgChart1"/>
    <dgm:cxn modelId="{AC84AB17-FCDF-42E7-9129-7105F5545CEC}" type="presParOf" srcId="{7AE7CEFE-D1F5-467B-A78B-A18BE7BD516C}" destId="{944CB543-562A-4D2D-A941-28D5CB267D77}" srcOrd="2" destOrd="0" presId="urn:microsoft.com/office/officeart/2005/8/layout/orgChart1"/>
    <dgm:cxn modelId="{0F324DC5-0031-499E-A4CD-5799D6A2275E}" type="presParOf" srcId="{5FA1156E-4269-44B2-9385-A27C942842F9}" destId="{A7BBCC80-27E8-4F7C-8F57-71C3981687DC}" srcOrd="4" destOrd="0" presId="urn:microsoft.com/office/officeart/2005/8/layout/orgChart1"/>
    <dgm:cxn modelId="{3CBCF177-4AAB-4AEA-9178-CC9BA00D2FBF}" type="presParOf" srcId="{5FA1156E-4269-44B2-9385-A27C942842F9}" destId="{D5C6E691-C42E-4E7F-B0FF-CF32229B2864}" srcOrd="5" destOrd="0" presId="urn:microsoft.com/office/officeart/2005/8/layout/orgChart1"/>
    <dgm:cxn modelId="{37839CF0-4916-4D96-AF43-AB45E7927F27}" type="presParOf" srcId="{D5C6E691-C42E-4E7F-B0FF-CF32229B2864}" destId="{818AD431-E9D4-41AF-A4D9-0FFD57FCDCD7}" srcOrd="0" destOrd="0" presId="urn:microsoft.com/office/officeart/2005/8/layout/orgChart1"/>
    <dgm:cxn modelId="{ED84DE5E-C28B-4B77-AD33-29B01F05D46F}" type="presParOf" srcId="{818AD431-E9D4-41AF-A4D9-0FFD57FCDCD7}" destId="{5EDCA7F5-A132-4EA6-BA1E-7AA51BF69408}" srcOrd="0" destOrd="0" presId="urn:microsoft.com/office/officeart/2005/8/layout/orgChart1"/>
    <dgm:cxn modelId="{C45C9735-4874-4A0E-AEEF-13B0E5C0C5DF}" type="presParOf" srcId="{818AD431-E9D4-41AF-A4D9-0FFD57FCDCD7}" destId="{5E687145-1D5D-4E57-B2BA-8D17146C4ACF}" srcOrd="1" destOrd="0" presId="urn:microsoft.com/office/officeart/2005/8/layout/orgChart1"/>
    <dgm:cxn modelId="{86C3BAA9-75E3-41B6-B6A5-83CCAC75936D}" type="presParOf" srcId="{D5C6E691-C42E-4E7F-B0FF-CF32229B2864}" destId="{9F84349C-D253-46A8-BC44-DFF4523E47FB}" srcOrd="1" destOrd="0" presId="urn:microsoft.com/office/officeart/2005/8/layout/orgChart1"/>
    <dgm:cxn modelId="{52A6C121-6F58-4C89-917F-A3C30DBE7B08}" type="presParOf" srcId="{D5C6E691-C42E-4E7F-B0FF-CF32229B2864}" destId="{B8991187-14C5-4C22-8A90-044B7F8F163B}" srcOrd="2" destOrd="0" presId="urn:microsoft.com/office/officeart/2005/8/layout/orgChart1"/>
    <dgm:cxn modelId="{402735E5-E43E-408F-82C0-44CFD4A7B76E}" type="presParOf" srcId="{5FA1156E-4269-44B2-9385-A27C942842F9}" destId="{5D98F64F-7397-470A-908C-C88128E97263}" srcOrd="6" destOrd="0" presId="urn:microsoft.com/office/officeart/2005/8/layout/orgChart1"/>
    <dgm:cxn modelId="{CBF10783-2E98-4D28-A8EC-A1D8B5B7B076}" type="presParOf" srcId="{5FA1156E-4269-44B2-9385-A27C942842F9}" destId="{BCDA549A-E1EF-4DA9-A4B4-C7157B2BFAB3}" srcOrd="7" destOrd="0" presId="urn:microsoft.com/office/officeart/2005/8/layout/orgChart1"/>
    <dgm:cxn modelId="{10E51385-E9D5-4696-8AE6-672E4BB86401}" type="presParOf" srcId="{BCDA549A-E1EF-4DA9-A4B4-C7157B2BFAB3}" destId="{F2F8547E-D957-496B-B85F-99B1F4481943}" srcOrd="0" destOrd="0" presId="urn:microsoft.com/office/officeart/2005/8/layout/orgChart1"/>
    <dgm:cxn modelId="{7920EC12-A25B-4B37-8679-F4E69AD264AB}" type="presParOf" srcId="{F2F8547E-D957-496B-B85F-99B1F4481943}" destId="{2E2E7B85-66CC-4617-B605-1883F87078FF}" srcOrd="0" destOrd="0" presId="urn:microsoft.com/office/officeart/2005/8/layout/orgChart1"/>
    <dgm:cxn modelId="{57AE20F6-C0E6-456B-B1D5-69A98B1D164D}" type="presParOf" srcId="{F2F8547E-D957-496B-B85F-99B1F4481943}" destId="{7AB9F0F6-9543-4E25-B8FC-52418CEC5B76}" srcOrd="1" destOrd="0" presId="urn:microsoft.com/office/officeart/2005/8/layout/orgChart1"/>
    <dgm:cxn modelId="{C31679BC-DBB6-4D87-80FA-0EA06170625E}" type="presParOf" srcId="{BCDA549A-E1EF-4DA9-A4B4-C7157B2BFAB3}" destId="{21984CF2-DDEF-4E5B-8519-87B248D303DC}" srcOrd="1" destOrd="0" presId="urn:microsoft.com/office/officeart/2005/8/layout/orgChart1"/>
    <dgm:cxn modelId="{5B105167-B46A-42E0-B51C-3FA7E525A53D}" type="presParOf" srcId="{BCDA549A-E1EF-4DA9-A4B4-C7157B2BFAB3}" destId="{B1330705-5EE2-4200-9A1C-C0DC1FBEFE4E}" srcOrd="2" destOrd="0" presId="urn:microsoft.com/office/officeart/2005/8/layout/orgChart1"/>
    <dgm:cxn modelId="{C9B8D603-908C-429F-9D59-DE26D1744013}"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100" b="1">
              <a:latin typeface="Times New Roman" panose="02020603050405020304" pitchFamily="18" charset="0"/>
              <a:cs typeface="Times New Roman" panose="02020603050405020304" pitchFamily="18" charset="0"/>
            </a:rPr>
            <a:t>Các thành phần dữ liệu chính của ứng dụng</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custT="1"/>
      <dgm:spPr/>
      <dgm:t>
        <a:bodyPr/>
        <a:lstStyle/>
        <a:p>
          <a:r>
            <a:rPr lang="en-GB" sz="1100" b="0">
              <a:latin typeface="Times New Roman" panose="02020603050405020304" pitchFamily="18" charset="0"/>
              <a:cs typeface="Times New Roman" panose="02020603050405020304" pitchFamily="18" charset="0"/>
            </a:rPr>
            <a:t>Dữ liệu môi trường</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custT="1"/>
      <dgm:spPr/>
      <dgm:t>
        <a:bodyPr/>
        <a:lstStyle/>
        <a:p>
          <a:r>
            <a:rPr lang="en-GB" sz="1100" b="0">
              <a:latin typeface="Times New Roman" panose="02020603050405020304" pitchFamily="18" charset="0"/>
              <a:cs typeface="Times New Roman" panose="02020603050405020304" pitchFamily="18" charset="0"/>
            </a:rPr>
            <a:t>Dữ liệu tài nguyên khoáng sản</a:t>
          </a: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4F16FAFD-F476-40DC-A6EC-8681C74D22B8}">
      <dgm:prSet phldrT="[Text]" custT="1"/>
      <dgm:spPr/>
      <dgm:t>
        <a:bodyPr/>
        <a:lstStyle/>
        <a:p>
          <a:r>
            <a:rPr lang="en-GB" sz="1100" b="0">
              <a:latin typeface="Times New Roman" panose="02020603050405020304" pitchFamily="18" charset="0"/>
              <a:cs typeface="Times New Roman" panose="02020603050405020304" pitchFamily="18" charset="0"/>
            </a:rPr>
            <a:t>Dữ liệu tài nguyên nước</a:t>
          </a:r>
        </a:p>
      </dgm:t>
    </dgm:pt>
    <dgm:pt modelId="{1195D060-9614-434F-A293-D75F5B4CEEA2}" type="parTrans" cxnId="{CC8A659C-2A3D-4BCC-9BA8-741B242A98C9}">
      <dgm:prSet/>
      <dgm:spPr/>
      <dgm:t>
        <a:bodyPr/>
        <a:lstStyle/>
        <a:p>
          <a:endParaRPr lang="en-GB"/>
        </a:p>
      </dgm:t>
    </dgm:pt>
    <dgm:pt modelId="{549D875E-FBE5-411D-8E6F-A3838B0CA2D0}" type="sibTrans" cxnId="{CC8A659C-2A3D-4BCC-9BA8-741B242A98C9}">
      <dgm:prSet/>
      <dgm:spPr/>
      <dgm:t>
        <a:bodyPr/>
        <a:lstStyle/>
        <a:p>
          <a:endParaRPr lang="en-GB"/>
        </a:p>
      </dgm:t>
    </dgm:pt>
    <dgm:pt modelId="{4FB2DF34-D5A4-4FF4-8F59-63606DB4FEC9}">
      <dgm:prSet phldrT="[Text]" custT="1"/>
      <dgm:spPr/>
      <dgm:t>
        <a:bodyPr/>
        <a:lstStyle/>
        <a:p>
          <a:r>
            <a:rPr lang="en-GB" sz="1100" b="0">
              <a:latin typeface="Times New Roman" panose="02020603050405020304" pitchFamily="18" charset="0"/>
              <a:cs typeface="Times New Roman" panose="02020603050405020304" pitchFamily="18" charset="0"/>
            </a:rPr>
            <a:t>Dữ liệu bản đồ và tài liệu dùng chung</a:t>
          </a:r>
        </a:p>
      </dgm:t>
    </dgm:pt>
    <dgm:pt modelId="{D7FD33E3-EF50-48E5-BA4F-21401350E1C2}" type="parTrans" cxnId="{CFB34C4C-8ABB-4126-A1BB-360DFED37128}">
      <dgm:prSet/>
      <dgm:spPr/>
      <dgm:t>
        <a:bodyPr/>
        <a:lstStyle/>
        <a:p>
          <a:endParaRPr lang="en-GB"/>
        </a:p>
      </dgm:t>
    </dgm:pt>
    <dgm:pt modelId="{27F1FBE2-99D4-49D7-AF97-1E3FAC6DFA86}" type="sibTrans" cxnId="{CFB34C4C-8ABB-4126-A1BB-360DFED37128}">
      <dgm:prSet/>
      <dgm:spPr/>
      <dgm:t>
        <a:bodyPr/>
        <a:lstStyle/>
        <a:p>
          <a:endParaRPr lang="en-GB"/>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t>
        <a:bodyPr/>
        <a:lstStyle/>
        <a:p>
          <a:endParaRPr lang="en-GB"/>
        </a:p>
      </dgm:t>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200538" custScaleY="97017">
        <dgm:presLayoutVars>
          <dgm:chPref val="3"/>
        </dgm:presLayoutVars>
      </dgm:prSet>
      <dgm:spPr/>
      <dgm:t>
        <a:bodyPr/>
        <a:lstStyle/>
        <a:p>
          <a:endParaRPr lang="en-GB"/>
        </a:p>
      </dgm:t>
    </dgm:pt>
    <dgm:pt modelId="{96491964-72FE-465F-9504-21D81E7B8FE8}" type="pres">
      <dgm:prSet presAssocID="{37F41B72-9BAF-4891-8377-7DC157628497}" presName="rootConnector1" presStyleLbl="node1" presStyleIdx="0" presStyleCnt="0"/>
      <dgm:spPr/>
      <dgm:t>
        <a:bodyPr/>
        <a:lstStyle/>
        <a:p>
          <a:endParaRPr lang="en-GB"/>
        </a:p>
      </dgm:t>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4"/>
      <dgm:spPr/>
      <dgm:t>
        <a:bodyPr/>
        <a:lstStyle/>
        <a:p>
          <a:endParaRPr lang="en-GB"/>
        </a:p>
      </dgm:t>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4">
        <dgm:presLayoutVars>
          <dgm:chPref val="3"/>
        </dgm:presLayoutVars>
      </dgm:prSet>
      <dgm:spPr/>
      <dgm:t>
        <a:bodyPr/>
        <a:lstStyle/>
        <a:p>
          <a:endParaRPr lang="en-GB"/>
        </a:p>
      </dgm:t>
    </dgm:pt>
    <dgm:pt modelId="{8B9AD8F2-F12A-48E5-B0AA-292602BC61A1}" type="pres">
      <dgm:prSet presAssocID="{79845F7B-FEAD-41AB-8177-FD888D1DF279}" presName="rootConnector" presStyleLbl="node2" presStyleIdx="0" presStyleCnt="4"/>
      <dgm:spPr/>
      <dgm:t>
        <a:bodyPr/>
        <a:lstStyle/>
        <a:p>
          <a:endParaRPr lang="en-GB"/>
        </a:p>
      </dgm:t>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4"/>
      <dgm:spPr/>
      <dgm:t>
        <a:bodyPr/>
        <a:lstStyle/>
        <a:p>
          <a:endParaRPr lang="en-GB"/>
        </a:p>
      </dgm:t>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4">
        <dgm:presLayoutVars>
          <dgm:chPref val="3"/>
        </dgm:presLayoutVars>
      </dgm:prSet>
      <dgm:spPr/>
      <dgm:t>
        <a:bodyPr/>
        <a:lstStyle/>
        <a:p>
          <a:endParaRPr lang="en-GB"/>
        </a:p>
      </dgm:t>
    </dgm:pt>
    <dgm:pt modelId="{1FC0A392-377F-4FBB-B1A2-E54C36BA94FA}" type="pres">
      <dgm:prSet presAssocID="{18867951-1352-476D-8951-75DB108EE697}" presName="rootConnector" presStyleLbl="node2" presStyleIdx="1" presStyleCnt="4"/>
      <dgm:spPr/>
      <dgm:t>
        <a:bodyPr/>
        <a:lstStyle/>
        <a:p>
          <a:endParaRPr lang="en-GB"/>
        </a:p>
      </dgm:t>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A7BBCC80-27E8-4F7C-8F57-71C3981687DC}" type="pres">
      <dgm:prSet presAssocID="{1195D060-9614-434F-A293-D75F5B4CEEA2}" presName="Name37" presStyleLbl="parChTrans1D2" presStyleIdx="2" presStyleCnt="4"/>
      <dgm:spPr/>
      <dgm:t>
        <a:bodyPr/>
        <a:lstStyle/>
        <a:p>
          <a:endParaRPr lang="en-GB"/>
        </a:p>
      </dgm:t>
    </dgm:pt>
    <dgm:pt modelId="{D5C6E691-C42E-4E7F-B0FF-CF32229B2864}" type="pres">
      <dgm:prSet presAssocID="{4F16FAFD-F476-40DC-A6EC-8681C74D22B8}" presName="hierRoot2" presStyleCnt="0">
        <dgm:presLayoutVars>
          <dgm:hierBranch val="init"/>
        </dgm:presLayoutVars>
      </dgm:prSet>
      <dgm:spPr/>
    </dgm:pt>
    <dgm:pt modelId="{818AD431-E9D4-41AF-A4D9-0FFD57FCDCD7}" type="pres">
      <dgm:prSet presAssocID="{4F16FAFD-F476-40DC-A6EC-8681C74D22B8}" presName="rootComposite" presStyleCnt="0"/>
      <dgm:spPr/>
    </dgm:pt>
    <dgm:pt modelId="{5EDCA7F5-A132-4EA6-BA1E-7AA51BF69408}" type="pres">
      <dgm:prSet presAssocID="{4F16FAFD-F476-40DC-A6EC-8681C74D22B8}" presName="rootText" presStyleLbl="node2" presStyleIdx="2" presStyleCnt="4">
        <dgm:presLayoutVars>
          <dgm:chPref val="3"/>
        </dgm:presLayoutVars>
      </dgm:prSet>
      <dgm:spPr/>
      <dgm:t>
        <a:bodyPr/>
        <a:lstStyle/>
        <a:p>
          <a:endParaRPr lang="en-GB"/>
        </a:p>
      </dgm:t>
    </dgm:pt>
    <dgm:pt modelId="{5E687145-1D5D-4E57-B2BA-8D17146C4ACF}" type="pres">
      <dgm:prSet presAssocID="{4F16FAFD-F476-40DC-A6EC-8681C74D22B8}" presName="rootConnector" presStyleLbl="node2" presStyleIdx="2" presStyleCnt="4"/>
      <dgm:spPr/>
      <dgm:t>
        <a:bodyPr/>
        <a:lstStyle/>
        <a:p>
          <a:endParaRPr lang="en-GB"/>
        </a:p>
      </dgm:t>
    </dgm:pt>
    <dgm:pt modelId="{9F84349C-D253-46A8-BC44-DFF4523E47FB}" type="pres">
      <dgm:prSet presAssocID="{4F16FAFD-F476-40DC-A6EC-8681C74D22B8}" presName="hierChild4" presStyleCnt="0"/>
      <dgm:spPr/>
    </dgm:pt>
    <dgm:pt modelId="{B8991187-14C5-4C22-8A90-044B7F8F163B}" type="pres">
      <dgm:prSet presAssocID="{4F16FAFD-F476-40DC-A6EC-8681C74D22B8}" presName="hierChild5" presStyleCnt="0"/>
      <dgm:spPr/>
    </dgm:pt>
    <dgm:pt modelId="{5D98F64F-7397-470A-908C-C88128E97263}" type="pres">
      <dgm:prSet presAssocID="{D7FD33E3-EF50-48E5-BA4F-21401350E1C2}" presName="Name37" presStyleLbl="parChTrans1D2" presStyleIdx="3" presStyleCnt="4"/>
      <dgm:spPr/>
      <dgm:t>
        <a:bodyPr/>
        <a:lstStyle/>
        <a:p>
          <a:endParaRPr lang="en-GB"/>
        </a:p>
      </dgm:t>
    </dgm:pt>
    <dgm:pt modelId="{BCDA549A-E1EF-4DA9-A4B4-C7157B2BFAB3}" type="pres">
      <dgm:prSet presAssocID="{4FB2DF34-D5A4-4FF4-8F59-63606DB4FEC9}" presName="hierRoot2" presStyleCnt="0">
        <dgm:presLayoutVars>
          <dgm:hierBranch val="init"/>
        </dgm:presLayoutVars>
      </dgm:prSet>
      <dgm:spPr/>
    </dgm:pt>
    <dgm:pt modelId="{F2F8547E-D957-496B-B85F-99B1F4481943}" type="pres">
      <dgm:prSet presAssocID="{4FB2DF34-D5A4-4FF4-8F59-63606DB4FEC9}" presName="rootComposite" presStyleCnt="0"/>
      <dgm:spPr/>
    </dgm:pt>
    <dgm:pt modelId="{2E2E7B85-66CC-4617-B605-1883F87078FF}" type="pres">
      <dgm:prSet presAssocID="{4FB2DF34-D5A4-4FF4-8F59-63606DB4FEC9}" presName="rootText" presStyleLbl="node2" presStyleIdx="3" presStyleCnt="4">
        <dgm:presLayoutVars>
          <dgm:chPref val="3"/>
        </dgm:presLayoutVars>
      </dgm:prSet>
      <dgm:spPr/>
      <dgm:t>
        <a:bodyPr/>
        <a:lstStyle/>
        <a:p>
          <a:endParaRPr lang="en-GB"/>
        </a:p>
      </dgm:t>
    </dgm:pt>
    <dgm:pt modelId="{7AB9F0F6-9543-4E25-B8FC-52418CEC5B76}" type="pres">
      <dgm:prSet presAssocID="{4FB2DF34-D5A4-4FF4-8F59-63606DB4FEC9}" presName="rootConnector" presStyleLbl="node2" presStyleIdx="3" presStyleCnt="4"/>
      <dgm:spPr/>
      <dgm:t>
        <a:bodyPr/>
        <a:lstStyle/>
        <a:p>
          <a:endParaRPr lang="en-GB"/>
        </a:p>
      </dgm:t>
    </dgm:pt>
    <dgm:pt modelId="{21984CF2-DDEF-4E5B-8519-87B248D303DC}" type="pres">
      <dgm:prSet presAssocID="{4FB2DF34-D5A4-4FF4-8F59-63606DB4FEC9}" presName="hierChild4" presStyleCnt="0"/>
      <dgm:spPr/>
    </dgm:pt>
    <dgm:pt modelId="{B1330705-5EE2-4200-9A1C-C0DC1FBEFE4E}" type="pres">
      <dgm:prSet presAssocID="{4FB2DF34-D5A4-4FF4-8F59-63606DB4FEC9}" presName="hierChild5" presStyleCnt="0"/>
      <dgm:spPr/>
    </dgm:pt>
    <dgm:pt modelId="{5A98F355-A046-49C6-99D9-E22660A238C7}" type="pres">
      <dgm:prSet presAssocID="{37F41B72-9BAF-4891-8377-7DC157628497}" presName="hierChild3" presStyleCnt="0"/>
      <dgm:spPr/>
    </dgm:pt>
  </dgm:ptLst>
  <dgm:cxnLst>
    <dgm:cxn modelId="{54235757-D618-4C65-95E1-04B7A1B47216}" type="presOf" srcId="{D7FD33E3-EF50-48E5-BA4F-21401350E1C2}" destId="{5D98F64F-7397-470A-908C-C88128E97263}" srcOrd="0" destOrd="0" presId="urn:microsoft.com/office/officeart/2005/8/layout/orgChart1"/>
    <dgm:cxn modelId="{D52D1680-0B6A-486F-8490-4F0B900F0D96}" type="presOf" srcId="{4F16FAFD-F476-40DC-A6EC-8681C74D22B8}" destId="{5EDCA7F5-A132-4EA6-BA1E-7AA51BF69408}" srcOrd="0" destOrd="0" presId="urn:microsoft.com/office/officeart/2005/8/layout/orgChart1"/>
    <dgm:cxn modelId="{1B66DDCA-7F7B-4256-AC3C-BF35B8139C85}" type="presOf" srcId="{10E9CC80-2BB1-4063-A4D5-E3C77F28019A}" destId="{5F0803E0-2CAB-4F16-A56A-41A6774E54FA}" srcOrd="0" destOrd="0" presId="urn:microsoft.com/office/officeart/2005/8/layout/orgChart1"/>
    <dgm:cxn modelId="{EC321D2F-4318-4B10-93B9-575B14099B1E}" type="presOf" srcId="{1195D060-9614-434F-A293-D75F5B4CEEA2}" destId="{A7BBCC80-27E8-4F7C-8F57-71C3981687DC}" srcOrd="0" destOrd="0" presId="urn:microsoft.com/office/officeart/2005/8/layout/orgChart1"/>
    <dgm:cxn modelId="{E5952A61-AB2A-4ABE-B4FF-104A98BFA1FD}" type="presOf" srcId="{79845F7B-FEAD-41AB-8177-FD888D1DF279}" destId="{8B9AD8F2-F12A-48E5-B0AA-292602BC61A1}" srcOrd="1" destOrd="0" presId="urn:microsoft.com/office/officeart/2005/8/layout/orgChart1"/>
    <dgm:cxn modelId="{35865D8D-DB0D-49F5-BF6E-3DF315C0FB62}" type="presOf" srcId="{4F16FAFD-F476-40DC-A6EC-8681C74D22B8}" destId="{5E687145-1D5D-4E57-B2BA-8D17146C4ACF}" srcOrd="1" destOrd="0" presId="urn:microsoft.com/office/officeart/2005/8/layout/orgChart1"/>
    <dgm:cxn modelId="{B29220AD-728B-432C-80EE-77C8D7040847}" type="presOf" srcId="{79845F7B-FEAD-41AB-8177-FD888D1DF279}" destId="{B12C5275-5A72-42C0-83B1-2F235261CC2D}" srcOrd="0" destOrd="0" presId="urn:microsoft.com/office/officeart/2005/8/layout/orgChart1"/>
    <dgm:cxn modelId="{A4A7E2FF-E377-4BA9-9110-A74B809A48E0}" type="presOf" srcId="{47BA43EC-C6BB-4898-8CAC-561ECEB6A8AE}" destId="{839B77FB-8DB9-4235-B58B-EB307755382E}" srcOrd="0"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F394A7C7-022D-4BE5-BF2C-CD894E7525F9}" type="presOf" srcId="{2DD85BC7-470A-449C-B24A-7D8FCDC030A7}" destId="{F01241B6-B42E-4CA6-B2F9-B9A7978E84C4}" srcOrd="0" destOrd="0" presId="urn:microsoft.com/office/officeart/2005/8/layout/orgChart1"/>
    <dgm:cxn modelId="{CAD7F43F-E2A7-4145-80E7-535183286E18}" type="presOf" srcId="{4FB2DF34-D5A4-4FF4-8F59-63606DB4FEC9}" destId="{2E2E7B85-66CC-4617-B605-1883F87078FF}" srcOrd="0" destOrd="0" presId="urn:microsoft.com/office/officeart/2005/8/layout/orgChart1"/>
    <dgm:cxn modelId="{CFB34C4C-8ABB-4126-A1BB-360DFED37128}" srcId="{37F41B72-9BAF-4891-8377-7DC157628497}" destId="{4FB2DF34-D5A4-4FF4-8F59-63606DB4FEC9}" srcOrd="3" destOrd="0" parTransId="{D7FD33E3-EF50-48E5-BA4F-21401350E1C2}" sibTransId="{27F1FBE2-99D4-49D7-AF97-1E3FAC6DFA86}"/>
    <dgm:cxn modelId="{74B9DF54-A7E7-483B-BA09-0A239B282891}" type="presOf" srcId="{18867951-1352-476D-8951-75DB108EE697}" destId="{1FC0A392-377F-4FBB-B1A2-E54C36BA94FA}" srcOrd="1" destOrd="0" presId="urn:microsoft.com/office/officeart/2005/8/layout/orgChart1"/>
    <dgm:cxn modelId="{272B611C-D9BC-4638-AFA2-D642B119DCD6}" type="presOf" srcId="{37F41B72-9BAF-4891-8377-7DC157628497}" destId="{96491964-72FE-465F-9504-21D81E7B8FE8}" srcOrd="1" destOrd="0" presId="urn:microsoft.com/office/officeart/2005/8/layout/orgChart1"/>
    <dgm:cxn modelId="{CC8A659C-2A3D-4BCC-9BA8-741B242A98C9}" srcId="{37F41B72-9BAF-4891-8377-7DC157628497}" destId="{4F16FAFD-F476-40DC-A6EC-8681C74D22B8}" srcOrd="2" destOrd="0" parTransId="{1195D060-9614-434F-A293-D75F5B4CEEA2}" sibTransId="{549D875E-FBE5-411D-8E6F-A3838B0CA2D0}"/>
    <dgm:cxn modelId="{830A6791-0735-4030-A0E2-BCE956EA41C3}" srcId="{37F41B72-9BAF-4891-8377-7DC157628497}" destId="{79845F7B-FEAD-41AB-8177-FD888D1DF279}" srcOrd="0" destOrd="0" parTransId="{2DD85BC7-470A-449C-B24A-7D8FCDC030A7}" sibTransId="{8A06D373-51C0-4562-8B09-11B85BB3153E}"/>
    <dgm:cxn modelId="{F8845202-D3FC-4877-981D-B7535616BD12}" type="presOf" srcId="{4FB2DF34-D5A4-4FF4-8F59-63606DB4FEC9}" destId="{7AB9F0F6-9543-4E25-B8FC-52418CEC5B76}" srcOrd="1" destOrd="0" presId="urn:microsoft.com/office/officeart/2005/8/layout/orgChart1"/>
    <dgm:cxn modelId="{8556D381-C7A8-4304-80E5-F083A2C7A42E}" type="presOf" srcId="{37F41B72-9BAF-4891-8377-7DC157628497}" destId="{817E0A2A-74EA-4C66-99B3-6BADB03DA0DF}" srcOrd="0"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BB292BF5-761A-489A-92B5-5E474710B9DC}" type="presOf" srcId="{18867951-1352-476D-8951-75DB108EE697}" destId="{427D888C-4C38-4834-B54D-C2A7E2C9251D}" srcOrd="0" destOrd="0" presId="urn:microsoft.com/office/officeart/2005/8/layout/orgChart1"/>
    <dgm:cxn modelId="{72B87AF6-005D-44B5-BF5D-EE3DD1DC19B2}" type="presParOf" srcId="{839B77FB-8DB9-4235-B58B-EB307755382E}" destId="{5C6B0BDC-FFB8-40A6-B97D-19252CC661DC}" srcOrd="0" destOrd="0" presId="urn:microsoft.com/office/officeart/2005/8/layout/orgChart1"/>
    <dgm:cxn modelId="{EC79B02C-F882-4C73-BD25-BF4ADAFD0556}" type="presParOf" srcId="{5C6B0BDC-FFB8-40A6-B97D-19252CC661DC}" destId="{5143E500-898C-4A95-AA58-41DE85766589}" srcOrd="0" destOrd="0" presId="urn:microsoft.com/office/officeart/2005/8/layout/orgChart1"/>
    <dgm:cxn modelId="{E8D74D8E-0B09-4CDD-8C2E-7648B4138B5E}" type="presParOf" srcId="{5143E500-898C-4A95-AA58-41DE85766589}" destId="{817E0A2A-74EA-4C66-99B3-6BADB03DA0DF}" srcOrd="0" destOrd="0" presId="urn:microsoft.com/office/officeart/2005/8/layout/orgChart1"/>
    <dgm:cxn modelId="{B405602A-773F-470C-8C1E-938C86C51F1C}" type="presParOf" srcId="{5143E500-898C-4A95-AA58-41DE85766589}" destId="{96491964-72FE-465F-9504-21D81E7B8FE8}" srcOrd="1" destOrd="0" presId="urn:microsoft.com/office/officeart/2005/8/layout/orgChart1"/>
    <dgm:cxn modelId="{839CE44B-CB74-4DF4-99DB-16F446DD3C40}" type="presParOf" srcId="{5C6B0BDC-FFB8-40A6-B97D-19252CC661DC}" destId="{5FA1156E-4269-44B2-9385-A27C942842F9}" srcOrd="1" destOrd="0" presId="urn:microsoft.com/office/officeart/2005/8/layout/orgChart1"/>
    <dgm:cxn modelId="{34805F6C-C207-43BD-A4EA-D609BD0935AC}" type="presParOf" srcId="{5FA1156E-4269-44B2-9385-A27C942842F9}" destId="{F01241B6-B42E-4CA6-B2F9-B9A7978E84C4}" srcOrd="0" destOrd="0" presId="urn:microsoft.com/office/officeart/2005/8/layout/orgChart1"/>
    <dgm:cxn modelId="{647C871D-1A7A-4C3A-B364-389DF4E39537}" type="presParOf" srcId="{5FA1156E-4269-44B2-9385-A27C942842F9}" destId="{64EA05A1-B0E7-41F2-BC04-59FC3C814A16}" srcOrd="1" destOrd="0" presId="urn:microsoft.com/office/officeart/2005/8/layout/orgChart1"/>
    <dgm:cxn modelId="{79B7D976-A032-429A-9B26-B01A5D526922}" type="presParOf" srcId="{64EA05A1-B0E7-41F2-BC04-59FC3C814A16}" destId="{04C9F002-4312-4547-AC74-82A85FE5E5DC}" srcOrd="0" destOrd="0" presId="urn:microsoft.com/office/officeart/2005/8/layout/orgChart1"/>
    <dgm:cxn modelId="{4019EB86-19FD-47DF-8916-106317DC6C97}" type="presParOf" srcId="{04C9F002-4312-4547-AC74-82A85FE5E5DC}" destId="{B12C5275-5A72-42C0-83B1-2F235261CC2D}" srcOrd="0" destOrd="0" presId="urn:microsoft.com/office/officeart/2005/8/layout/orgChart1"/>
    <dgm:cxn modelId="{BC9314F8-BFEF-4FA0-9D75-6FC79F47A1B0}" type="presParOf" srcId="{04C9F002-4312-4547-AC74-82A85FE5E5DC}" destId="{8B9AD8F2-F12A-48E5-B0AA-292602BC61A1}" srcOrd="1" destOrd="0" presId="urn:microsoft.com/office/officeart/2005/8/layout/orgChart1"/>
    <dgm:cxn modelId="{6C3250DC-5AC0-465D-9FE8-D9FE73F70E8E}" type="presParOf" srcId="{64EA05A1-B0E7-41F2-BC04-59FC3C814A16}" destId="{F31B94FE-10EC-445B-B78F-9E266F15AE08}" srcOrd="1" destOrd="0" presId="urn:microsoft.com/office/officeart/2005/8/layout/orgChart1"/>
    <dgm:cxn modelId="{4E116B47-E42C-4E94-A269-C950CAA03B84}" type="presParOf" srcId="{64EA05A1-B0E7-41F2-BC04-59FC3C814A16}" destId="{C472A18B-14C3-428E-9438-FA5E546694BD}" srcOrd="2" destOrd="0" presId="urn:microsoft.com/office/officeart/2005/8/layout/orgChart1"/>
    <dgm:cxn modelId="{BA270A96-32E4-4D49-9BEC-240ECAA569B9}" type="presParOf" srcId="{5FA1156E-4269-44B2-9385-A27C942842F9}" destId="{5F0803E0-2CAB-4F16-A56A-41A6774E54FA}" srcOrd="2" destOrd="0" presId="urn:microsoft.com/office/officeart/2005/8/layout/orgChart1"/>
    <dgm:cxn modelId="{862AD96C-7B15-4239-9311-9D00AE260D2A}" type="presParOf" srcId="{5FA1156E-4269-44B2-9385-A27C942842F9}" destId="{7AE7CEFE-D1F5-467B-A78B-A18BE7BD516C}" srcOrd="3" destOrd="0" presId="urn:microsoft.com/office/officeart/2005/8/layout/orgChart1"/>
    <dgm:cxn modelId="{A6DD6DAE-132F-4938-8CAC-D43C2BE5F170}" type="presParOf" srcId="{7AE7CEFE-D1F5-467B-A78B-A18BE7BD516C}" destId="{E0AE6045-0384-4A63-AA0B-2D6085E46C83}" srcOrd="0" destOrd="0" presId="urn:microsoft.com/office/officeart/2005/8/layout/orgChart1"/>
    <dgm:cxn modelId="{5E1BC246-036C-443A-BB69-F212C76B322F}" type="presParOf" srcId="{E0AE6045-0384-4A63-AA0B-2D6085E46C83}" destId="{427D888C-4C38-4834-B54D-C2A7E2C9251D}" srcOrd="0" destOrd="0" presId="urn:microsoft.com/office/officeart/2005/8/layout/orgChart1"/>
    <dgm:cxn modelId="{938CCC9A-9BC3-4B3A-9CC5-0D750B8FD138}" type="presParOf" srcId="{E0AE6045-0384-4A63-AA0B-2D6085E46C83}" destId="{1FC0A392-377F-4FBB-B1A2-E54C36BA94FA}" srcOrd="1" destOrd="0" presId="urn:microsoft.com/office/officeart/2005/8/layout/orgChart1"/>
    <dgm:cxn modelId="{13E13DC8-6FCE-4E76-A116-589303F33269}" type="presParOf" srcId="{7AE7CEFE-D1F5-467B-A78B-A18BE7BD516C}" destId="{30891FD2-DE0B-4F97-97A5-211F5F5EE6B6}" srcOrd="1" destOrd="0" presId="urn:microsoft.com/office/officeart/2005/8/layout/orgChart1"/>
    <dgm:cxn modelId="{32B8B5A3-BB8F-4E8E-B4F7-4B583A963F22}" type="presParOf" srcId="{7AE7CEFE-D1F5-467B-A78B-A18BE7BD516C}" destId="{944CB543-562A-4D2D-A941-28D5CB267D77}" srcOrd="2" destOrd="0" presId="urn:microsoft.com/office/officeart/2005/8/layout/orgChart1"/>
    <dgm:cxn modelId="{D3B0D6C4-A89F-42D7-966B-736627CED7FE}" type="presParOf" srcId="{5FA1156E-4269-44B2-9385-A27C942842F9}" destId="{A7BBCC80-27E8-4F7C-8F57-71C3981687DC}" srcOrd="4" destOrd="0" presId="urn:microsoft.com/office/officeart/2005/8/layout/orgChart1"/>
    <dgm:cxn modelId="{8C276071-BD21-417B-86A9-0772EE42D29B}" type="presParOf" srcId="{5FA1156E-4269-44B2-9385-A27C942842F9}" destId="{D5C6E691-C42E-4E7F-B0FF-CF32229B2864}" srcOrd="5" destOrd="0" presId="urn:microsoft.com/office/officeart/2005/8/layout/orgChart1"/>
    <dgm:cxn modelId="{938D7C2A-FAF3-4C3C-924D-ABAC6BB0A00D}" type="presParOf" srcId="{D5C6E691-C42E-4E7F-B0FF-CF32229B2864}" destId="{818AD431-E9D4-41AF-A4D9-0FFD57FCDCD7}" srcOrd="0" destOrd="0" presId="urn:microsoft.com/office/officeart/2005/8/layout/orgChart1"/>
    <dgm:cxn modelId="{9F7F6E2E-F96A-4A04-8F34-3E4637D1FA0D}" type="presParOf" srcId="{818AD431-E9D4-41AF-A4D9-0FFD57FCDCD7}" destId="{5EDCA7F5-A132-4EA6-BA1E-7AA51BF69408}" srcOrd="0" destOrd="0" presId="urn:microsoft.com/office/officeart/2005/8/layout/orgChart1"/>
    <dgm:cxn modelId="{4217D5E8-CC1F-45B3-9DC8-9B3949DBC5F8}" type="presParOf" srcId="{818AD431-E9D4-41AF-A4D9-0FFD57FCDCD7}" destId="{5E687145-1D5D-4E57-B2BA-8D17146C4ACF}" srcOrd="1" destOrd="0" presId="urn:microsoft.com/office/officeart/2005/8/layout/orgChart1"/>
    <dgm:cxn modelId="{1E2ABDFD-043F-4AB9-A0DD-FD81D095F33A}" type="presParOf" srcId="{D5C6E691-C42E-4E7F-B0FF-CF32229B2864}" destId="{9F84349C-D253-46A8-BC44-DFF4523E47FB}" srcOrd="1" destOrd="0" presId="urn:microsoft.com/office/officeart/2005/8/layout/orgChart1"/>
    <dgm:cxn modelId="{DCEA3257-5DDA-41B6-83C9-FDA82B83DDA6}" type="presParOf" srcId="{D5C6E691-C42E-4E7F-B0FF-CF32229B2864}" destId="{B8991187-14C5-4C22-8A90-044B7F8F163B}" srcOrd="2" destOrd="0" presId="urn:microsoft.com/office/officeart/2005/8/layout/orgChart1"/>
    <dgm:cxn modelId="{00FC6901-DDEA-46BA-A302-24632A88CF27}" type="presParOf" srcId="{5FA1156E-4269-44B2-9385-A27C942842F9}" destId="{5D98F64F-7397-470A-908C-C88128E97263}" srcOrd="6" destOrd="0" presId="urn:microsoft.com/office/officeart/2005/8/layout/orgChart1"/>
    <dgm:cxn modelId="{E6AB313D-F265-4FEA-B1C5-320A3E650CB3}" type="presParOf" srcId="{5FA1156E-4269-44B2-9385-A27C942842F9}" destId="{BCDA549A-E1EF-4DA9-A4B4-C7157B2BFAB3}" srcOrd="7" destOrd="0" presId="urn:microsoft.com/office/officeart/2005/8/layout/orgChart1"/>
    <dgm:cxn modelId="{037C9B01-A32A-4627-A76A-8960F69CF36E}" type="presParOf" srcId="{BCDA549A-E1EF-4DA9-A4B4-C7157B2BFAB3}" destId="{F2F8547E-D957-496B-B85F-99B1F4481943}" srcOrd="0" destOrd="0" presId="urn:microsoft.com/office/officeart/2005/8/layout/orgChart1"/>
    <dgm:cxn modelId="{D8CD9E3D-BC95-431C-BD1A-BAA5506DEA6A}" type="presParOf" srcId="{F2F8547E-D957-496B-B85F-99B1F4481943}" destId="{2E2E7B85-66CC-4617-B605-1883F87078FF}" srcOrd="0" destOrd="0" presId="urn:microsoft.com/office/officeart/2005/8/layout/orgChart1"/>
    <dgm:cxn modelId="{5C8322C3-8592-405C-B9CD-E9A2589463ED}" type="presParOf" srcId="{F2F8547E-D957-496B-B85F-99B1F4481943}" destId="{7AB9F0F6-9543-4E25-B8FC-52418CEC5B76}" srcOrd="1" destOrd="0" presId="urn:microsoft.com/office/officeart/2005/8/layout/orgChart1"/>
    <dgm:cxn modelId="{0EEEC22C-9D93-4582-AFC4-93AEC926A029}" type="presParOf" srcId="{BCDA549A-E1EF-4DA9-A4B4-C7157B2BFAB3}" destId="{21984CF2-DDEF-4E5B-8519-87B248D303DC}" srcOrd="1" destOrd="0" presId="urn:microsoft.com/office/officeart/2005/8/layout/orgChart1"/>
    <dgm:cxn modelId="{5B344C55-5218-4203-8D88-A5C9EFAC92FA}" type="presParOf" srcId="{BCDA549A-E1EF-4DA9-A4B4-C7157B2BFAB3}" destId="{B1330705-5EE2-4200-9A1C-C0DC1FBEFE4E}" srcOrd="2" destOrd="0" presId="urn:microsoft.com/office/officeart/2005/8/layout/orgChart1"/>
    <dgm:cxn modelId="{FF686B75-26D6-42B4-80B1-381E7349906C}"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8F64F-7397-470A-908C-C88128E97263}">
      <dsp:nvSpPr>
        <dsp:cNvPr id="0" name=""/>
        <dsp:cNvSpPr/>
      </dsp:nvSpPr>
      <dsp:spPr>
        <a:xfrm>
          <a:off x="2938462" y="625223"/>
          <a:ext cx="2301421" cy="266280"/>
        </a:xfrm>
        <a:custGeom>
          <a:avLst/>
          <a:gdLst/>
          <a:ahLst/>
          <a:cxnLst/>
          <a:rect l="0" t="0" r="0" b="0"/>
          <a:pathLst>
            <a:path>
              <a:moveTo>
                <a:pt x="0" y="0"/>
              </a:moveTo>
              <a:lnTo>
                <a:pt x="0" y="133140"/>
              </a:lnTo>
              <a:lnTo>
                <a:pt x="2301421" y="133140"/>
              </a:lnTo>
              <a:lnTo>
                <a:pt x="2301421" y="2662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BCC80-27E8-4F7C-8F57-71C3981687DC}">
      <dsp:nvSpPr>
        <dsp:cNvPr id="0" name=""/>
        <dsp:cNvSpPr/>
      </dsp:nvSpPr>
      <dsp:spPr>
        <a:xfrm>
          <a:off x="2938462" y="625223"/>
          <a:ext cx="767140" cy="266280"/>
        </a:xfrm>
        <a:custGeom>
          <a:avLst/>
          <a:gdLst/>
          <a:ahLst/>
          <a:cxnLst/>
          <a:rect l="0" t="0" r="0" b="0"/>
          <a:pathLst>
            <a:path>
              <a:moveTo>
                <a:pt x="0" y="0"/>
              </a:moveTo>
              <a:lnTo>
                <a:pt x="0" y="133140"/>
              </a:lnTo>
              <a:lnTo>
                <a:pt x="767140" y="133140"/>
              </a:lnTo>
              <a:lnTo>
                <a:pt x="767140" y="2662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2171321" y="625223"/>
          <a:ext cx="767140" cy="266280"/>
        </a:xfrm>
        <a:custGeom>
          <a:avLst/>
          <a:gdLst/>
          <a:ahLst/>
          <a:cxnLst/>
          <a:rect l="0" t="0" r="0" b="0"/>
          <a:pathLst>
            <a:path>
              <a:moveTo>
                <a:pt x="767140" y="0"/>
              </a:moveTo>
              <a:lnTo>
                <a:pt x="767140" y="133140"/>
              </a:lnTo>
              <a:lnTo>
                <a:pt x="0" y="133140"/>
              </a:lnTo>
              <a:lnTo>
                <a:pt x="0" y="2662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637040" y="625223"/>
          <a:ext cx="2301421" cy="266280"/>
        </a:xfrm>
        <a:custGeom>
          <a:avLst/>
          <a:gdLst/>
          <a:ahLst/>
          <a:cxnLst/>
          <a:rect l="0" t="0" r="0" b="0"/>
          <a:pathLst>
            <a:path>
              <a:moveTo>
                <a:pt x="2301421" y="0"/>
              </a:moveTo>
              <a:lnTo>
                <a:pt x="2301421" y="133140"/>
              </a:lnTo>
              <a:lnTo>
                <a:pt x="0" y="133140"/>
              </a:lnTo>
              <a:lnTo>
                <a:pt x="0" y="26628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1756286" y="227096"/>
          <a:ext cx="2364352" cy="3981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Times New Roman" panose="02020603050405020304" pitchFamily="18" charset="0"/>
              <a:cs typeface="Times New Roman" panose="02020603050405020304" pitchFamily="18" charset="0"/>
            </a:rPr>
            <a:t>Ứng dụng hỗ trợ quản lý, khai thác cơ sở dữ liệu tài nguyên - môi trường</a:t>
          </a:r>
        </a:p>
      </dsp:txBody>
      <dsp:txXfrm>
        <a:off x="1756286" y="227096"/>
        <a:ext cx="2364352" cy="398126"/>
      </dsp:txXfrm>
    </dsp:sp>
    <dsp:sp modelId="{B12C5275-5A72-42C0-83B1-2F235261CC2D}">
      <dsp:nvSpPr>
        <dsp:cNvPr id="0" name=""/>
        <dsp:cNvSpPr/>
      </dsp:nvSpPr>
      <dsp:spPr>
        <a:xfrm>
          <a:off x="3039" y="891503"/>
          <a:ext cx="1268001" cy="6340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Times New Roman" panose="02020603050405020304" pitchFamily="18" charset="0"/>
              <a:cs typeface="Times New Roman" panose="02020603050405020304" pitchFamily="18" charset="0"/>
            </a:rPr>
            <a:t>Ứng dụng khai thác dữ liệu môi trường</a:t>
          </a:r>
        </a:p>
      </dsp:txBody>
      <dsp:txXfrm>
        <a:off x="3039" y="891503"/>
        <a:ext cx="1268001" cy="634000"/>
      </dsp:txXfrm>
    </dsp:sp>
    <dsp:sp modelId="{427D888C-4C38-4834-B54D-C2A7E2C9251D}">
      <dsp:nvSpPr>
        <dsp:cNvPr id="0" name=""/>
        <dsp:cNvSpPr/>
      </dsp:nvSpPr>
      <dsp:spPr>
        <a:xfrm>
          <a:off x="1537321" y="891503"/>
          <a:ext cx="1268001" cy="6340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Times New Roman" panose="02020603050405020304" pitchFamily="18" charset="0"/>
              <a:cs typeface="Times New Roman" panose="02020603050405020304" pitchFamily="18" charset="0"/>
            </a:rPr>
            <a:t>Ứng dụng khai thác dữ liệu tài nguyên khoáng sản</a:t>
          </a:r>
        </a:p>
      </dsp:txBody>
      <dsp:txXfrm>
        <a:off x="1537321" y="891503"/>
        <a:ext cx="1268001" cy="634000"/>
      </dsp:txXfrm>
    </dsp:sp>
    <dsp:sp modelId="{5EDCA7F5-A132-4EA6-BA1E-7AA51BF69408}">
      <dsp:nvSpPr>
        <dsp:cNvPr id="0" name=""/>
        <dsp:cNvSpPr/>
      </dsp:nvSpPr>
      <dsp:spPr>
        <a:xfrm>
          <a:off x="3071602" y="891503"/>
          <a:ext cx="1268001" cy="6340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Times New Roman" panose="02020603050405020304" pitchFamily="18" charset="0"/>
              <a:cs typeface="Times New Roman" panose="02020603050405020304" pitchFamily="18" charset="0"/>
            </a:rPr>
            <a:t>Ứng dụng khai thác dữ liệu tài nguyên nước</a:t>
          </a:r>
        </a:p>
      </dsp:txBody>
      <dsp:txXfrm>
        <a:off x="3071602" y="891503"/>
        <a:ext cx="1268001" cy="634000"/>
      </dsp:txXfrm>
    </dsp:sp>
    <dsp:sp modelId="{2E2E7B85-66CC-4617-B605-1883F87078FF}">
      <dsp:nvSpPr>
        <dsp:cNvPr id="0" name=""/>
        <dsp:cNvSpPr/>
      </dsp:nvSpPr>
      <dsp:spPr>
        <a:xfrm>
          <a:off x="4605883" y="891503"/>
          <a:ext cx="1268001" cy="6340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b="1" kern="1200">
              <a:latin typeface="Times New Roman" panose="02020603050405020304" pitchFamily="18" charset="0"/>
              <a:cs typeface="Times New Roman" panose="02020603050405020304" pitchFamily="18" charset="0"/>
            </a:rPr>
            <a:t>Ứng dụng phục vụ công tác truyền thông, tuyên truyền về bảo vệ môi trường</a:t>
          </a:r>
        </a:p>
      </dsp:txBody>
      <dsp:txXfrm>
        <a:off x="4605883" y="891503"/>
        <a:ext cx="1268001" cy="634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D83A3-F2B8-4634-A3A7-A8C84BA3D309}">
      <dsp:nvSpPr>
        <dsp:cNvPr id="0" name=""/>
        <dsp:cNvSpPr/>
      </dsp:nvSpPr>
      <dsp:spPr>
        <a:xfrm>
          <a:off x="3300412" y="701541"/>
          <a:ext cx="2830475" cy="196495"/>
        </a:xfrm>
        <a:custGeom>
          <a:avLst/>
          <a:gdLst/>
          <a:ahLst/>
          <a:cxnLst/>
          <a:rect l="0" t="0" r="0" b="0"/>
          <a:pathLst>
            <a:path>
              <a:moveTo>
                <a:pt x="0" y="0"/>
              </a:moveTo>
              <a:lnTo>
                <a:pt x="0" y="98247"/>
              </a:lnTo>
              <a:lnTo>
                <a:pt x="2830475" y="98247"/>
              </a:lnTo>
              <a:lnTo>
                <a:pt x="2830475" y="1964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7E93B-FC43-4AC3-9092-A679EFB6EE05}">
      <dsp:nvSpPr>
        <dsp:cNvPr id="0" name=""/>
        <dsp:cNvSpPr/>
      </dsp:nvSpPr>
      <dsp:spPr>
        <a:xfrm>
          <a:off x="3300412" y="701541"/>
          <a:ext cx="1698285" cy="196495"/>
        </a:xfrm>
        <a:custGeom>
          <a:avLst/>
          <a:gdLst/>
          <a:ahLst/>
          <a:cxnLst/>
          <a:rect l="0" t="0" r="0" b="0"/>
          <a:pathLst>
            <a:path>
              <a:moveTo>
                <a:pt x="0" y="0"/>
              </a:moveTo>
              <a:lnTo>
                <a:pt x="0" y="98247"/>
              </a:lnTo>
              <a:lnTo>
                <a:pt x="1698285" y="98247"/>
              </a:lnTo>
              <a:lnTo>
                <a:pt x="1698285" y="1964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98F64F-7397-470A-908C-C88128E97263}">
      <dsp:nvSpPr>
        <dsp:cNvPr id="0" name=""/>
        <dsp:cNvSpPr/>
      </dsp:nvSpPr>
      <dsp:spPr>
        <a:xfrm>
          <a:off x="3300412" y="701541"/>
          <a:ext cx="566095" cy="196495"/>
        </a:xfrm>
        <a:custGeom>
          <a:avLst/>
          <a:gdLst/>
          <a:ahLst/>
          <a:cxnLst/>
          <a:rect l="0" t="0" r="0" b="0"/>
          <a:pathLst>
            <a:path>
              <a:moveTo>
                <a:pt x="0" y="0"/>
              </a:moveTo>
              <a:lnTo>
                <a:pt x="0" y="98247"/>
              </a:lnTo>
              <a:lnTo>
                <a:pt x="566095" y="98247"/>
              </a:lnTo>
              <a:lnTo>
                <a:pt x="566095" y="1964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BCC80-27E8-4F7C-8F57-71C3981687DC}">
      <dsp:nvSpPr>
        <dsp:cNvPr id="0" name=""/>
        <dsp:cNvSpPr/>
      </dsp:nvSpPr>
      <dsp:spPr>
        <a:xfrm>
          <a:off x="2734317" y="701541"/>
          <a:ext cx="566095" cy="196495"/>
        </a:xfrm>
        <a:custGeom>
          <a:avLst/>
          <a:gdLst/>
          <a:ahLst/>
          <a:cxnLst/>
          <a:rect l="0" t="0" r="0" b="0"/>
          <a:pathLst>
            <a:path>
              <a:moveTo>
                <a:pt x="566095" y="0"/>
              </a:moveTo>
              <a:lnTo>
                <a:pt x="566095" y="98247"/>
              </a:lnTo>
              <a:lnTo>
                <a:pt x="0" y="98247"/>
              </a:lnTo>
              <a:lnTo>
                <a:pt x="0" y="1964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1602127" y="701541"/>
          <a:ext cx="1698285" cy="196495"/>
        </a:xfrm>
        <a:custGeom>
          <a:avLst/>
          <a:gdLst/>
          <a:ahLst/>
          <a:cxnLst/>
          <a:rect l="0" t="0" r="0" b="0"/>
          <a:pathLst>
            <a:path>
              <a:moveTo>
                <a:pt x="1698285" y="0"/>
              </a:moveTo>
              <a:lnTo>
                <a:pt x="1698285" y="98247"/>
              </a:lnTo>
              <a:lnTo>
                <a:pt x="0" y="98247"/>
              </a:lnTo>
              <a:lnTo>
                <a:pt x="0" y="1964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469937" y="701541"/>
          <a:ext cx="2830475" cy="196495"/>
        </a:xfrm>
        <a:custGeom>
          <a:avLst/>
          <a:gdLst/>
          <a:ahLst/>
          <a:cxnLst/>
          <a:rect l="0" t="0" r="0" b="0"/>
          <a:pathLst>
            <a:path>
              <a:moveTo>
                <a:pt x="2830475" y="0"/>
              </a:moveTo>
              <a:lnTo>
                <a:pt x="2830475" y="98247"/>
              </a:lnTo>
              <a:lnTo>
                <a:pt x="0" y="98247"/>
              </a:lnTo>
              <a:lnTo>
                <a:pt x="0" y="19649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2362201" y="247650"/>
          <a:ext cx="1876422" cy="4538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Times New Roman" panose="02020603050405020304" pitchFamily="18" charset="0"/>
              <a:cs typeface="Times New Roman" panose="02020603050405020304" pitchFamily="18" charset="0"/>
            </a:rPr>
            <a:t>Ứng dụng khai thác dữ liệu môi trường</a:t>
          </a:r>
        </a:p>
      </dsp:txBody>
      <dsp:txXfrm>
        <a:off x="2362201" y="247650"/>
        <a:ext cx="1876422" cy="453891"/>
      </dsp:txXfrm>
    </dsp:sp>
    <dsp:sp modelId="{B12C5275-5A72-42C0-83B1-2F235261CC2D}">
      <dsp:nvSpPr>
        <dsp:cNvPr id="0" name=""/>
        <dsp:cNvSpPr/>
      </dsp:nvSpPr>
      <dsp:spPr>
        <a:xfrm>
          <a:off x="2089" y="898037"/>
          <a:ext cx="935694" cy="467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Quản lý hệ thống</a:t>
          </a:r>
        </a:p>
      </dsp:txBody>
      <dsp:txXfrm>
        <a:off x="2089" y="898037"/>
        <a:ext cx="935694" cy="467847"/>
      </dsp:txXfrm>
    </dsp:sp>
    <dsp:sp modelId="{427D888C-4C38-4834-B54D-C2A7E2C9251D}">
      <dsp:nvSpPr>
        <dsp:cNvPr id="0" name=""/>
        <dsp:cNvSpPr/>
      </dsp:nvSpPr>
      <dsp:spPr>
        <a:xfrm>
          <a:off x="1134280" y="898037"/>
          <a:ext cx="935694" cy="467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Quản lý thẩm định báo cáo ĐMC, ĐTM</a:t>
          </a:r>
        </a:p>
      </dsp:txBody>
      <dsp:txXfrm>
        <a:off x="1134280" y="898037"/>
        <a:ext cx="935694" cy="467847"/>
      </dsp:txXfrm>
    </dsp:sp>
    <dsp:sp modelId="{5EDCA7F5-A132-4EA6-BA1E-7AA51BF69408}">
      <dsp:nvSpPr>
        <dsp:cNvPr id="0" name=""/>
        <dsp:cNvSpPr/>
      </dsp:nvSpPr>
      <dsp:spPr>
        <a:xfrm>
          <a:off x="2266470" y="898037"/>
          <a:ext cx="935694" cy="467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Dữ liệu thông tin về các dự án môi trường</a:t>
          </a:r>
        </a:p>
      </dsp:txBody>
      <dsp:txXfrm>
        <a:off x="2266470" y="898037"/>
        <a:ext cx="935694" cy="467847"/>
      </dsp:txXfrm>
    </dsp:sp>
    <dsp:sp modelId="{2E2E7B85-66CC-4617-B605-1883F87078FF}">
      <dsp:nvSpPr>
        <dsp:cNvPr id="0" name=""/>
        <dsp:cNvSpPr/>
      </dsp:nvSpPr>
      <dsp:spPr>
        <a:xfrm>
          <a:off x="3398660" y="898037"/>
          <a:ext cx="935694" cy="467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Số liệu quan trắc</a:t>
          </a:r>
        </a:p>
      </dsp:txBody>
      <dsp:txXfrm>
        <a:off x="3398660" y="898037"/>
        <a:ext cx="935694" cy="467847"/>
      </dsp:txXfrm>
    </dsp:sp>
    <dsp:sp modelId="{8BE9F024-0ED2-4460-90AD-FCFF7F84EEE4}">
      <dsp:nvSpPr>
        <dsp:cNvPr id="0" name=""/>
        <dsp:cNvSpPr/>
      </dsp:nvSpPr>
      <dsp:spPr>
        <a:xfrm>
          <a:off x="4530850" y="898037"/>
          <a:ext cx="935694" cy="467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Số liệu tài liệu quản lý chất thải nguy hại</a:t>
          </a:r>
        </a:p>
      </dsp:txBody>
      <dsp:txXfrm>
        <a:off x="4530850" y="898037"/>
        <a:ext cx="935694" cy="467847"/>
      </dsp:txXfrm>
    </dsp:sp>
    <dsp:sp modelId="{E483E410-FCA9-49EA-A84B-29E7EDB195E8}">
      <dsp:nvSpPr>
        <dsp:cNvPr id="0" name=""/>
        <dsp:cNvSpPr/>
      </dsp:nvSpPr>
      <dsp:spPr>
        <a:xfrm>
          <a:off x="5663040" y="898037"/>
          <a:ext cx="935694" cy="467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Số liệu kiểm soát ô nhiễm</a:t>
          </a:r>
        </a:p>
      </dsp:txBody>
      <dsp:txXfrm>
        <a:off x="5663040" y="898037"/>
        <a:ext cx="935694" cy="4678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BBCC80-27E8-4F7C-8F57-71C3981687DC}">
      <dsp:nvSpPr>
        <dsp:cNvPr id="0" name=""/>
        <dsp:cNvSpPr/>
      </dsp:nvSpPr>
      <dsp:spPr>
        <a:xfrm>
          <a:off x="3300412" y="568787"/>
          <a:ext cx="1060241" cy="245778"/>
        </a:xfrm>
        <a:custGeom>
          <a:avLst/>
          <a:gdLst/>
          <a:ahLst/>
          <a:cxnLst/>
          <a:rect l="0" t="0" r="0" b="0"/>
          <a:pathLst>
            <a:path>
              <a:moveTo>
                <a:pt x="0" y="0"/>
              </a:moveTo>
              <a:lnTo>
                <a:pt x="0" y="122889"/>
              </a:lnTo>
              <a:lnTo>
                <a:pt x="1060241" y="122889"/>
              </a:lnTo>
              <a:lnTo>
                <a:pt x="1060241" y="2457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3250830" y="568787"/>
          <a:ext cx="91440" cy="246835"/>
        </a:xfrm>
        <a:custGeom>
          <a:avLst/>
          <a:gdLst/>
          <a:ahLst/>
          <a:cxnLst/>
          <a:rect l="0" t="0" r="0" b="0"/>
          <a:pathLst>
            <a:path>
              <a:moveTo>
                <a:pt x="49582" y="0"/>
              </a:moveTo>
              <a:lnTo>
                <a:pt x="49582" y="123946"/>
              </a:lnTo>
              <a:lnTo>
                <a:pt x="45720" y="123946"/>
              </a:lnTo>
              <a:lnTo>
                <a:pt x="45720" y="24683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2170475" y="568787"/>
          <a:ext cx="1129936" cy="245778"/>
        </a:xfrm>
        <a:custGeom>
          <a:avLst/>
          <a:gdLst/>
          <a:ahLst/>
          <a:cxnLst/>
          <a:rect l="0" t="0" r="0" b="0"/>
          <a:pathLst>
            <a:path>
              <a:moveTo>
                <a:pt x="1129936" y="0"/>
              </a:moveTo>
              <a:lnTo>
                <a:pt x="1129936" y="122889"/>
              </a:lnTo>
              <a:lnTo>
                <a:pt x="0" y="122889"/>
              </a:lnTo>
              <a:lnTo>
                <a:pt x="0" y="24577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2450592" y="1057"/>
          <a:ext cx="1699639" cy="5677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Times New Roman" panose="02020603050405020304" pitchFamily="18" charset="0"/>
              <a:cs typeface="Times New Roman" panose="02020603050405020304" pitchFamily="18" charset="0"/>
            </a:rPr>
            <a:t>Ứng dụng khai thác dữ liệu tài nguyên khoáng sản</a:t>
          </a:r>
        </a:p>
      </dsp:txBody>
      <dsp:txXfrm>
        <a:off x="2450592" y="1057"/>
        <a:ext cx="1699639" cy="567730"/>
      </dsp:txXfrm>
    </dsp:sp>
    <dsp:sp modelId="{B12C5275-5A72-42C0-83B1-2F235261CC2D}">
      <dsp:nvSpPr>
        <dsp:cNvPr id="0" name=""/>
        <dsp:cNvSpPr/>
      </dsp:nvSpPr>
      <dsp:spPr>
        <a:xfrm>
          <a:off x="1763887" y="814566"/>
          <a:ext cx="813175" cy="585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Đăng nhập</a:t>
          </a:r>
        </a:p>
      </dsp:txBody>
      <dsp:txXfrm>
        <a:off x="1763887" y="814566"/>
        <a:ext cx="813175" cy="585186"/>
      </dsp:txXfrm>
    </dsp:sp>
    <dsp:sp modelId="{427D888C-4C38-4834-B54D-C2A7E2C9251D}">
      <dsp:nvSpPr>
        <dsp:cNvPr id="0" name=""/>
        <dsp:cNvSpPr/>
      </dsp:nvSpPr>
      <dsp:spPr>
        <a:xfrm>
          <a:off x="2888675" y="815623"/>
          <a:ext cx="815750" cy="585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Tìm kiếm vị trí khai thác/thăm dò</a:t>
          </a:r>
        </a:p>
      </dsp:txBody>
      <dsp:txXfrm>
        <a:off x="2888675" y="815623"/>
        <a:ext cx="815750" cy="585186"/>
      </dsp:txXfrm>
    </dsp:sp>
    <dsp:sp modelId="{5EDCA7F5-A132-4EA6-BA1E-7AA51BF69408}">
      <dsp:nvSpPr>
        <dsp:cNvPr id="0" name=""/>
        <dsp:cNvSpPr/>
      </dsp:nvSpPr>
      <dsp:spPr>
        <a:xfrm>
          <a:off x="3884370" y="814566"/>
          <a:ext cx="952566" cy="5851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Báo cáo định kỳ</a:t>
          </a:r>
        </a:p>
      </dsp:txBody>
      <dsp:txXfrm>
        <a:off x="3884370" y="814566"/>
        <a:ext cx="952566" cy="5851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8D83A3-F2B8-4634-A3A7-A8C84BA3D309}">
      <dsp:nvSpPr>
        <dsp:cNvPr id="0" name=""/>
        <dsp:cNvSpPr/>
      </dsp:nvSpPr>
      <dsp:spPr>
        <a:xfrm>
          <a:off x="3207715" y="598134"/>
          <a:ext cx="2750976" cy="190976"/>
        </a:xfrm>
        <a:custGeom>
          <a:avLst/>
          <a:gdLst/>
          <a:ahLst/>
          <a:cxnLst/>
          <a:rect l="0" t="0" r="0" b="0"/>
          <a:pathLst>
            <a:path>
              <a:moveTo>
                <a:pt x="0" y="0"/>
              </a:moveTo>
              <a:lnTo>
                <a:pt x="0" y="95488"/>
              </a:lnTo>
              <a:lnTo>
                <a:pt x="2750976" y="95488"/>
              </a:lnTo>
              <a:lnTo>
                <a:pt x="2750976" y="190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E7E93B-FC43-4AC3-9092-A679EFB6EE05}">
      <dsp:nvSpPr>
        <dsp:cNvPr id="0" name=""/>
        <dsp:cNvSpPr/>
      </dsp:nvSpPr>
      <dsp:spPr>
        <a:xfrm>
          <a:off x="3207715" y="598134"/>
          <a:ext cx="1650586" cy="190976"/>
        </a:xfrm>
        <a:custGeom>
          <a:avLst/>
          <a:gdLst/>
          <a:ahLst/>
          <a:cxnLst/>
          <a:rect l="0" t="0" r="0" b="0"/>
          <a:pathLst>
            <a:path>
              <a:moveTo>
                <a:pt x="0" y="0"/>
              </a:moveTo>
              <a:lnTo>
                <a:pt x="0" y="95488"/>
              </a:lnTo>
              <a:lnTo>
                <a:pt x="1650586" y="95488"/>
              </a:lnTo>
              <a:lnTo>
                <a:pt x="1650586" y="190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98F64F-7397-470A-908C-C88128E97263}">
      <dsp:nvSpPr>
        <dsp:cNvPr id="0" name=""/>
        <dsp:cNvSpPr/>
      </dsp:nvSpPr>
      <dsp:spPr>
        <a:xfrm>
          <a:off x="3207715" y="598134"/>
          <a:ext cx="550195" cy="190976"/>
        </a:xfrm>
        <a:custGeom>
          <a:avLst/>
          <a:gdLst/>
          <a:ahLst/>
          <a:cxnLst/>
          <a:rect l="0" t="0" r="0" b="0"/>
          <a:pathLst>
            <a:path>
              <a:moveTo>
                <a:pt x="0" y="0"/>
              </a:moveTo>
              <a:lnTo>
                <a:pt x="0" y="95488"/>
              </a:lnTo>
              <a:lnTo>
                <a:pt x="550195" y="95488"/>
              </a:lnTo>
              <a:lnTo>
                <a:pt x="550195" y="190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BCC80-27E8-4F7C-8F57-71C3981687DC}">
      <dsp:nvSpPr>
        <dsp:cNvPr id="0" name=""/>
        <dsp:cNvSpPr/>
      </dsp:nvSpPr>
      <dsp:spPr>
        <a:xfrm>
          <a:off x="2657519" y="598134"/>
          <a:ext cx="550195" cy="190976"/>
        </a:xfrm>
        <a:custGeom>
          <a:avLst/>
          <a:gdLst/>
          <a:ahLst/>
          <a:cxnLst/>
          <a:rect l="0" t="0" r="0" b="0"/>
          <a:pathLst>
            <a:path>
              <a:moveTo>
                <a:pt x="550195" y="0"/>
              </a:moveTo>
              <a:lnTo>
                <a:pt x="550195" y="95488"/>
              </a:lnTo>
              <a:lnTo>
                <a:pt x="0" y="95488"/>
              </a:lnTo>
              <a:lnTo>
                <a:pt x="0" y="190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1557128" y="598134"/>
          <a:ext cx="1650586" cy="190976"/>
        </a:xfrm>
        <a:custGeom>
          <a:avLst/>
          <a:gdLst/>
          <a:ahLst/>
          <a:cxnLst/>
          <a:rect l="0" t="0" r="0" b="0"/>
          <a:pathLst>
            <a:path>
              <a:moveTo>
                <a:pt x="1650586" y="0"/>
              </a:moveTo>
              <a:lnTo>
                <a:pt x="1650586" y="95488"/>
              </a:lnTo>
              <a:lnTo>
                <a:pt x="0" y="95488"/>
              </a:lnTo>
              <a:lnTo>
                <a:pt x="0" y="190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456738" y="598134"/>
          <a:ext cx="2750976" cy="190976"/>
        </a:xfrm>
        <a:custGeom>
          <a:avLst/>
          <a:gdLst/>
          <a:ahLst/>
          <a:cxnLst/>
          <a:rect l="0" t="0" r="0" b="0"/>
          <a:pathLst>
            <a:path>
              <a:moveTo>
                <a:pt x="2750976" y="0"/>
              </a:moveTo>
              <a:lnTo>
                <a:pt x="2750976" y="95488"/>
              </a:lnTo>
              <a:lnTo>
                <a:pt x="0" y="95488"/>
              </a:lnTo>
              <a:lnTo>
                <a:pt x="0" y="19097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2295854" y="156991"/>
          <a:ext cx="1823720" cy="44114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Times New Roman" panose="02020603050405020304" pitchFamily="18" charset="0"/>
              <a:cs typeface="Times New Roman" panose="02020603050405020304" pitchFamily="18" charset="0"/>
            </a:rPr>
            <a:t>Ứng dụng khai thác dữ liệu tài nguyên nước</a:t>
          </a:r>
        </a:p>
      </dsp:txBody>
      <dsp:txXfrm>
        <a:off x="2295854" y="156991"/>
        <a:ext cx="1823720" cy="441143"/>
      </dsp:txXfrm>
    </dsp:sp>
    <dsp:sp modelId="{B12C5275-5A72-42C0-83B1-2F235261CC2D}">
      <dsp:nvSpPr>
        <dsp:cNvPr id="0" name=""/>
        <dsp:cNvSpPr/>
      </dsp:nvSpPr>
      <dsp:spPr>
        <a:xfrm>
          <a:off x="2031" y="789111"/>
          <a:ext cx="909413" cy="454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a:latin typeface="Times New Roman" panose="02020603050405020304" pitchFamily="18" charset="0"/>
              <a:cs typeface="Times New Roman" panose="02020603050405020304" pitchFamily="18" charset="0"/>
            </a:rPr>
            <a:t>Đăng nhập</a:t>
          </a:r>
        </a:p>
      </dsp:txBody>
      <dsp:txXfrm>
        <a:off x="2031" y="789111"/>
        <a:ext cx="909413" cy="454706"/>
      </dsp:txXfrm>
    </dsp:sp>
    <dsp:sp modelId="{427D888C-4C38-4834-B54D-C2A7E2C9251D}">
      <dsp:nvSpPr>
        <dsp:cNvPr id="0" name=""/>
        <dsp:cNvSpPr/>
      </dsp:nvSpPr>
      <dsp:spPr>
        <a:xfrm>
          <a:off x="1102421" y="789111"/>
          <a:ext cx="909413" cy="454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a:latin typeface="Times New Roman" panose="02020603050405020304" pitchFamily="18" charset="0"/>
              <a:cs typeface="Times New Roman" panose="02020603050405020304" pitchFamily="18" charset="0"/>
            </a:rPr>
            <a:t>Khai</a:t>
          </a:r>
          <a:r>
            <a:rPr lang="en-GB" sz="800" b="0" kern="1200" baseline="0">
              <a:latin typeface="Times New Roman" panose="02020603050405020304" pitchFamily="18" charset="0"/>
              <a:cs typeface="Times New Roman" panose="02020603050405020304" pitchFamily="18" charset="0"/>
            </a:rPr>
            <a:t> thác dữ liệu công trình khai thác nước mặt</a:t>
          </a:r>
          <a:endParaRPr lang="en-GB" sz="800" b="0" kern="1200">
            <a:latin typeface="Times New Roman" panose="02020603050405020304" pitchFamily="18" charset="0"/>
            <a:cs typeface="Times New Roman" panose="02020603050405020304" pitchFamily="18" charset="0"/>
          </a:endParaRPr>
        </a:p>
      </dsp:txBody>
      <dsp:txXfrm>
        <a:off x="1102421" y="789111"/>
        <a:ext cx="909413" cy="454706"/>
      </dsp:txXfrm>
    </dsp:sp>
    <dsp:sp modelId="{5EDCA7F5-A132-4EA6-BA1E-7AA51BF69408}">
      <dsp:nvSpPr>
        <dsp:cNvPr id="0" name=""/>
        <dsp:cNvSpPr/>
      </dsp:nvSpPr>
      <dsp:spPr>
        <a:xfrm>
          <a:off x="2202812" y="789111"/>
          <a:ext cx="909413" cy="454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a:latin typeface="Times New Roman" panose="02020603050405020304" pitchFamily="18" charset="0"/>
              <a:cs typeface="Times New Roman" panose="02020603050405020304" pitchFamily="18" charset="0"/>
            </a:rPr>
            <a:t>Khai</a:t>
          </a:r>
          <a:r>
            <a:rPr lang="en-GB" sz="800" b="0" kern="1200" baseline="0">
              <a:latin typeface="Times New Roman" panose="02020603050405020304" pitchFamily="18" charset="0"/>
              <a:cs typeface="Times New Roman" panose="02020603050405020304" pitchFamily="18" charset="0"/>
            </a:rPr>
            <a:t> thác dữ liệu công trình xả thải vào nguồn nước</a:t>
          </a:r>
          <a:endParaRPr lang="en-GB" sz="800" b="0" kern="1200">
            <a:latin typeface="Times New Roman" panose="02020603050405020304" pitchFamily="18" charset="0"/>
            <a:cs typeface="Times New Roman" panose="02020603050405020304" pitchFamily="18" charset="0"/>
          </a:endParaRPr>
        </a:p>
      </dsp:txBody>
      <dsp:txXfrm>
        <a:off x="2202812" y="789111"/>
        <a:ext cx="909413" cy="454706"/>
      </dsp:txXfrm>
    </dsp:sp>
    <dsp:sp modelId="{2E2E7B85-66CC-4617-B605-1883F87078FF}">
      <dsp:nvSpPr>
        <dsp:cNvPr id="0" name=""/>
        <dsp:cNvSpPr/>
      </dsp:nvSpPr>
      <dsp:spPr>
        <a:xfrm>
          <a:off x="3303203" y="789111"/>
          <a:ext cx="909413" cy="454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a:latin typeface="Times New Roman" panose="02020603050405020304" pitchFamily="18" charset="0"/>
              <a:cs typeface="Times New Roman" panose="02020603050405020304" pitchFamily="18" charset="0"/>
            </a:rPr>
            <a:t>Khai</a:t>
          </a:r>
          <a:r>
            <a:rPr lang="en-GB" sz="800" b="0" kern="1200" baseline="0">
              <a:latin typeface="Times New Roman" panose="02020603050405020304" pitchFamily="18" charset="0"/>
              <a:cs typeface="Times New Roman" panose="02020603050405020304" pitchFamily="18" charset="0"/>
            </a:rPr>
            <a:t> thác dữ liệu công trình thăm dò nước dưới đất</a:t>
          </a:r>
          <a:endParaRPr lang="en-GB" sz="800" b="0" kern="1200">
            <a:latin typeface="Times New Roman" panose="02020603050405020304" pitchFamily="18" charset="0"/>
            <a:cs typeface="Times New Roman" panose="02020603050405020304" pitchFamily="18" charset="0"/>
          </a:endParaRPr>
        </a:p>
      </dsp:txBody>
      <dsp:txXfrm>
        <a:off x="3303203" y="789111"/>
        <a:ext cx="909413" cy="454706"/>
      </dsp:txXfrm>
    </dsp:sp>
    <dsp:sp modelId="{8BE9F024-0ED2-4460-90AD-FCFF7F84EEE4}">
      <dsp:nvSpPr>
        <dsp:cNvPr id="0" name=""/>
        <dsp:cNvSpPr/>
      </dsp:nvSpPr>
      <dsp:spPr>
        <a:xfrm>
          <a:off x="4403594" y="789111"/>
          <a:ext cx="909413" cy="454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a:latin typeface="Times New Roman" panose="02020603050405020304" pitchFamily="18" charset="0"/>
              <a:cs typeface="Times New Roman" panose="02020603050405020304" pitchFamily="18" charset="0"/>
            </a:rPr>
            <a:t>Khai</a:t>
          </a:r>
          <a:r>
            <a:rPr lang="en-GB" sz="800" b="0" kern="1200" baseline="0">
              <a:latin typeface="Times New Roman" panose="02020603050405020304" pitchFamily="18" charset="0"/>
              <a:cs typeface="Times New Roman" panose="02020603050405020304" pitchFamily="18" charset="0"/>
            </a:rPr>
            <a:t> thác dữ liệu công trình khai thác nước dưới đất</a:t>
          </a:r>
          <a:endParaRPr lang="en-GB" sz="800" b="0" kern="1200">
            <a:latin typeface="Times New Roman" panose="02020603050405020304" pitchFamily="18" charset="0"/>
            <a:cs typeface="Times New Roman" panose="02020603050405020304" pitchFamily="18" charset="0"/>
          </a:endParaRPr>
        </a:p>
      </dsp:txBody>
      <dsp:txXfrm>
        <a:off x="4403594" y="789111"/>
        <a:ext cx="909413" cy="454706"/>
      </dsp:txXfrm>
    </dsp:sp>
    <dsp:sp modelId="{E483E410-FCA9-49EA-A84B-29E7EDB195E8}">
      <dsp:nvSpPr>
        <dsp:cNvPr id="0" name=""/>
        <dsp:cNvSpPr/>
      </dsp:nvSpPr>
      <dsp:spPr>
        <a:xfrm>
          <a:off x="5503984" y="789111"/>
          <a:ext cx="909413" cy="45470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b="0" kern="1200">
              <a:latin typeface="Times New Roman" panose="02020603050405020304" pitchFamily="18" charset="0"/>
              <a:cs typeface="Times New Roman" panose="02020603050405020304" pitchFamily="18" charset="0"/>
            </a:rPr>
            <a:t>Khai</a:t>
          </a:r>
          <a:r>
            <a:rPr lang="en-GB" sz="800" b="0" kern="1200" baseline="0">
              <a:latin typeface="Times New Roman" panose="02020603050405020304" pitchFamily="18" charset="0"/>
              <a:cs typeface="Times New Roman" panose="02020603050405020304" pitchFamily="18" charset="0"/>
            </a:rPr>
            <a:t> thác dữ liệu, tìm kiếm giấy phép hành nghề khoan giếng</a:t>
          </a:r>
          <a:endParaRPr lang="en-GB" sz="800" b="0" kern="1200">
            <a:latin typeface="Times New Roman" panose="02020603050405020304" pitchFamily="18" charset="0"/>
            <a:cs typeface="Times New Roman" panose="02020603050405020304" pitchFamily="18" charset="0"/>
          </a:endParaRPr>
        </a:p>
      </dsp:txBody>
      <dsp:txXfrm>
        <a:off x="5503984" y="789111"/>
        <a:ext cx="909413" cy="4547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8F64F-7397-470A-908C-C88128E97263}">
      <dsp:nvSpPr>
        <dsp:cNvPr id="0" name=""/>
        <dsp:cNvSpPr/>
      </dsp:nvSpPr>
      <dsp:spPr>
        <a:xfrm>
          <a:off x="3226003" y="507896"/>
          <a:ext cx="1897649" cy="219562"/>
        </a:xfrm>
        <a:custGeom>
          <a:avLst/>
          <a:gdLst/>
          <a:ahLst/>
          <a:cxnLst/>
          <a:rect l="0" t="0" r="0" b="0"/>
          <a:pathLst>
            <a:path>
              <a:moveTo>
                <a:pt x="0" y="0"/>
              </a:moveTo>
              <a:lnTo>
                <a:pt x="0" y="109781"/>
              </a:lnTo>
              <a:lnTo>
                <a:pt x="1897649" y="109781"/>
              </a:lnTo>
              <a:lnTo>
                <a:pt x="1897649" y="2195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BCC80-27E8-4F7C-8F57-71C3981687DC}">
      <dsp:nvSpPr>
        <dsp:cNvPr id="0" name=""/>
        <dsp:cNvSpPr/>
      </dsp:nvSpPr>
      <dsp:spPr>
        <a:xfrm>
          <a:off x="3226003" y="507896"/>
          <a:ext cx="632549" cy="219562"/>
        </a:xfrm>
        <a:custGeom>
          <a:avLst/>
          <a:gdLst/>
          <a:ahLst/>
          <a:cxnLst/>
          <a:rect l="0" t="0" r="0" b="0"/>
          <a:pathLst>
            <a:path>
              <a:moveTo>
                <a:pt x="0" y="0"/>
              </a:moveTo>
              <a:lnTo>
                <a:pt x="0" y="109781"/>
              </a:lnTo>
              <a:lnTo>
                <a:pt x="632549" y="109781"/>
              </a:lnTo>
              <a:lnTo>
                <a:pt x="632549" y="2195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2593453" y="507896"/>
          <a:ext cx="632549" cy="219562"/>
        </a:xfrm>
        <a:custGeom>
          <a:avLst/>
          <a:gdLst/>
          <a:ahLst/>
          <a:cxnLst/>
          <a:rect l="0" t="0" r="0" b="0"/>
          <a:pathLst>
            <a:path>
              <a:moveTo>
                <a:pt x="632549" y="0"/>
              </a:moveTo>
              <a:lnTo>
                <a:pt x="632549" y="109781"/>
              </a:lnTo>
              <a:lnTo>
                <a:pt x="0" y="109781"/>
              </a:lnTo>
              <a:lnTo>
                <a:pt x="0" y="2195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1328353" y="507896"/>
          <a:ext cx="1897649" cy="219562"/>
        </a:xfrm>
        <a:custGeom>
          <a:avLst/>
          <a:gdLst/>
          <a:ahLst/>
          <a:cxnLst/>
          <a:rect l="0" t="0" r="0" b="0"/>
          <a:pathLst>
            <a:path>
              <a:moveTo>
                <a:pt x="1897649" y="0"/>
              </a:moveTo>
              <a:lnTo>
                <a:pt x="1897649" y="109781"/>
              </a:lnTo>
              <a:lnTo>
                <a:pt x="0" y="109781"/>
              </a:lnTo>
              <a:lnTo>
                <a:pt x="0" y="2195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2177653" y="722"/>
          <a:ext cx="2096698" cy="5071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Times New Roman" panose="02020603050405020304" pitchFamily="18" charset="0"/>
              <a:cs typeface="Times New Roman" panose="02020603050405020304" pitchFamily="18" charset="0"/>
            </a:rPr>
            <a:t>Ứng dụng phục vụ công tác truyền thông, tuyên truyền về bảo vệ môi trường</a:t>
          </a:r>
        </a:p>
      </dsp:txBody>
      <dsp:txXfrm>
        <a:off x="2177653" y="722"/>
        <a:ext cx="2096698" cy="507174"/>
      </dsp:txXfrm>
    </dsp:sp>
    <dsp:sp modelId="{B12C5275-5A72-42C0-83B1-2F235261CC2D}">
      <dsp:nvSpPr>
        <dsp:cNvPr id="0" name=""/>
        <dsp:cNvSpPr/>
      </dsp:nvSpPr>
      <dsp:spPr>
        <a:xfrm>
          <a:off x="805585" y="727459"/>
          <a:ext cx="1045536" cy="5227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Đăng nhập</a:t>
          </a:r>
        </a:p>
      </dsp:txBody>
      <dsp:txXfrm>
        <a:off x="805585" y="727459"/>
        <a:ext cx="1045536" cy="522768"/>
      </dsp:txXfrm>
    </dsp:sp>
    <dsp:sp modelId="{427D888C-4C38-4834-B54D-C2A7E2C9251D}">
      <dsp:nvSpPr>
        <dsp:cNvPr id="0" name=""/>
        <dsp:cNvSpPr/>
      </dsp:nvSpPr>
      <dsp:spPr>
        <a:xfrm>
          <a:off x="2070684" y="727459"/>
          <a:ext cx="1045536" cy="5227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Khai thác dữ liệu môi trường</a:t>
          </a:r>
        </a:p>
      </dsp:txBody>
      <dsp:txXfrm>
        <a:off x="2070684" y="727459"/>
        <a:ext cx="1045536" cy="522768"/>
      </dsp:txXfrm>
    </dsp:sp>
    <dsp:sp modelId="{5EDCA7F5-A132-4EA6-BA1E-7AA51BF69408}">
      <dsp:nvSpPr>
        <dsp:cNvPr id="0" name=""/>
        <dsp:cNvSpPr/>
      </dsp:nvSpPr>
      <dsp:spPr>
        <a:xfrm>
          <a:off x="3335784" y="727459"/>
          <a:ext cx="1045536" cy="5227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Khai</a:t>
          </a:r>
          <a:r>
            <a:rPr lang="en-GB" sz="1100" b="0" kern="1200" baseline="0">
              <a:latin typeface="Times New Roman" panose="02020603050405020304" pitchFamily="18" charset="0"/>
              <a:cs typeface="Times New Roman" panose="02020603050405020304" pitchFamily="18" charset="0"/>
            </a:rPr>
            <a:t> thác dữ liệu tài nguyên nước</a:t>
          </a:r>
          <a:endParaRPr lang="en-GB" sz="1100" b="0" kern="1200">
            <a:latin typeface="Times New Roman" panose="02020603050405020304" pitchFamily="18" charset="0"/>
            <a:cs typeface="Times New Roman" panose="02020603050405020304" pitchFamily="18" charset="0"/>
          </a:endParaRPr>
        </a:p>
      </dsp:txBody>
      <dsp:txXfrm>
        <a:off x="3335784" y="727459"/>
        <a:ext cx="1045536" cy="522768"/>
      </dsp:txXfrm>
    </dsp:sp>
    <dsp:sp modelId="{2E2E7B85-66CC-4617-B605-1883F87078FF}">
      <dsp:nvSpPr>
        <dsp:cNvPr id="0" name=""/>
        <dsp:cNvSpPr/>
      </dsp:nvSpPr>
      <dsp:spPr>
        <a:xfrm>
          <a:off x="4600883" y="727459"/>
          <a:ext cx="1045536" cy="5227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Khai</a:t>
          </a:r>
          <a:r>
            <a:rPr lang="en-GB" sz="1100" b="0" kern="1200" baseline="0">
              <a:latin typeface="Times New Roman" panose="02020603050405020304" pitchFamily="18" charset="0"/>
              <a:cs typeface="Times New Roman" panose="02020603050405020304" pitchFamily="18" charset="0"/>
            </a:rPr>
            <a:t> thác dữ liệu tài nguyên khoáng sản</a:t>
          </a:r>
          <a:endParaRPr lang="en-GB" sz="1100" b="0" kern="1200">
            <a:latin typeface="Times New Roman" panose="02020603050405020304" pitchFamily="18" charset="0"/>
            <a:cs typeface="Times New Roman" panose="02020603050405020304" pitchFamily="18" charset="0"/>
          </a:endParaRPr>
        </a:p>
      </dsp:txBody>
      <dsp:txXfrm>
        <a:off x="4600883" y="727459"/>
        <a:ext cx="1045536" cy="52276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8F64F-7397-470A-908C-C88128E97263}">
      <dsp:nvSpPr>
        <dsp:cNvPr id="0" name=""/>
        <dsp:cNvSpPr/>
      </dsp:nvSpPr>
      <dsp:spPr>
        <a:xfrm>
          <a:off x="3613709" y="451076"/>
          <a:ext cx="1687358" cy="195231"/>
        </a:xfrm>
        <a:custGeom>
          <a:avLst/>
          <a:gdLst/>
          <a:ahLst/>
          <a:cxnLst/>
          <a:rect l="0" t="0" r="0" b="0"/>
          <a:pathLst>
            <a:path>
              <a:moveTo>
                <a:pt x="0" y="0"/>
              </a:moveTo>
              <a:lnTo>
                <a:pt x="0" y="97615"/>
              </a:lnTo>
              <a:lnTo>
                <a:pt x="1687358" y="97615"/>
              </a:lnTo>
              <a:lnTo>
                <a:pt x="1687358" y="1952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BCC80-27E8-4F7C-8F57-71C3981687DC}">
      <dsp:nvSpPr>
        <dsp:cNvPr id="0" name=""/>
        <dsp:cNvSpPr/>
      </dsp:nvSpPr>
      <dsp:spPr>
        <a:xfrm>
          <a:off x="3613709" y="451076"/>
          <a:ext cx="562452" cy="195231"/>
        </a:xfrm>
        <a:custGeom>
          <a:avLst/>
          <a:gdLst/>
          <a:ahLst/>
          <a:cxnLst/>
          <a:rect l="0" t="0" r="0" b="0"/>
          <a:pathLst>
            <a:path>
              <a:moveTo>
                <a:pt x="0" y="0"/>
              </a:moveTo>
              <a:lnTo>
                <a:pt x="0" y="97615"/>
              </a:lnTo>
              <a:lnTo>
                <a:pt x="562452" y="97615"/>
              </a:lnTo>
              <a:lnTo>
                <a:pt x="562452" y="1952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3051256" y="451076"/>
          <a:ext cx="562452" cy="195231"/>
        </a:xfrm>
        <a:custGeom>
          <a:avLst/>
          <a:gdLst/>
          <a:ahLst/>
          <a:cxnLst/>
          <a:rect l="0" t="0" r="0" b="0"/>
          <a:pathLst>
            <a:path>
              <a:moveTo>
                <a:pt x="562452" y="0"/>
              </a:moveTo>
              <a:lnTo>
                <a:pt x="562452" y="97615"/>
              </a:lnTo>
              <a:lnTo>
                <a:pt x="0" y="97615"/>
              </a:lnTo>
              <a:lnTo>
                <a:pt x="0" y="1952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1926350" y="451076"/>
          <a:ext cx="1687358" cy="195231"/>
        </a:xfrm>
        <a:custGeom>
          <a:avLst/>
          <a:gdLst/>
          <a:ahLst/>
          <a:cxnLst/>
          <a:rect l="0" t="0" r="0" b="0"/>
          <a:pathLst>
            <a:path>
              <a:moveTo>
                <a:pt x="1687358" y="0"/>
              </a:moveTo>
              <a:lnTo>
                <a:pt x="1687358" y="97615"/>
              </a:lnTo>
              <a:lnTo>
                <a:pt x="0" y="97615"/>
              </a:lnTo>
              <a:lnTo>
                <a:pt x="0" y="19523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2681533" y="105"/>
          <a:ext cx="1864350" cy="45097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1" kern="1200">
              <a:latin typeface="Times New Roman" panose="02020603050405020304" pitchFamily="18" charset="0"/>
              <a:cs typeface="Times New Roman" panose="02020603050405020304" pitchFamily="18" charset="0"/>
            </a:rPr>
            <a:t>Các thành phần dữ liệu chính của ứng dụng</a:t>
          </a:r>
        </a:p>
      </dsp:txBody>
      <dsp:txXfrm>
        <a:off x="2681533" y="105"/>
        <a:ext cx="1864350" cy="450971"/>
      </dsp:txXfrm>
    </dsp:sp>
    <dsp:sp modelId="{B12C5275-5A72-42C0-83B1-2F235261CC2D}">
      <dsp:nvSpPr>
        <dsp:cNvPr id="0" name=""/>
        <dsp:cNvSpPr/>
      </dsp:nvSpPr>
      <dsp:spPr>
        <a:xfrm>
          <a:off x="1461513" y="646307"/>
          <a:ext cx="929674" cy="4648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Dữ liệu môi trường</a:t>
          </a:r>
        </a:p>
      </dsp:txBody>
      <dsp:txXfrm>
        <a:off x="1461513" y="646307"/>
        <a:ext cx="929674" cy="464837"/>
      </dsp:txXfrm>
    </dsp:sp>
    <dsp:sp modelId="{427D888C-4C38-4834-B54D-C2A7E2C9251D}">
      <dsp:nvSpPr>
        <dsp:cNvPr id="0" name=""/>
        <dsp:cNvSpPr/>
      </dsp:nvSpPr>
      <dsp:spPr>
        <a:xfrm>
          <a:off x="2586418" y="646307"/>
          <a:ext cx="929674" cy="4648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Dữ liệu tài nguyên khoáng sản</a:t>
          </a:r>
        </a:p>
      </dsp:txBody>
      <dsp:txXfrm>
        <a:off x="2586418" y="646307"/>
        <a:ext cx="929674" cy="464837"/>
      </dsp:txXfrm>
    </dsp:sp>
    <dsp:sp modelId="{5EDCA7F5-A132-4EA6-BA1E-7AA51BF69408}">
      <dsp:nvSpPr>
        <dsp:cNvPr id="0" name=""/>
        <dsp:cNvSpPr/>
      </dsp:nvSpPr>
      <dsp:spPr>
        <a:xfrm>
          <a:off x="3711324" y="646307"/>
          <a:ext cx="929674" cy="4648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Dữ liệu tài nguyên nước</a:t>
          </a:r>
        </a:p>
      </dsp:txBody>
      <dsp:txXfrm>
        <a:off x="3711324" y="646307"/>
        <a:ext cx="929674" cy="464837"/>
      </dsp:txXfrm>
    </dsp:sp>
    <dsp:sp modelId="{2E2E7B85-66CC-4617-B605-1883F87078FF}">
      <dsp:nvSpPr>
        <dsp:cNvPr id="0" name=""/>
        <dsp:cNvSpPr/>
      </dsp:nvSpPr>
      <dsp:spPr>
        <a:xfrm>
          <a:off x="4836230" y="646307"/>
          <a:ext cx="929674" cy="4648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a:latin typeface="Times New Roman" panose="02020603050405020304" pitchFamily="18" charset="0"/>
              <a:cs typeface="Times New Roman" panose="02020603050405020304" pitchFamily="18" charset="0"/>
            </a:rPr>
            <a:t>Dữ liệu bản đồ và tài liệu dùng chung</a:t>
          </a:r>
        </a:p>
      </dsp:txBody>
      <dsp:txXfrm>
        <a:off x="4836230" y="646307"/>
        <a:ext cx="929674" cy="4648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4DAD9A5-2BF4-48FC-A117-205991B5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16</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 Trần</dc:creator>
  <cp:keywords/>
  <dc:description/>
  <cp:lastModifiedBy>Tran Kha</cp:lastModifiedBy>
  <cp:revision>298</cp:revision>
  <dcterms:created xsi:type="dcterms:W3CDTF">2015-12-09T07:22:00Z</dcterms:created>
  <dcterms:modified xsi:type="dcterms:W3CDTF">2015-12-31T07:47:00Z</dcterms:modified>
</cp:coreProperties>
</file>