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61AF">
      <w:pPr>
        <w:pStyle w:val="style28"/>
        <w:jc w:val="center"/>
        <w:rPr>
          <w:color w:val="FF0000"/>
          <w:sz w:val="52"/>
        </w:rPr>
      </w:pPr>
      <w:bookmarkStart w:id="0" w:name="_GoBack"/>
      <w:bookmarkEnd w:id="0"/>
      <w:r>
        <w:rPr>
          <w:rStyle w:val="Strong"/>
          <w:color w:val="FF0000"/>
          <w:sz w:val="52"/>
        </w:rPr>
        <w:t>Hồ Đắc Duy</w:t>
      </w:r>
    </w:p>
    <w:p w:rsidR="00000000" w:rsidRDefault="005C61AF">
      <w:pPr>
        <w:pStyle w:val="viethead"/>
        <w:jc w:val="center"/>
        <w:rPr>
          <w:color w:val="0070C0"/>
          <w:sz w:val="56"/>
          <w:szCs w:val="56"/>
        </w:rPr>
      </w:pPr>
      <w:r>
        <w:rPr>
          <w:color w:val="0070C0"/>
          <w:sz w:val="56"/>
          <w:szCs w:val="56"/>
        </w:rPr>
        <w:t>Bệnh án của Ngọa triều Hoàng Đế</w:t>
      </w:r>
    </w:p>
    <w:p w:rsidR="00000000" w:rsidRDefault="005C6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61AF">
      <w:pPr>
        <w:pStyle w:val="NormalWeb"/>
        <w:jc w:val="center"/>
        <w:rPr>
          <w:b/>
          <w:u w:val="single"/>
        </w:rPr>
      </w:pPr>
      <w:r>
        <w:rPr>
          <w:b/>
          <w:u w:val="single"/>
        </w:rPr>
        <w:t>MỤC LỤC</w:t>
      </w:r>
    </w:p>
    <w:p w:rsidR="00000000" w:rsidRDefault="005C6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án của Ngọa triều Hoàng Đế</w:t>
      </w:r>
    </w:p>
    <w:p w:rsidR="00000000" w:rsidRDefault="005C61AF">
      <w:r>
        <w:fldChar w:fldCharType="end"/>
      </w:r>
      <w:bookmarkStart w:id="1" w:name="bm2"/>
    </w:p>
    <w:p w:rsidR="00000000" w:rsidRPr="00800EC3" w:rsidRDefault="005C61AF">
      <w:pPr>
        <w:pStyle w:val="style28"/>
        <w:jc w:val="center"/>
      </w:pPr>
      <w:r>
        <w:rPr>
          <w:rStyle w:val="Strong"/>
        </w:rPr>
        <w:t>Hồ Đắc Duy</w:t>
      </w:r>
      <w:r>
        <w:t xml:space="preserve"> </w:t>
      </w:r>
    </w:p>
    <w:p w:rsidR="00000000" w:rsidRDefault="005C61AF">
      <w:pPr>
        <w:pStyle w:val="viethead"/>
        <w:jc w:val="center"/>
      </w:pPr>
      <w:r>
        <w:t>Bệnh án của Ngọa triều Hoàng Đế</w:t>
      </w:r>
    </w:p>
    <w:p w:rsidR="00000000" w:rsidRDefault="005C61AF">
      <w:pPr>
        <w:spacing w:line="360" w:lineRule="auto"/>
        <w:divId w:val="1185095978"/>
      </w:pPr>
      <w:r>
        <w:t>- Có phải Lê Long Đĩnh là một vị vua của tàn ác và dâm đãng? </w:t>
      </w:r>
      <w:r>
        <w:br/>
      </w:r>
      <w:r>
        <w:t>- Tại sao người ta gọi ông là Ngọa Triều Hoàng Đế? </w:t>
      </w:r>
      <w:r>
        <w:br/>
      </w:r>
      <w:r>
        <w:t xml:space="preserve">- Long Đĩnh có mắc bệnh tâm thần và bệnh trĩ? </w:t>
      </w:r>
      <w:r>
        <w:br/>
      </w:r>
      <w:r>
        <w:t xml:space="preserve">Đại Việt Sử Lược </w:t>
      </w:r>
      <w:r>
        <w:t xml:space="preserve">là bộ sách viết về sử xưa nhất của nước ta , được lưu giữ trong " Tứ Khố Toàn Thư " của triều Mãn Thanh Trung Quốc , nó có trước bộ Đại Viêt Sử Ký của Lê Văn Hưu , trang 107 chép về cái chết của Ngọa triều Hoàng Đế như sau : </w:t>
      </w:r>
      <w:r>
        <w:br/>
      </w:r>
      <w:r>
        <w:t>" Mùa đông tháng 10 ngày Tân H</w:t>
      </w:r>
      <w:r>
        <w:t xml:space="preserve">ợi năm Mậu Thân (1008), vua qua đời tại phòng ngủ trong điện, Hiệu là Ngọa Triều, vì vua có bệnh trĩ phải nằm để thị triều " </w:t>
      </w:r>
      <w:r>
        <w:br/>
      </w:r>
      <w:r>
        <w:t xml:space="preserve">Đại Việt Sử Ký Tòan Thư, Bản kỷ, Quyễn I, trang 235 chép : </w:t>
      </w:r>
      <w:r>
        <w:br/>
      </w:r>
      <w:r>
        <w:t>Ngoạ Triều Hoàng Đế tên húy là Long Đĩnh, lại có tên là Chí Trung, con</w:t>
      </w:r>
      <w:r>
        <w:t xml:space="preserve"> thứ năm của Đại Hành ở ngôi 4 năm , thọ 24 tuổi, băng ở tẩm điện. Vua làm việc càn dỡ giết vua cướp ngôi, thích dâm đãng tàn bạo?" </w:t>
      </w:r>
      <w:r>
        <w:br/>
      </w:r>
      <w:r>
        <w:t>Hay ở trang 236 viết "Vua tính hiếu sát , phàm người bị hành hình , hoặc sai lấy cỏ gianh quân vào ngừơi mà đốt, đề cho lửa</w:t>
      </w:r>
      <w:r>
        <w:t xml:space="preserve"> cháy gần hết, hoặc sai kép hát ngừơi nước Tống là Liêu Thủ Tâm lấy dao ngắn dao cùn xèo từng mảnh, để cho không được chết chóng. Ngừơi ấy đau đớn kêu gào thì Thủ Tâm nói đùa rằng: "Nó không quen chịu chết" Vua cả cừơi. Đi đánh dẹp bắt đựơc tù binh thì đến</w:t>
      </w:r>
      <w:r>
        <w:t xml:space="preserve"> bờ sông, khi nứơc triều rút, sai ngừơi làm lao dứơi nứoc , dồn cả vào trong ấy, đến khi nứớc triều lên, ngập nứơc mà chết; hoặc bắt trèo lên ngọn cây cao rồi chặt gốc cho cây đổ, ngừơi rơi xuống chết </w:t>
      </w:r>
      <w:r>
        <w:lastRenderedPageBreak/>
        <w:t>Vua thân đến xem , lấy làm vui.Có lầnVua đi đến sông Ni</w:t>
      </w:r>
      <w:r>
        <w:t>nh, sông ấy nhiều rắn, vua sai trói người vào mạng thuyền,đi lại giữa giòng muốn cho rắn cắn chết. Phàm bò lợn muốn làm thịt thì tự tay vua cầm dao chọc tiết trước , rồi mới đưa vào nhà bếp sau. Có lần vua róc mía trên đầu sư Quách Ngang , giả vờ lỡ tay là</w:t>
      </w:r>
      <w:r>
        <w:t>m đầu sư chảy máu rồi cả cười. Hoặc nhân yến tiệc , giết mèo cho các vương ăn, ăn xong, lấy đầu mèo dâng lên cho xem, các vương đều sợ, vua lấy làm thích. Mỗi khi ra chầu, tất sai bọn khôi hài hầu hai bên; Vua có nói câu gì thì bọn ấy nhao nhao pha trò cườ</w:t>
      </w:r>
      <w:r>
        <w:t xml:space="preserve">i để cho loạn lời tâu việc của quan chấp chính. Lại lấy thạch sùng làm gỏi, bắt bọn khôi hài tranh nhau ăn." </w:t>
      </w:r>
      <w:r>
        <w:br/>
      </w:r>
      <w:r>
        <w:t xml:space="preserve">Chuyện tranh giành ngôi báu , anh em giết nhau để không phải là việc hiếm thấy , cũng như Đinh Liễn giết Hạng Lang năm 979 hay Nghi Dân giết Bang </w:t>
      </w:r>
      <w:r>
        <w:t xml:space="preserve">Cơ năm 1459. </w:t>
      </w:r>
      <w:r>
        <w:br/>
      </w:r>
      <w:r>
        <w:t>Cái tội của Khai Minh Vương rõ ràng nhưng "Vua làm việc càn dỡ giết vua cướp ngôi , thích dâm đãng tàn bạo " liệu có thật như thế không hay là đây là chuyện dời sau thêm vào , ngay cái danh hiệu là Ngọa Triều cũng còn nghi ngờ. Có phải Long Đ</w:t>
      </w:r>
      <w:r>
        <w:t xml:space="preserve">ĩnh tự mình đặt cho mình cái thụy quái gở này hay là đơì sau gán cho ông ta. </w:t>
      </w:r>
      <w:r>
        <w:br/>
      </w:r>
      <w:r>
        <w:t xml:space="preserve">Ngô sĩ Liên cho rằng " Ngoạ Triều không những thích giết ngừơi. mà còn oán vua cha.." </w:t>
      </w:r>
      <w:r>
        <w:br/>
      </w:r>
      <w:r>
        <w:t xml:space="preserve">Chỉ có những người mắc bệnh tâm thần , với một đầu óc bệnh hoạn mới tưởng tượng ra các trò </w:t>
      </w:r>
      <w:r>
        <w:t xml:space="preserve">chơi giết người phong phú như đoạn văn trên mô tả những hành vi độc ác mất hết tính người </w:t>
      </w:r>
      <w:r>
        <w:br/>
      </w:r>
      <w:r>
        <w:br/>
      </w:r>
      <w:r>
        <w:t xml:space="preserve">LONG ĐĨNH CÓ DẤU HIỆU BỆNH TÂM THẦN VÀ MẮC BỆNH TRĨ KHÔNG ? </w:t>
      </w:r>
      <w:r>
        <w:br/>
      </w:r>
      <w:r>
        <w:t>Một bệnh án và chẩn đoán phân biệt được mô phỏng theo các tài liệu lịch sử đáng tin cậy có thể được biệ</w:t>
      </w:r>
      <w:r>
        <w:t xml:space="preserve">n luận như sau : </w:t>
      </w:r>
      <w:r>
        <w:br/>
      </w:r>
      <w:r>
        <w:t xml:space="preserve">Về phương diện tâm thần xét hành vi của Long Đĩnh trong vai trò lảnh đạo đất nước hoàn toàn đối nghịch với một số hành vi tàn bạo hung ác như trích dẫn sau đây làm thí dụ như : </w:t>
      </w:r>
      <w:r>
        <w:br/>
      </w:r>
      <w:r>
        <w:t xml:space="preserve">Khâm Định Việt Sử Thông Giám Cương Mục , Chính biên , quyễn </w:t>
      </w:r>
      <w:r>
        <w:t xml:space="preserve">1 trang 274 chép: " Đinh Mùi (1007 ) Mùa xuân Long Đĩnh sai em là Minh Xưởng và Chưởng thư ký là Hoàng Thành Nhã đem con tê trắng sang biếu nhà Tống , dâng biểu xin cửu kinh và kinh sách Đại Tạng " </w:t>
      </w:r>
      <w:r>
        <w:br/>
      </w:r>
      <w:r>
        <w:t>Đại Việt Sử Ký Tòan Thư trang 235 chép " Nhà vua đi Ái Ch</w:t>
      </w:r>
      <w:r>
        <w:t xml:space="preserve">âu , đến sông Vũ Lung. Tục truyền : người lội qua sông này phần nhiều bị hại , nhân thể vua sai ngươì bơi lội qua lại đến ba lần , không hề gì , xuống chiếu đóng thuyền để ở (các bến sông ) Vũ Lung , Bạt Cừ , Động Lung bốn chổ để chở người qua lại" </w:t>
      </w:r>
      <w:r>
        <w:br/>
      </w:r>
      <w:r>
        <w:t xml:space="preserve">Trong </w:t>
      </w:r>
      <w:r>
        <w:t xml:space="preserve">Đại Việt Sử Lược trang 107 chép "Năm Định Vị (Mùi) tức năm 1007 Vua sửa định lại quan chế văn võ theo nhà Tống" </w:t>
      </w:r>
      <w:r>
        <w:br/>
      </w:r>
      <w:r>
        <w:t>Khâm Định Việt Sử Thông Giám Cương Mục, trang 274 chép : " Vuaxin với nhà Tống cho ta sang "hồ thị" ở Ung Châu, mua bán đổi chác với người Tông</w:t>
      </w:r>
      <w:r>
        <w:t xml:space="preserve"> , nhưng vua Tống không nghe , chỉ cho mua bán đổi chác ở Liêm Châu và Trấn Như Hồng thôi " ( Ung Châu thuộc Tỉnh Quảng Tây nằm sâu </w:t>
      </w:r>
      <w:r>
        <w:lastRenderedPageBreak/>
        <w:t xml:space="preserve">trong nội địa Trung Quốc) </w:t>
      </w:r>
      <w:r>
        <w:br/>
      </w:r>
      <w:r>
        <w:t>Hoặc Trong Đại Việt Sử Ký Tiền Biên của Ngô Thì Sỉ , Bản kỷ , Quyển I , trang 39a chép: "Khai Min</w:t>
      </w:r>
      <w:r>
        <w:t xml:space="preserve">h Vương sai dân Ái Châu đào kênh , đắp đường từ cửa Vân Long qua Đỉnh Sơn đến sông Vũ Lũng.." </w:t>
      </w:r>
      <w:r>
        <w:br/>
      </w:r>
      <w:r>
        <w:t xml:space="preserve">Long Đĩnh trong 4 năm cầm quyền cho đến trước khi chết , ông vua trẻ này đã 5 lần tự tay cầm quân đánh giặc. </w:t>
      </w:r>
      <w:r>
        <w:br/>
      </w:r>
      <w:r>
        <w:t xml:space="preserve">Lần thứ nhất ( năm 1005) dẹp tan bạo loạn giữa các </w:t>
      </w:r>
      <w:r>
        <w:t xml:space="preserve">anh em thu phục mọi người ĐVSKTT trang 233 chép "?Từ đấy về sau các Vương và giặc cướp đều hàng phục ". </w:t>
      </w:r>
      <w:r>
        <w:br/>
      </w:r>
      <w:r>
        <w:t>Lần thứ hai (1005) Khi quan quân đang đánh nhau với ngưới ở trại Phù Lan chợt thấy trạm báo tin là giặc Cử Long vào cướp đã đến cửa biễn Thần Đầu ( Nin</w:t>
      </w:r>
      <w:r>
        <w:t xml:space="preserve">h Bình ) Vua về đến sông Tham , đi sang Ái Châu để đánh giặc Cử Long. </w:t>
      </w:r>
      <w:r>
        <w:br/>
      </w:r>
      <w:r>
        <w:t xml:space="preserve">Lần thứ ba (1008) Đánh người Man ở hai châu Đô Lương và Vị Long. </w:t>
      </w:r>
      <w:r>
        <w:br/>
      </w:r>
      <w:r>
        <w:t xml:space="preserve">Lần thứ tư (1008) Đánh giặc ở Hoan châu và châu Thiên Liêu. </w:t>
      </w:r>
      <w:r>
        <w:br/>
      </w:r>
      <w:r>
        <w:t>Lần thứ năm (1009) Tháng 7 vua đi đánh giặc ở các châu Hoa</w:t>
      </w:r>
      <w:r>
        <w:t xml:space="preserve">n Đường và Thạch Hà. </w:t>
      </w:r>
      <w:r>
        <w:br/>
      </w:r>
      <w:r>
        <w:t xml:space="preserve">Và đến tháng 10 năm năm Mậu Thân (1008), vua qua đời tại phòng ngủ trong điện. </w:t>
      </w:r>
      <w:r>
        <w:br/>
      </w:r>
      <w:r>
        <w:t>Một cái chết mà Ngô Thì Sỉ đã nêu ra một nghi vấn, ông cho rằng Long Đĩnh bị thanh toán trong Đại Việt Sử Ký Tiền Biên, trang 185, ông viết như sau: "Lý T</w:t>
      </w:r>
      <w:r>
        <w:t xml:space="preserve">hái tổ rất căm phẫn trước tội ác giết anh cướp ngôi của Khai minh Vương, nhân lúc Khai Minh Vương bệnh tật, sai người vào đầu độc giết đi rồi dấu kín việc đó, nên sử không được chép?" </w:t>
      </w:r>
      <w:r>
        <w:br/>
      </w:r>
      <w:r>
        <w:t>Qua những hành vi nêu trên thật khó tưởng tượng và xác định Long Đĩnh l</w:t>
      </w:r>
      <w:r>
        <w:t xml:space="preserve">à một vị vua chuyên làm việc càn dở như sử ký đã ghi. </w:t>
      </w:r>
      <w:r>
        <w:br/>
      </w:r>
      <w:r>
        <w:t>Long Đĩnh lại có thể là một người lai Chiêm Thành vì trong Đại Việt Sử Lược Quyễn I trang 21 chép và Đại Việt Sử Ký Tòan Thư trang 232 chú giải như sau: Mẹ của Lê Long Việt và Lê Long Đĩnh là Hầu Di Nữ</w:t>
      </w:r>
      <w:r>
        <w:t xml:space="preserve"> (Con người hầu gái người Chiêm Thành). </w:t>
      </w:r>
      <w:r>
        <w:br/>
      </w:r>
      <w:r>
        <w:t>Như vậy cái chết của Ngọa Triều Hoàng Đế có thể vẫn còn là một bí ần mà nguyên nhân sâu xa hơn ngoài Tội Ác Giết Anh Cướp Ngôi, còn cái gì nữa hay không ? Có lẽ Điện Tiền Chỉ Huy Sứ Lý Công Uẩn ,Hửu Điện Tiền Chỉ Hu</w:t>
      </w:r>
      <w:r>
        <w:t>y Sứ Nguyễn Đê, Chi hậu Đào Cam Mộc vàKhuôn Việt Thái Sư, Vạn Hạnh Thiền sư và những Đại thần từng giúp cho Lê đại Hành là những người biết rõ điều này cho nên lời bàn của Ngô thì Si không phải là không có căn cứ ( Xem thêm ĐVSKTT trang 238 , hoặc tham khả</w:t>
      </w:r>
      <w:r>
        <w:t xml:space="preserve">o tài liệu qua Tòa soạn SK&amp;Đ). </w:t>
      </w:r>
      <w:r>
        <w:br/>
      </w:r>
      <w:r>
        <w:t>Không biết Ngô Thì Sĩ khi nói nhân lúc Khai Minh Vương bệnh tật , sai người vào đầu độc giết đi là có ý gì? bởi vì trước khi vua chết một hoặc hai tháng ông ta vẫn còn cầm quân đi đánh giặc ở các châu Hoan Đường và Thạch Hà.</w:t>
      </w:r>
      <w:r>
        <w:t xml:space="preserve"> </w:t>
      </w:r>
      <w:r>
        <w:br/>
      </w:r>
      <w:r>
        <w:t xml:space="preserve">Nhiều quyển sử ghi là vua bị bệnh Trĩ , đam mê tửu sắc thích dâm đãng tàn bạo , điều này quả thật </w:t>
      </w:r>
      <w:r>
        <w:lastRenderedPageBreak/>
        <w:t xml:space="preserve">có như vậy không? </w:t>
      </w:r>
      <w:r>
        <w:br/>
      </w:r>
      <w:r>
        <w:t xml:space="preserve">Bệnh trĩ là bệnh thế nào? </w:t>
      </w:r>
      <w:r>
        <w:br/>
      </w:r>
      <w:r>
        <w:t>Bệnh Trĩ là bệnh có liên quan đến cấu tạo củathành tỉnh mạch và huyết động học vùng chậu , các tỉnh mạch ở vùn</w:t>
      </w:r>
      <w:r>
        <w:t>g hậu môn phồng lớn ra tạo thành bứu trĩ, nếu các bứu trĩ chiếm trên 180 độ thì được xếp vào loại 4, nguyên nhân chưa rõ nhưng người ta ghi nhận những người bị viêm đại tràng mãn tính, táo bón, viêm gan, các nghề ngiệp mà phải đứng lâu ngồi lâu như ,thư ký</w:t>
      </w:r>
      <w:r>
        <w:t xml:space="preserve"> tài xế..thì dễ bị bệnh trĩ hơn các người. </w:t>
      </w:r>
      <w:r>
        <w:br/>
      </w:r>
      <w:r>
        <w:t xml:space="preserve">Theo quan niệm của đông y thì là do Khí hư hạ lãm là khí hư bị hãm , bị chận lại ở dưới không lưu thông được. </w:t>
      </w:r>
      <w:r>
        <w:br/>
      </w:r>
      <w:r>
        <w:t>Người ta hay nói đau khổ vì bệnh trĩ , điều đó rất đúng , người nào có mắc phải bệnh này mới hiểu đượ</w:t>
      </w:r>
      <w:r>
        <w:t xml:space="preserve">c nổi khổ của họ , nhất lại là bệnh nhân phải nằm để thị triều kiểu như người ta mô tả cho Lê Long Đĩnh với thụy hiệu Ngọa Triều. </w:t>
      </w:r>
      <w:r>
        <w:br/>
      </w:r>
      <w:r>
        <w:t xml:space="preserve">Bệnh trĩ ở giai đoạn mà bệnh nhân phải nằm thì thường ở giai đoạn 4 , là giai đoạn nặng mà biện pháp điều trị là giải phẩu , </w:t>
      </w:r>
      <w:r>
        <w:t>mà giải phẩu hay tiêm thuốc để cho teo bứu trĩ thì 1000 năm trước làm gì có , nếu không được giải phẩu kịp thời thì bứu trĩ sẽ lan rộng ra , sưng tấy đau nhức , chảy máu , sa bít hậu môn làm bệnh nhân không dám đi cầu. Vì đau đớn và cấn ở hậu môn làm cho b</w:t>
      </w:r>
      <w:r>
        <w:t xml:space="preserve">ệnh nhân phải nằm , không thể đi đứng , di chuyển , nhất là bệnh trĩ trong giai đoạn diễn tiến cấp tính </w:t>
      </w:r>
      <w:r>
        <w:br/>
      </w:r>
      <w:r>
        <w:t>Khó mà tin Long Đĩnh là " ngọa triều " được vì trong suốt thời gian ngắn ngũi 4 năm ông cầm quyền ông ta đã tự mình làm tướng đi chinh phạt đến 5 lần v</w:t>
      </w:r>
      <w:r>
        <w:t xml:space="preserve">à trận chiến cuối cùng mà Long Đĩnh tham dự trước khi ông chết là 2 tháng , đó là trận vua đem quân đi đánh châu Hoan Đường , Thạch Hà vào mùa thu tháng 7 năm Kỷ Dậu ( 1009 ).Thử hỏi một " ngọa triều " làmsao mà đi đánh giặc được </w:t>
      </w:r>
      <w:r>
        <w:br/>
      </w:r>
      <w:r>
        <w:t>Nếu Lê Long Đĩnh mắc bệnh</w:t>
      </w:r>
      <w:r>
        <w:t xml:space="preserve"> trĩ mà phải nằm để thiết triều thì e rằng khó mà giải thích được những cuộc chinh chiến liên miên của ông ta </w:t>
      </w:r>
      <w:r>
        <w:br/>
      </w:r>
      <w:r>
        <w:t>Để thực hiện được những cuộc chinh chiến liên miên , lâu dài và thành công như vậy chắc chắn vua phải có một sức khỏe thật tốtû cho nên nói là vu</w:t>
      </w:r>
      <w:r>
        <w:t xml:space="preserve">a là kẻ ham mê tửu sắc , đau bệnh trỉ , lâm triều phải nằm là chuyện cần phải xét lại </w:t>
      </w:r>
      <w:r>
        <w:br/>
      </w:r>
      <w:r>
        <w:t>Người gọi là đam mê tửu sắc thì suốt ngày chè chén say sưa , hoan lạc liên tục thì đầu óc trống rỗng , sức khỏe lụn bại làm gì có những quyết định sáng suốt cấp tiến như</w:t>
      </w:r>
      <w:r>
        <w:t xml:space="preserve"> Cho nguờì sang Tống xin chín bộ sách vĩ đại nhất của Trung Quốc là Dịch , Thi , Thư , Lễ , Xuân thu , Hiếu kinh , Luận ngữ , Mạnh Tử , Chu lễ và kinh sách Đại Tạng , xuống chiếu đóng thuyền để ở các bến sông Vũ Lung , Bạt Cừ , Động Lung bốn chổ để chở ngư</w:t>
      </w:r>
      <w:r>
        <w:t xml:space="preserve">ời qua lại , sửa định lại quan chế văn võ theo nhà Tống , xin cho ta sang "hồ thị" ở Ung Châu, mua bán đổi chác với người Tông , sai dân Ái Châu đào kênh , đắp đường từ cửa Vân Long qua Đỉnh Sơn đến sông Vũ Lũng..v.v?vì có lần Ngô Thì Sỉ nói như thế này : </w:t>
      </w:r>
      <w:r>
        <w:t xml:space="preserve">" Xét việc Long Đĩnh cướp ngôi , cố nhiên không đáng được thụy hiệu đẹp , mà cái tên Ngọa Triều cũng </w:t>
      </w:r>
      <w:r>
        <w:lastRenderedPageBreak/>
        <w:t>không đúng. Có lẽ Lý Thái Tổ muốn dùng thụy hiệu xấu để gán cho , mà không biết rằng từ xưa những đế vương nào không đáng làm vua thì gọi là phế đế , mạt đ</w:t>
      </w:r>
      <w:r>
        <w:t xml:space="preserve">ế hoặc lấy cái tên khi bị phế mà chép. Còn như cái hiệu "Ngoạ Triều" thì thô bỉ không căn cứ ?." cho nên lý luận của Ngô thì Sĩ không phải là không có căn cứ về phương diện Y Khoa. </w:t>
      </w:r>
      <w:r>
        <w:br/>
      </w:r>
      <w:r>
        <w:t>Rất khó mà giải thích được những tư tưởng cấp tiến về ngoại giao với Trung</w:t>
      </w:r>
      <w:r>
        <w:t xml:space="preserve"> Quốc, kinh sách giáo dục vàcác cuộc chinh chiến tảo thanh nội loạn , giặc cướp thổ phỉ trong nước nếu cho rằng Lê Long Đĩnh là một vị vua chỉ làm việc càn dỡ, thích dâm đãng tàn bạo?và mắc bệnh trĩ được. cho nên nói là vua là kẻ ham mê tửu sắc , đau bệnh </w:t>
      </w:r>
      <w:r>
        <w:t xml:space="preserve">trỉ , lâm triều phải nằm là chuyện cần phải xét lại. </w:t>
      </w:r>
      <w:r>
        <w:br/>
      </w:r>
      <w:r>
        <w:br/>
      </w:r>
      <w:r>
        <w:t xml:space="preserve">BS Hồ Đắc Duy </w:t>
      </w:r>
      <w:r>
        <w:br/>
      </w:r>
    </w:p>
    <w:p w:rsidR="00000000" w:rsidRDefault="005C61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1AF">
      <w:r>
        <w:separator/>
      </w:r>
    </w:p>
  </w:endnote>
  <w:endnote w:type="continuationSeparator" w:id="0">
    <w:p w:rsidR="00000000" w:rsidRDefault="005C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1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1AF">
      <w:r>
        <w:separator/>
      </w:r>
    </w:p>
  </w:footnote>
  <w:footnote w:type="continuationSeparator" w:id="0">
    <w:p w:rsidR="00000000" w:rsidRDefault="005C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1AF">
    <w:pPr>
      <w:pStyle w:val="Header"/>
      <w:tabs>
        <w:tab w:val="clear" w:pos="4844"/>
        <w:tab w:val="clear" w:pos="9689"/>
        <w:tab w:val="right" w:pos="9720"/>
      </w:tabs>
      <w:rPr>
        <w:color w:val="0070C0"/>
        <w:sz w:val="26"/>
      </w:rPr>
    </w:pPr>
    <w:r>
      <w:rPr>
        <w:color w:val="0070C0"/>
        <w:sz w:val="26"/>
      </w:rPr>
      <w:t>Bệnh án của Ngọa triều Hoàng Đế</w:t>
    </w:r>
    <w:r>
      <w:rPr>
        <w:color w:val="0070C0"/>
        <w:sz w:val="26"/>
      </w:rPr>
      <w:tab/>
    </w:r>
    <w:r>
      <w:rPr>
        <w:b/>
        <w:color w:val="FF0000"/>
        <w:sz w:val="32"/>
      </w:rPr>
      <w:t>Hồ Đắc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EC3"/>
    <w:rsid w:val="005C61AF"/>
    <w:rsid w:val="0080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01576">
      <w:marLeft w:val="0"/>
      <w:marRight w:val="0"/>
      <w:marTop w:val="0"/>
      <w:marBottom w:val="0"/>
      <w:divBdr>
        <w:top w:val="none" w:sz="0" w:space="0" w:color="auto"/>
        <w:left w:val="none" w:sz="0" w:space="0" w:color="auto"/>
        <w:bottom w:val="none" w:sz="0" w:space="0" w:color="auto"/>
        <w:right w:val="none" w:sz="0" w:space="0" w:color="auto"/>
      </w:divBdr>
      <w:divsChild>
        <w:div w:id="11850959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án của Ngọa triều Hoàng Đế - Hồ Đắc Duy</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