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0880">
      <w:pPr>
        <w:pStyle w:val="style28"/>
        <w:jc w:val="center"/>
        <w:rPr>
          <w:color w:val="FF0000"/>
          <w:sz w:val="52"/>
        </w:rPr>
      </w:pPr>
      <w:bookmarkStart w:id="0" w:name="_GoBack"/>
      <w:bookmarkEnd w:id="0"/>
      <w:r>
        <w:rPr>
          <w:rStyle w:val="Strong"/>
          <w:color w:val="FF0000"/>
          <w:sz w:val="52"/>
        </w:rPr>
        <w:t>Nguyễn Ngọc Tư</w:t>
      </w:r>
    </w:p>
    <w:p w:rsidR="00000000" w:rsidRDefault="00E00880">
      <w:pPr>
        <w:pStyle w:val="viethead"/>
        <w:jc w:val="center"/>
        <w:rPr>
          <w:color w:val="0070C0"/>
          <w:sz w:val="56"/>
          <w:szCs w:val="56"/>
        </w:rPr>
      </w:pPr>
      <w:r>
        <w:rPr>
          <w:color w:val="0070C0"/>
          <w:sz w:val="56"/>
          <w:szCs w:val="56"/>
        </w:rPr>
        <w:t>Ông Cà Bi ở Xẻo Quao</w:t>
      </w:r>
    </w:p>
    <w:p w:rsidR="00000000" w:rsidRDefault="00E008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0880">
      <w:pPr>
        <w:pStyle w:val="NormalWeb"/>
        <w:jc w:val="center"/>
        <w:rPr>
          <w:b/>
          <w:u w:val="single"/>
        </w:rPr>
      </w:pPr>
      <w:r>
        <w:rPr>
          <w:b/>
          <w:u w:val="single"/>
        </w:rPr>
        <w:t>MỤC LỤC</w:t>
      </w:r>
    </w:p>
    <w:p w:rsidR="00000000" w:rsidRDefault="00E008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Cà Bi ở Xẻo Quao</w:t>
      </w:r>
    </w:p>
    <w:p w:rsidR="00000000" w:rsidRDefault="00E00880">
      <w:r>
        <w:fldChar w:fldCharType="end"/>
      </w:r>
      <w:bookmarkStart w:id="1" w:name="bm2"/>
    </w:p>
    <w:p w:rsidR="00000000" w:rsidRPr="00F40153" w:rsidRDefault="00E00880">
      <w:pPr>
        <w:pStyle w:val="style28"/>
        <w:jc w:val="center"/>
      </w:pPr>
      <w:r>
        <w:rPr>
          <w:rStyle w:val="Strong"/>
        </w:rPr>
        <w:t>Nguyễn Ngọc Tư</w:t>
      </w:r>
      <w:r>
        <w:t xml:space="preserve"> </w:t>
      </w:r>
    </w:p>
    <w:p w:rsidR="00000000" w:rsidRDefault="00E00880">
      <w:pPr>
        <w:pStyle w:val="viethead"/>
        <w:jc w:val="center"/>
      </w:pPr>
      <w:r>
        <w:t>Ông Cà Bi ở Xẻo Quao</w:t>
      </w:r>
    </w:p>
    <w:p w:rsidR="00000000" w:rsidRDefault="00E00880">
      <w:pPr>
        <w:spacing w:line="360" w:lineRule="auto"/>
        <w:divId w:val="628435640"/>
      </w:pPr>
      <w:r>
        <w:br/>
      </w:r>
      <w:r>
        <w:t>Cái nửa giống chòi nửa giống nhà chỉ có hai tấm vách. Cột cặm vào đất liêu xiêu như hết thảy mọi thứ trong nhà cũng liêu xiêu, chỉ cái bàn nhổ mạ được trưng dụng làm bàn thờ là đứng vững. Lại gần hóa ra cái bàn thờ c</w:t>
      </w:r>
      <w:r>
        <w:t>ũng bị mọt ăn rách ván. Ngồi dưới võ lãi ngó lên nghĩ nhà ông Cà Bi này nghèo quá xá, càng tới gần càng nhận ra chẳng những nghèo mà là nghèo thứ thiệt, nghèo tận mạng, tới cái võng ông già nằm ngủ trưa cũng te tua.</w:t>
      </w:r>
      <w:r>
        <w:t xml:space="preserve"> </w:t>
      </w:r>
      <w:r>
        <w:br/>
      </w:r>
      <w:r>
        <w:t> </w:t>
      </w:r>
      <w:r>
        <w:br/>
      </w:r>
      <w:r>
        <w:t xml:space="preserve">Đoàn thiện nguyện ai nấy đều ái ngại </w:t>
      </w:r>
      <w:r>
        <w:t>xót xa. Mấy năm nay rủ nhau đi làm từ thiện, cảnh nghèo gì cũng thấy qua nhưng nghèo kiểu ông Cà Bi thì lâu lâu mới gặp. Trong nhà không thấy món đồ nào đáng giá chừng hai mươi ngàn, đến mùng ngủ mà chỉ có nửa cái. Có người mò vô bếp thấy cơm cháy trong cá</w:t>
      </w:r>
      <w:r>
        <w:t>i nồi móp méo với hai con cá sặc kho khô quắt. Ông già Cà Bi dửng dưng ngó khách  lục lọi nhà mình, ngồi uống trà khà khà. Chẳng nhận ra ở ông chút tủi buồn nào. Hỏi ông sống bằng gì, ông nói cắm câu, mần mướn, ai kêu gì cũng mần. Hỏi nhà chỉ có hai vách t</w:t>
      </w:r>
      <w:r>
        <w:t>hì ăn ở sao, ông nói mùa này nắng nôi, qua để trống vách cho mát. Chừng nào mưa tính tiếp. Ai đó rưng rưng chỉ cái nóc nhà thưa thấu trời lồng lộng, ông già cười, “chỗ ngủ với bàn thờ vợ qua có che ni lông rồi, chỉ cần không ướt hai chỗ đó…”. Hỏi trong túi</w:t>
      </w:r>
      <w:r>
        <w:t xml:space="preserve"> có tiền không, ông nói tiền để rải rác trong xóm. Anh thanh niên địa phương dẫn đường sợ khách xa không hiểu, giải thích, “ý ổng là ổng sẽ có tiền khi người ta mướn sên đất, dọn dừa, hay đắp bờ lên liếp…”.</w:t>
      </w:r>
      <w:r>
        <w:t xml:space="preserve"> </w:t>
      </w:r>
      <w:r>
        <w:br/>
      </w:r>
      <w:r>
        <w:lastRenderedPageBreak/>
        <w:t> </w:t>
      </w:r>
      <w:r>
        <w:br/>
      </w:r>
      <w:r>
        <w:t>Lúc ngồi dưới võ thì anh thanh niên tả sơ sơ c</w:t>
      </w:r>
      <w:r>
        <w:t>hân dung ông Cà Bi. Anh nói ông này làm buổi sáng đủ tiền nhậu thì chiều không làm nữa. Có khi làm suốt tuần bỗng nghĩ ngang, ăn xài hết phần tiền đó rồi lại vác dá đi lang thang kiếm việc. Một năm nhà ông Cà Bi ăn tới bốn cái Tết, mỗi Tết ít nhất cũng mườ</w:t>
      </w:r>
      <w:r>
        <w:t>i ngày. Có tiền trong túi đồng nghĩa với hội hè, ông Cà Bi ta sẽ đủng đỉnh rong chơi. “Chơi kiểu đó ổng nghèo là phải…”, anh thanh niên dường như giận.</w:t>
      </w:r>
      <w:r>
        <w:t xml:space="preserve"> </w:t>
      </w:r>
      <w:r>
        <w:br/>
      </w:r>
      <w:r>
        <w:t> </w:t>
      </w:r>
      <w:r>
        <w:br/>
      </w:r>
      <w:r>
        <w:t>Giận là phải. Khách cũng thấy hơi giận. Ông già có vẻ tự hào về việc ham chơi dẫn đến “vô sản” của mì</w:t>
      </w:r>
      <w:r>
        <w:t xml:space="preserve">nh. Thay vì ne nép trước nhà giàu, ông già ngồi trên bộ vạc cau (cũng) rách mà điệu bộ khoan thai khoái chí như đang tiếp khách ở… Dinh Độc Lập. Vợ chết, ba đứa con đã dựng vợ gã chồng làm ăn xứ khác, ông già kiếm sống một mình. Ông treo võng trên mấy cái </w:t>
      </w:r>
      <w:r>
        <w:t>cây trồng quanh nhà, nắng sớm nằm đòng đưa bên vách Tây, chiều ngủ khò bên vách Đông tránh mặt trời. Quỡn thì cuốc bộ đi chùa, cách đây chừng mười cây số. Nhà không điện, nước sạch, không tivi, radio cũng không và tất nhiên là không cửa (đâu có cần thiết).</w:t>
      </w:r>
      <w:r>
        <w:t xml:space="preserve"> </w:t>
      </w:r>
      <w:r>
        <w:br/>
      </w:r>
      <w:r>
        <w:t> </w:t>
      </w:r>
      <w:r>
        <w:br/>
      </w:r>
      <w:r>
        <w:t>Vậy mà lúc anh giám đốc ngân hàng thay mặt đoàn thiện nguyện tặng ông già phần tiền an ủi đời nghèo, ông già chỉ giữ lấy một tờ giấy bạc năm mươi ngàn, còn bao nhiêu đưa trả lại</w:t>
      </w:r>
      <w:r>
        <w:t>.</w:t>
      </w:r>
      <w:r>
        <w:br/>
      </w:r>
      <w:r>
        <w:t> </w:t>
      </w:r>
      <w:r>
        <w:br/>
      </w:r>
      <w:r>
        <w:t>- Nhiêu đây đủ cho qua rồi. Mua gạo ăn tới ngày mốt, dư ra chút đỉnh đo</w:t>
      </w:r>
      <w:r>
        <w:t>ng rượu nhâm nhi chơi. Ít bữa nữa đi sên đìa cho bên xóm là qua có tiền. Phần còn lại này chú em đem cho thằng Tám bên sông giùm, con nó bệnh nặng dữ lắm – Nói rồi ông Cà Bi lỏn lẻn nhét tiền vô túi cười phô ra ba cái răng xếu xáo, mặt tỉnh rụi - Có tiền n</w:t>
      </w:r>
      <w:r>
        <w:t>hiều giống như có con vợ đẹp, mắc công giữ</w:t>
      </w:r>
      <w:r>
        <w:t>…</w:t>
      </w:r>
      <w:r>
        <w:br/>
      </w:r>
      <w:r>
        <w:t> </w:t>
      </w:r>
      <w:r>
        <w:br/>
      </w:r>
      <w:r>
        <w:t>Anh chủ nhà máy gạch bất mãn, anh có tiền tỉ mà còn chưa thấy đủ kìa, sá gì ít chục ngàn… Anh nói cũng phải để dành tiền phòng khi đau bệnh chớ chú, mà không lẽ chú ăn cơm không, phải có thịt thà cá mắm… Ông gi</w:t>
      </w:r>
      <w:r>
        <w:t xml:space="preserve">à Cà Bi vận cái quần cộc nhuộm mủ chuối lem luốc, chờ qua cơn nghẹn nước trà mới khề khà bảo đau yếu sơ sơ thì uống thuốc nam, cây cỏ ở đất Xẻo Quao này nhiều thứ nên thuốc lắm. Đau nặng nữa thì bất quá chết, có tiền cũng chết mà. Còn cá mắm hả, chậc, cần </w:t>
      </w:r>
      <w:r>
        <w:t xml:space="preserve">thì chống xuồng qua Trảng Sen thiếu cha gì. Mà, mấy chú có qua Trảng Sen chơi chưa ? – Ông già bất ngờ hỏi. </w:t>
      </w:r>
      <w:r>
        <w:t> </w:t>
      </w:r>
      <w:r>
        <w:br/>
      </w:r>
      <w:r>
        <w:t> </w:t>
      </w:r>
      <w:r>
        <w:br/>
      </w:r>
      <w:r>
        <w:t>Chưa. Sáng nay họ đã tính đi tặng quà cho bà con nghèo xong sẽ ra Trảng Sen chơi, nghe khen chỗ đó còn đẹp và hoang sơ lắm, nhưng ai cũng sợ chi</w:t>
      </w:r>
      <w:r>
        <w:t>ều không về kịp, mà một số người còn phải đi suốt đêm nay để về lại Sài Gòn, nhiều công việc, nhiều tiệc tùng, hò hẹn, nhiều hợp đồng làm ăn quan trọng đang đợi. Ông Cà Bi nghe qua chậc lưỡi lắc đầu chua xót nói, “tội nghiệp không !”</w:t>
      </w:r>
      <w:r>
        <w:t>.</w:t>
      </w:r>
      <w:r>
        <w:br/>
      </w:r>
      <w:r>
        <w:lastRenderedPageBreak/>
        <w:t> </w:t>
      </w:r>
      <w:r>
        <w:br/>
      </w:r>
      <w:r>
        <w:t>Ngữ điệu của ông gi</w:t>
      </w:r>
      <w:r>
        <w:t xml:space="preserve">à làm khách giận lắm, xuống võ chạy đi xa rồi mà còn giận. Chúng tôi đây không lười biếng ham chơi, đầu tắt mặt tối làm ăn kiếm tiền để cuối năm đi thơm thảo với người nghèo như vầy là quá tốt, ông già nói tội nghiệp là tội nghiệp gì ?! Anh thanh niên địa </w:t>
      </w:r>
      <w:r>
        <w:t>phương xoa dịu nói ông già đó tưởng đâu ai cũng ham chơi như ổng.</w:t>
      </w:r>
      <w:r>
        <w:t xml:space="preserve"> </w:t>
      </w:r>
      <w:r>
        <w:br/>
      </w:r>
      <w:r>
        <w:t> </w:t>
      </w:r>
      <w:r>
        <w:br/>
      </w:r>
      <w:r>
        <w:t xml:space="preserve">Nhưng khách còn giận ông Cà Bi, tới mức quyết định ra… Trảng Sen chơi. Cái ông già nghèo xác xơ đó có gì mà lại thương hại cho tụi ta chớ… </w:t>
      </w:r>
    </w:p>
    <w:p w:rsidR="00000000" w:rsidRDefault="00E00880">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t>Sưu tầm; Chipmuck</w:t>
      </w:r>
      <w:r>
        <w:br/>
      </w:r>
      <w:r>
        <w:t>Nguồn: http://www.viet-studies</w:t>
      </w:r>
      <w:r>
        <w:br/>
      </w:r>
      <w:r>
        <w:t>Được bạn: Thanh Vân đưa lên</w:t>
      </w:r>
      <w:r>
        <w:br/>
      </w:r>
      <w:r>
        <w:t xml:space="preserve">vào ngày: 2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0880">
      <w:r>
        <w:separator/>
      </w:r>
    </w:p>
  </w:endnote>
  <w:endnote w:type="continuationSeparator" w:id="0">
    <w:p w:rsidR="00000000" w:rsidRDefault="00E00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08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0880">
      <w:r>
        <w:separator/>
      </w:r>
    </w:p>
  </w:footnote>
  <w:footnote w:type="continuationSeparator" w:id="0">
    <w:p w:rsidR="00000000" w:rsidRDefault="00E008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0880">
    <w:pPr>
      <w:pStyle w:val="Header"/>
      <w:tabs>
        <w:tab w:val="clear" w:pos="4844"/>
        <w:tab w:val="clear" w:pos="9689"/>
        <w:tab w:val="right" w:pos="9720"/>
      </w:tabs>
      <w:rPr>
        <w:color w:val="0070C0"/>
        <w:sz w:val="26"/>
      </w:rPr>
    </w:pPr>
    <w:r>
      <w:rPr>
        <w:color w:val="0070C0"/>
        <w:sz w:val="26"/>
      </w:rPr>
      <w:t>Ông Cà Bi ở Xẻo Quao</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0153"/>
    <w:rsid w:val="00E00880"/>
    <w:rsid w:val="00F40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4356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750</Words>
  <Characters>4279</Characters>
  <Application>Microsoft Office Word</Application>
  <DocSecurity>0</DocSecurity>
  <Lines>35</Lines>
  <Paragraphs>10</Paragraphs>
  <ScaleCrop>false</ScaleCrop>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Cà Bi ở Xẻo Quao - Nguyễn Ngọc Tư</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