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2339">
      <w:pPr>
        <w:pStyle w:val="style28"/>
        <w:jc w:val="center"/>
        <w:rPr>
          <w:color w:val="FF0000"/>
          <w:sz w:val="52"/>
        </w:rPr>
      </w:pPr>
      <w:bookmarkStart w:id="0" w:name="_GoBack"/>
      <w:bookmarkEnd w:id="0"/>
      <w:r>
        <w:rPr>
          <w:rStyle w:val="Strong"/>
          <w:color w:val="FF0000"/>
          <w:sz w:val="52"/>
        </w:rPr>
        <w:t>NGỌC THUÝ LOAN</w:t>
      </w:r>
    </w:p>
    <w:p w:rsidR="00000000" w:rsidRDefault="00152339">
      <w:pPr>
        <w:pStyle w:val="viethead"/>
        <w:jc w:val="center"/>
        <w:rPr>
          <w:color w:val="0070C0"/>
          <w:sz w:val="56"/>
          <w:szCs w:val="56"/>
        </w:rPr>
      </w:pPr>
      <w:r>
        <w:rPr>
          <w:color w:val="0070C0"/>
          <w:sz w:val="56"/>
          <w:szCs w:val="56"/>
        </w:rPr>
        <w:t>BÍ QUYẾT ỨNG XỬ TRONG TÌNH YÊU</w:t>
      </w:r>
    </w:p>
    <w:p w:rsidR="00000000" w:rsidRDefault="0015233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2339">
      <w:pPr>
        <w:pStyle w:val="NormalWeb"/>
        <w:jc w:val="center"/>
        <w:rPr>
          <w:b/>
          <w:u w:val="single"/>
        </w:rPr>
      </w:pPr>
      <w:r>
        <w:rPr>
          <w:b/>
          <w:u w:val="single"/>
        </w:rPr>
        <w:t>MỤC LỤC</w:t>
      </w:r>
    </w:p>
    <w:p w:rsidR="00000000" w:rsidRDefault="001523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BÍ QUYẾT ỨNG XỬ TRONG TÌNH YÊU</w:t>
      </w:r>
    </w:p>
    <w:p w:rsidR="00000000" w:rsidRDefault="00152339">
      <w:r>
        <w:fldChar w:fldCharType="end"/>
      </w:r>
      <w:bookmarkStart w:id="1" w:name="bm2"/>
    </w:p>
    <w:p w:rsidR="00000000" w:rsidRPr="00BA58B8" w:rsidRDefault="00152339">
      <w:pPr>
        <w:pStyle w:val="style28"/>
        <w:jc w:val="center"/>
      </w:pPr>
      <w:r>
        <w:rPr>
          <w:rStyle w:val="Strong"/>
        </w:rPr>
        <w:t>NGỌC THUÝ LOAN</w:t>
      </w:r>
      <w:r>
        <w:t xml:space="preserve"> </w:t>
      </w:r>
    </w:p>
    <w:p w:rsidR="00000000" w:rsidRDefault="00152339">
      <w:pPr>
        <w:pStyle w:val="viethead"/>
        <w:jc w:val="center"/>
      </w:pPr>
      <w:r>
        <w:t>BÍ QUYẾT ỨNG XỬ TRONG TÌNH YÊU</w:t>
      </w:r>
    </w:p>
    <w:p w:rsidR="00000000" w:rsidRDefault="00152339">
      <w:pPr>
        <w:pStyle w:val="style32"/>
        <w:jc w:val="center"/>
      </w:pPr>
      <w:r>
        <w:rPr>
          <w:rStyle w:val="Strong"/>
        </w:rPr>
        <w:t>Chương 1</w:t>
      </w:r>
      <w:r>
        <w:t xml:space="preserve"> </w:t>
      </w:r>
    </w:p>
    <w:p w:rsidR="00000000" w:rsidRDefault="00152339">
      <w:pPr>
        <w:pStyle w:val="style28"/>
        <w:jc w:val="center"/>
      </w:pPr>
      <w:r>
        <w:t>Bạn Gái và Sự Chinh Phục</w:t>
      </w:r>
    </w:p>
    <w:p w:rsidR="00000000" w:rsidRDefault="00152339">
      <w:pPr>
        <w:spacing w:line="360" w:lineRule="auto"/>
        <w:divId w:val="1374187506"/>
      </w:pPr>
      <w:r>
        <w:br/>
      </w:r>
      <w:r>
        <w:t xml:space="preserve">Nghệ thuật chinh phục đối tượng tượng không chỉ là một lĩnh vực của riêng các đấng mày râu, mà ngay cả với phái yếu cũng rất quan trọng. Để </w:t>
      </w:r>
      <w:r>
        <w:t>có thể hấp dẫn, lôi cuốn một người đàn ông, một bạn trai lý tưởng mà bạn thích, vấn đề khả năng và sở trường của một người con gái là cần thiết. Trong cuộc sống ngày nay, làm thế nào để cho một người đàn ông yêu tha thiết và muốn đi đến hôn nhân thực sự vớ</w:t>
      </w:r>
      <w:r>
        <w:t>i bạn, thì quả là một điều không đơn giản. Có lẻ do cuộc sống xã hội ngày càng bực bách và đầy dẫy những khó khăn, trong khi người đàn ông luôn coi trọng sự thành đạt, nên họ rất ngần ngại khi quyết định lập gia đình. Quen và yêu nhau, với họ là một điều d</w:t>
      </w:r>
      <w:r>
        <w:t>ễ dàng, thậm chí họ luôn sẳn sàng. Thế nhưng khi đề cập tới chuyện hôn nhân, hầu như nhiều đàn ông đều lẩn tránh bằng những câu bóng gió vu vơ rồi tìm cách lơ đi. Do vậy trong tình yêu, khả năng chinh phục của người con gái rất quan trọng. Để có thể giúp b</w:t>
      </w:r>
      <w:r>
        <w:t xml:space="preserve">ạn có được người bạn đời lý tưởng: </w:t>
      </w:r>
      <w:r>
        <w:br/>
      </w:r>
      <w:r>
        <w:t>- Đừng bao giờ đòi hỏi quá cao về mẫu người bạn tình. Hãy đưa ra một tiêu chuẩn khiêm tốn, hợp với thực tế thân phận của mình. Ngày nay, đa số đàn ông đều có một kiến thức nhất định cũng như khả năng nhìn nhận thế giới x</w:t>
      </w:r>
      <w:r>
        <w:t xml:space="preserve">ung quanh. Việc xỏ mũi họ không phải dễ. </w:t>
      </w:r>
      <w:r>
        <w:br/>
      </w:r>
      <w:r>
        <w:lastRenderedPageBreak/>
        <w:t>- Hãy nhận thức đuợc mục tiêu và đối tuợng mà bạn muốn chọn, nên bình quân tiêu chuẩn của đối tượng. Chẳng hạn một cô hàng nước thì đối tượng thấp nhất là anh chàng đồng gánh như mình và cao nhất là ông chủ cửa hàn</w:t>
      </w:r>
      <w:r>
        <w:t xml:space="preserve">g tạp hoá. Như vậy, tiêu chuấn giữa hai đối tuợng trên là... anh chàng quản lý tạp hoá. Bạn đừng mơ làm vợ một giám đốc hay chàng tài tử điện ảnh nào đó, vì những ước mơ đó khó trở thành hiện thực. </w:t>
      </w:r>
      <w:r>
        <w:br/>
      </w:r>
      <w:r>
        <w:t>- Một khi đã lùng săn ra đối tượng mà bạn cho là như ý, h</w:t>
      </w:r>
      <w:r>
        <w:t xml:space="preserve">ãy mạnh dạn tiếp cận và ra hiệu cho chàng tiến tới. Từ đó, bạn sẽ dễ dàng có cơ hội để tìm hiểu về những sở thích, tính tình, công việc... các yếu tố cần thiết cho hạnh phúc gia đình sau này. </w:t>
      </w:r>
      <w:r>
        <w:br/>
      </w:r>
      <w:r>
        <w:t xml:space="preserve">- Theo thời gian, khi mối quan hệ giữa bạn và đối tượng đã trở </w:t>
      </w:r>
      <w:r>
        <w:t>nên khắng khít, bạn nên tìm cơ hội bộc lộ những thói quen không mấy tốt đẹp hay các khuyết điểm thường gặp để dò tìm thái độ phản ứng từ phía chàng. Và tất nhiên những thử thách có chủ tâm phải được đạo diễn một cách kín đáo, tránh gây hiểu lầm nơi đối tượ</w:t>
      </w:r>
      <w:r>
        <w:t xml:space="preserve">ng để thử thách, bởi nó dễ dàng làm cho tiến trình phát triển tình cảm của bạn bị chùng lại. </w:t>
      </w:r>
      <w:r>
        <w:br/>
      </w:r>
      <w:r>
        <w:t xml:space="preserve">- Và khi tình cảm đang lên ngôi, hãy tạo những cơ hội giả để đặt vấn đề sâu xa hơn bằng những hình thức đề cập từ xa. Dù rằng bạn cũng có thể nói thẳng về vấn đề </w:t>
      </w:r>
      <w:r>
        <w:t>hôn nhân, song tốt nhất là hãy để chàng tự nguyện từ những gợi ý với tư cách nhắc khéo của bạn. Không nên mơ tưởng đến những gì xa vời, mà hãy hành động theo chính tiếng gọi của con tim bạn với mức độ cho phép. Những sự vồ vập quá đỗi cũng có thể làm cho đ</w:t>
      </w:r>
      <w:r>
        <w:t xml:space="preserve">ối tượng có suy nghĩ không hay về bạn. </w:t>
      </w:r>
      <w:r>
        <w:br/>
      </w:r>
      <w:r>
        <w:t xml:space="preserve">CHƯƠNG HAI: </w:t>
      </w:r>
      <w:r>
        <w:br/>
      </w:r>
      <w:r>
        <w:t xml:space="preserve">BẠN GÁI CÓ NÊN TỎ TÌNH TRƯỚC HAY KHÔNG? </w:t>
      </w:r>
      <w:r>
        <w:br/>
      </w:r>
      <w:r>
        <w:t>Trong nội dung thứ nhất của câu hỏi, theo tôi các bạn gái hoàn toàn có thể chủ động tỏ tình trước trong tình yêu. Song xin nói nhỏ với các bạn: kiểu tỏ tình đó ph</w:t>
      </w:r>
      <w:r>
        <w:t>ải mang nữ tính rõ rệt mới có giá . Bởi vì về mặt tâm lý giới tính mà nói, các bạn trai luôn thích mình là người đi chinh phục, mình là người có đủ khả năng mở khoá trái tim các cô gái hơn là thích mình bị các cô gái chinh phục, bị mở khoá trái tim. Nếu bạ</w:t>
      </w:r>
      <w:r>
        <w:t xml:space="preserve">n gái không biết cách mà tỏ tình lộ liễu, tỏ tình sỗ sàng, thiếu tế nhị, hoặc tỏ ra quá săn đón, quá mết người bạn trai mình yêu thì ít khi họ được đáp lại. </w:t>
      </w:r>
      <w:r>
        <w:br/>
      </w:r>
      <w:r>
        <w:t>Bí quyết đầu tiên của việc tỏ tình là hãy làm sao để người bạn trai đó phải tập trung sự chú ý vào</w:t>
      </w:r>
      <w:r>
        <w:t xml:space="preserve"> bạn bằng cách làm tăng vẻ đẹp và sự duyên dáng bên ngoài của mình. Về bên trong tâm hồn, điều dể gây mối thiện cảm ở bạn trai là sự chăm chỉ trong công việc, sự khéo léo về nữ công nội trợ, tính chân thật dịu dàng, sự tế nhị, lịch thiệp khi giao tiếp, biế</w:t>
      </w:r>
      <w:r>
        <w:t xml:space="preserve">t giữ đúng lời hứa và sống nhân hậu, vị tha (biết quan tâm, hy sinh vì người khác...) Trước mặt bạn trai, các bạn gái đừng tỏ ra cố chấp, nhỏ nhặt hay ganh tỵ, hay xét nét người khác, bạn gái cần quan tâm đến công việc làm ăn, đến sinh hoạt, hoàn cảnh gia </w:t>
      </w:r>
      <w:r>
        <w:t xml:space="preserve">đình, những sở thích, những tâm tư của người bạn trai ấy. Phải biết cảm thông, biết động viên an ủi khi người bạn trai ấy gặp khó khăn, thất vọng. Tất nhiên là sự quan tâm phải hết sức tế </w:t>
      </w:r>
      <w:r>
        <w:lastRenderedPageBreak/>
        <w:t>nhị, thì mới gây được mối xúc động lớn ở người bạn trai. Bạn đừng bộ</w:t>
      </w:r>
      <w:r>
        <w:t>c lộ sự chăm sóc của mình trước nơi đông người mà chỉ nên thể hiện khi có hai người với nhau. Khi đã phát ra những biểu lộ tình cảm trên đây, qua giao tiếp bạn gái sẽ nhận biết người bạn trai ấy có hướng tình cảm về phía mình không. Rồi bạn có thể chủ động</w:t>
      </w:r>
      <w:r>
        <w:t xml:space="preserve"> viết thư tó tình trước hoặc bằng cách gián tiếp nào đó thổ lộ tình cảm của mình nếu rụt rè chưa dám tin vào sự đánh giá mức độ tình cảm của đối phương mà người bạn trai đó chưa dám nói lời tỏ tình. Song bạn phải cần dùng lý trí dứt khoát gạt bỏ khỏi suy n</w:t>
      </w:r>
      <w:r>
        <w:t>ghĩ của mình hình ảnh người bạn trai đó nếu đã phát tín hiệu biểu lộ tình cảm như trên mà bạn vẫn chưa đọc thấy sự biểu lộ tình cảm đáp lại trong đáy mắt người bạn trai. Vì như vậy có nghĩa là anh ta hoàn toàn không yêu bạn. Trong những trường hợp như vậy,</w:t>
      </w:r>
      <w:r>
        <w:t xml:space="preserve"> sự tỏ tình sẽ mang lại thất bại khiến bạn thêm đau khổ và hoang mang, dễ có mặc cảm tự ti khi đến với một tình yêu khác sau này. </w:t>
      </w:r>
      <w:r>
        <w:br/>
      </w:r>
      <w:r>
        <w:t xml:space="preserve">CHƯƠNG BA: </w:t>
      </w:r>
      <w:r>
        <w:br/>
      </w:r>
      <w:r>
        <w:t xml:space="preserve">PHẢI NÓI GÌ MỖI KHI GẶP CHÀNG? </w:t>
      </w:r>
      <w:r>
        <w:br/>
      </w:r>
      <w:r>
        <w:t>Nhiều bạn trai đã chú ý đánh giá những phẩm chất của sự thú vị mà họ tìm đuợc tro</w:t>
      </w:r>
      <w:r>
        <w:t>ng những cuộc gặp gỡ đi chơi với bạn. Những giây phút đầu tiên này được tạo nên do những tác động qua lại giữa hai người với nhau. Làm thế nào để những giây phút bên nhau giữa bạn và chàng có đuợc nhiều ấn tượng và là những kỷ niệm đẹp? làm sao để tránh kh</w:t>
      </w:r>
      <w:r>
        <w:t xml:space="preserve">ỏi những tình huống trong đó bạn tự mình gỡ thoát khỏi những hoàn cảnh khó xử? Để giúp bạn tránh những sự cố không biết đối phó hoặc bó tay , sau đây là một số yếu tố then chốt bạn cần lưu ý: </w:t>
      </w:r>
      <w:r>
        <w:br/>
      </w:r>
      <w:r>
        <w:t>- NÊN nói gì đó về y phục mà chàng đang mặc hay tán thưởng về m</w:t>
      </w:r>
      <w:r>
        <w:t xml:space="preserve">ột dự kiến đắc ý nào đó mà cả hai cùng có đuợc. </w:t>
      </w:r>
      <w:r>
        <w:br/>
      </w:r>
      <w:r>
        <w:t xml:space="preserve">- KHÔNG NÊN tự tiết lộ quá nhiều về bạn. Hãy cho chàng dần dần trở nên thân mật, gần gũi với bạn nhiều hơn. Thay vì bạn nóng lòng muốn đốt giai đoạn bằng cách cho chàng lên ngôi thần tượng quá sớm trong tim </w:t>
      </w:r>
      <w:r>
        <w:t xml:space="preserve">mình. Bạn mới chỉ gặp chàng không lâu, tuy bạn thích chàng đấy, nhưng lúc này đối diện với bạn, chàng mới chỉ là những đường nét sơ lược, một bản phát thảo trong bức tranh toàn cảnh mà bạn đang vẽ lên trong trí thức của mình. </w:t>
      </w:r>
      <w:r>
        <w:br/>
      </w:r>
      <w:r>
        <w:t>- KHÔNG NÊN thiếu tự chủ. Nếu</w:t>
      </w:r>
      <w:r>
        <w:t xml:space="preserve"> ở bên bạn mà chàng hơi hơi thân mật quá sức cho phép thì bạn hãy sửa tướng ngồi lại cho ngay ngắn và quả quyết bằng một giọng nói chậm rãi, mạch lạc hãy giải thích phải trái cho chàng hiểu rằng bạn buột lòng phải bật đèn đỏ. Nếu chàng tỏ ra cáu kỉnh, thiế</w:t>
      </w:r>
      <w:r>
        <w:t xml:space="preserve">u bình tĩnh vì bất như ý, tiếng nói của bạn phải càng tỏ ra mềm mỏng, khôn khéo hơn... Nhưng dù có thế nào chăng nữa thì bạn cũng phải tỏ ra cương quyết cao độ trong khi đang thuyết trình bài nam nữ thọ thọ bất thân . </w:t>
      </w:r>
      <w:r>
        <w:br/>
      </w:r>
      <w:r>
        <w:t>- KHÔNG NÊN đòi hỏi chàng phải có quá</w:t>
      </w:r>
      <w:r>
        <w:t xml:space="preserve"> nhiều trách nhiệm và bổn phận đối với mình mỗi lần đi chơi chung với chàng. Bạn hãy để mặc chàng tự ý thức về những vấn đề này. Hãy tỏ ra có độ lượng và tạo những cảm giác thoải mái cho chàng. </w:t>
      </w:r>
      <w:r>
        <w:br/>
      </w:r>
      <w:r>
        <w:lastRenderedPageBreak/>
        <w:t>- NÊN tạo nhiều mối tiếp xúc qua ánh măt nhìn. Hãy gởi tới ch</w:t>
      </w:r>
      <w:r>
        <w:t xml:space="preserve">àng một thông điệp qua tín hiệu không lời này rằng bạn đang cảm thấy hạnh phúc khi ở bên chàng. Đây là một biện pháp tạo khích lệ cho chàng rất hiệu quả. </w:t>
      </w:r>
      <w:r>
        <w:br/>
      </w:r>
    </w:p>
    <w:p w:rsidR="00000000" w:rsidRDefault="0015233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t>Tieuboingoan: sưu tầm</w:t>
      </w:r>
      <w:r>
        <w:br/>
      </w:r>
      <w:r>
        <w:t>Nguồn: VNthuquan - thư viện online</w:t>
      </w:r>
      <w:r>
        <w:br/>
      </w:r>
      <w:r>
        <w:t>Được bạn: Ct.Ly đưa lên</w:t>
      </w:r>
      <w:r>
        <w:br/>
      </w:r>
      <w:r>
        <w:t xml:space="preserve">vào ngày: 15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2339">
      <w:r>
        <w:separator/>
      </w:r>
    </w:p>
  </w:endnote>
  <w:endnote w:type="continuationSeparator" w:id="0">
    <w:p w:rsidR="00000000" w:rsidRDefault="0015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3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2339">
      <w:r>
        <w:separator/>
      </w:r>
    </w:p>
  </w:footnote>
  <w:footnote w:type="continuationSeparator" w:id="0">
    <w:p w:rsidR="00000000" w:rsidRDefault="00152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339">
    <w:pPr>
      <w:pStyle w:val="Header"/>
      <w:tabs>
        <w:tab w:val="clear" w:pos="4844"/>
        <w:tab w:val="clear" w:pos="9689"/>
        <w:tab w:val="right" w:pos="9720"/>
      </w:tabs>
      <w:rPr>
        <w:color w:val="0070C0"/>
        <w:sz w:val="26"/>
      </w:rPr>
    </w:pPr>
    <w:r>
      <w:rPr>
        <w:color w:val="0070C0"/>
        <w:sz w:val="26"/>
      </w:rPr>
      <w:t>BÍ QUYẾT ỨNG XỬ TRONG TÌNH YÊU</w:t>
    </w:r>
    <w:r>
      <w:rPr>
        <w:color w:val="0070C0"/>
        <w:sz w:val="26"/>
      </w:rPr>
      <w:tab/>
    </w:r>
    <w:r>
      <w:rPr>
        <w:b/>
        <w:color w:val="FF0000"/>
        <w:sz w:val="32"/>
      </w:rPr>
      <w:t>NGỌC THUÝ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8B8"/>
    <w:rsid w:val="00152339"/>
    <w:rsid w:val="00BA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875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QUYẾT ỨNG XỬ TRONG TÌNH YÊU - NGỌC THUÝ LOAN</dc:title>
  <dc:subject/>
  <dc:creator>vy</dc:creator>
  <cp:keywords/>
  <dc:description/>
  <cp:lastModifiedBy>vy</cp:lastModifiedBy>
  <cp:revision>2</cp:revision>
  <cp:lastPrinted>2011-04-22T19:06:00Z</cp:lastPrinted>
  <dcterms:created xsi:type="dcterms:W3CDTF">2011-04-22T19:06:00Z</dcterms:created>
  <dcterms:modified xsi:type="dcterms:W3CDTF">2011-04-22T19:06:00Z</dcterms:modified>
</cp:coreProperties>
</file>