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63B4">
      <w:pPr>
        <w:pStyle w:val="style28"/>
        <w:jc w:val="center"/>
        <w:rPr>
          <w:color w:val="FF0000"/>
          <w:sz w:val="52"/>
        </w:rPr>
      </w:pPr>
      <w:bookmarkStart w:id="0" w:name="_GoBack"/>
      <w:bookmarkEnd w:id="0"/>
      <w:r>
        <w:rPr>
          <w:rStyle w:val="Strong"/>
          <w:color w:val="FF0000"/>
          <w:sz w:val="52"/>
        </w:rPr>
        <w:t>Khuyết Danh</w:t>
      </w:r>
    </w:p>
    <w:p w:rsidR="00000000" w:rsidRDefault="009263B4">
      <w:pPr>
        <w:pStyle w:val="viethead"/>
        <w:jc w:val="center"/>
        <w:rPr>
          <w:color w:val="0070C0"/>
          <w:sz w:val="56"/>
          <w:szCs w:val="56"/>
        </w:rPr>
      </w:pPr>
      <w:r>
        <w:rPr>
          <w:color w:val="0070C0"/>
          <w:sz w:val="56"/>
          <w:szCs w:val="56"/>
        </w:rPr>
        <w:t>Năm Khỉ(2004) và tổng thống Bush</w:t>
      </w:r>
    </w:p>
    <w:p w:rsidR="00000000" w:rsidRDefault="009263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63B4">
      <w:pPr>
        <w:pStyle w:val="NormalWeb"/>
        <w:jc w:val="center"/>
        <w:rPr>
          <w:b/>
          <w:u w:val="single"/>
        </w:rPr>
      </w:pPr>
      <w:r>
        <w:rPr>
          <w:b/>
          <w:u w:val="single"/>
        </w:rPr>
        <w:t>MỤC LỤC</w:t>
      </w:r>
    </w:p>
    <w:p w:rsidR="00000000" w:rsidRDefault="009263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Năm Khỉ(2004) và tổng thống Bush</w:t>
      </w:r>
    </w:p>
    <w:p w:rsidR="00000000" w:rsidRDefault="009263B4">
      <w:r>
        <w:fldChar w:fldCharType="end"/>
      </w:r>
      <w:bookmarkStart w:id="1" w:name="bm2"/>
    </w:p>
    <w:p w:rsidR="00000000" w:rsidRPr="00FD2E1D" w:rsidRDefault="009263B4">
      <w:pPr>
        <w:pStyle w:val="style28"/>
        <w:jc w:val="center"/>
      </w:pPr>
      <w:r>
        <w:rPr>
          <w:rStyle w:val="Strong"/>
        </w:rPr>
        <w:t>Khuyết Danh</w:t>
      </w:r>
      <w:r>
        <w:t xml:space="preserve"> </w:t>
      </w:r>
    </w:p>
    <w:p w:rsidR="00000000" w:rsidRDefault="009263B4">
      <w:pPr>
        <w:pStyle w:val="viethead"/>
        <w:jc w:val="center"/>
      </w:pPr>
      <w:r>
        <w:t>Năm Khỉ(2004) và tổng thống Bush</w:t>
      </w:r>
    </w:p>
    <w:p w:rsidR="00000000" w:rsidRDefault="009263B4">
      <w:pPr>
        <w:spacing w:line="360" w:lineRule="auto"/>
        <w:divId w:val="1423642344"/>
      </w:pPr>
      <w:r>
        <w:br/>
      </w:r>
    </w:p>
    <w:p w:rsidR="00000000" w:rsidRPr="00FD2E1D" w:rsidRDefault="00FD2E1D">
      <w:pPr>
        <w:pStyle w:val="NormalWeb"/>
        <w:spacing w:line="360" w:lineRule="auto"/>
        <w:divId w:val="14236423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42.8pt;height:108.65pt;visibility:visible">
            <v:imagedata r:id="rId7" r:href="rId8"/>
          </v:shape>
        </w:pict>
      </w:r>
      <w:r w:rsidR="009263B4">
        <w:t> </w:t>
      </w:r>
      <w:r w:rsidR="009263B4">
        <w:br/>
      </w:r>
      <w:r w:rsidR="009263B4">
        <w:t> Tổng thống Bush nuôi một con</w:t>
      </w:r>
      <w:r w:rsidR="009263B4">
        <w:t xml:space="preserve"> khỉ rất khôn ngoan. Một người hành nghề xiếc muốn trổ tài với tổng thống, nói rằng y có thể làm cho khỉ cười, khỉ khóc được. Bush hứa sẽ thưởng tiền cho anh ta nếu anh ta thực hiện được theo lời nói.</w:t>
      </w:r>
      <w:r w:rsidR="009263B4">
        <w:br/>
      </w:r>
      <w:r w:rsidR="009263B4">
        <w:t>Ðược sự thoả nguyện của tổng thống, anh ta đến thì thầm</w:t>
      </w:r>
      <w:r w:rsidR="009263B4">
        <w:t xml:space="preserve"> bên tai phải con khí, khỉ cúi đầu chăm chú nghe, rồi bỗng nhiên ôm bụng cười hô hố.</w:t>
      </w:r>
      <w:r w:rsidR="009263B4">
        <w:br/>
      </w:r>
      <w:r w:rsidR="009263B4">
        <w:t xml:space="preserve">Anh ta lại thì thầm bên tai trái, khỉ đột nhiên khóc nức nở. </w:t>
      </w:r>
      <w:r w:rsidR="009263B4">
        <w:br/>
      </w:r>
      <w:r w:rsidR="009263B4">
        <w:t xml:space="preserve">Ðến khi anh ta qua tai phải nói lần thứ hai, khỉ hoảng hốt chạy vào rừng, mất tích. Thế là Bush mất con khỉ. </w:t>
      </w:r>
      <w:r w:rsidR="009263B4">
        <w:t>Chẳng những không thưởng tiền cho anh ta, Bush lại còn đòi bồi thường công lao dã nuôi khỉ bấy lâu. Anh không chịu, cãi lại vì đã thực hiện đúng như lời đã nói với chủ nhân. Lời qua tiếng lại, nội vụ được đưa ra toà. Toà thẩm vấn anh xiếc:</w:t>
      </w:r>
      <w:r w:rsidR="009263B4">
        <w:br/>
      </w:r>
      <w:r w:rsidR="009263B4">
        <w:lastRenderedPageBreak/>
        <w:t>- Anh nói làm sa</w:t>
      </w:r>
      <w:r w:rsidR="009263B4">
        <w:t>o mà khỉ ôm bụng cười?</w:t>
      </w:r>
      <w:r w:rsidR="009263B4">
        <w:br/>
      </w:r>
      <w:r w:rsidR="009263B4">
        <w:t>- Thưa, tôi nói tổng thống Bush là người cực kỳ thông minh.</w:t>
      </w:r>
      <w:r w:rsidR="009263B4">
        <w:br/>
      </w:r>
      <w:r w:rsidR="009263B4">
        <w:t>- Thế anh nói gì mà khỉ lại khóc?</w:t>
      </w:r>
      <w:r w:rsidR="009263B4">
        <w:br/>
      </w:r>
      <w:r w:rsidR="009263B4">
        <w:t>- Tôi nói, Bush là một hiểm họa lớn cho hòa bình thế giới.</w:t>
      </w:r>
      <w:r w:rsidR="009263B4">
        <w:br/>
      </w:r>
      <w:r w:rsidR="009263B4">
        <w:t>- Thế anh nói gì mà khỉ lại bỏ chạy vào rừng?</w:t>
      </w:r>
      <w:r w:rsidR="009263B4">
        <w:br/>
      </w:r>
      <w:r w:rsidR="009263B4">
        <w:t>- Dạ thưa, tôi nói: Khỉ có muốn là</w:t>
      </w:r>
      <w:r w:rsidR="009263B4">
        <w:t>m vợ Bush không?</w:t>
      </w:r>
      <w:r w:rsidR="009263B4">
        <w:br/>
      </w:r>
      <w:r w:rsidR="009263B4">
        <w:br/>
      </w:r>
      <w:r w:rsidR="009263B4">
        <w:br/>
      </w:r>
    </w:p>
    <w:p w:rsidR="00000000" w:rsidRDefault="00FD2E1D">
      <w:pPr>
        <w:pStyle w:val="NormalWeb"/>
        <w:spacing w:line="360" w:lineRule="auto"/>
        <w:divId w:val="1423642344"/>
      </w:pPr>
      <w:r>
        <w:rPr>
          <w:noProof/>
        </w:rPr>
        <w:pict>
          <v:shape id="_x0000_i1043" type="#_x0000_t75" style="width:330.05pt;height:109.5pt;visibility:visible">
            <v:imagedata r:id="rId9" r:href="rId10"/>
          </v:shape>
        </w:pict>
      </w:r>
      <w:r w:rsidR="009263B4">
        <w:br/>
      </w:r>
      <w:r w:rsidR="009263B4">
        <w:br/>
      </w:r>
      <w:r w:rsidR="009263B4">
        <w:br/>
      </w:r>
    </w:p>
    <w:p w:rsidR="00000000" w:rsidRDefault="00FD2E1D">
      <w:pPr>
        <w:pStyle w:val="NormalWeb"/>
        <w:spacing w:line="360" w:lineRule="auto"/>
        <w:divId w:val="1423642344"/>
      </w:pPr>
      <w:r>
        <w:rPr>
          <w:noProof/>
        </w:rPr>
        <w:pict>
          <v:shape id="_x0000_i1042" type="#_x0000_t75" style="width:358.5pt;height:119.25pt;visibility:visible">
            <v:imagedata r:id="rId11" r:href="rId12"/>
          </v:shape>
        </w:pict>
      </w:r>
      <w:r w:rsidR="009263B4">
        <w:br/>
      </w:r>
      <w:r w:rsidR="009263B4">
        <w:br/>
      </w:r>
    </w:p>
    <w:p w:rsidR="00000000" w:rsidRDefault="00FD2E1D">
      <w:pPr>
        <w:pStyle w:val="NormalWeb"/>
        <w:spacing w:line="360" w:lineRule="auto"/>
        <w:divId w:val="1423642344"/>
      </w:pPr>
      <w:r>
        <w:rPr>
          <w:noProof/>
        </w:rPr>
        <w:pict>
          <v:shape id="_x0000_i1041" type="#_x0000_t75" style="width:312.75pt;height:68.9pt;visibility:visible">
            <v:imagedata r:id="rId13" r:href="rId14"/>
          </v:shape>
        </w:pict>
      </w:r>
      <w:r w:rsidR="009263B4">
        <w:t> </w:t>
      </w:r>
      <w:r w:rsidR="009263B4">
        <w:br/>
      </w:r>
      <w:r w:rsidR="009263B4">
        <w:br/>
      </w:r>
    </w:p>
    <w:p w:rsidR="00000000" w:rsidRDefault="00FD2E1D">
      <w:pPr>
        <w:pStyle w:val="NormalWeb"/>
        <w:spacing w:line="360" w:lineRule="auto"/>
        <w:divId w:val="1423642344"/>
      </w:pPr>
      <w:r>
        <w:rPr>
          <w:noProof/>
        </w:rPr>
        <w:pict>
          <v:shape id="_x0000_i1040" type="#_x0000_t75" style="width:363.1pt;height:91.6pt;visibility:visible">
            <v:imagedata r:id="rId15" r:href="rId16"/>
          </v:shape>
        </w:pict>
      </w:r>
      <w:r w:rsidR="009263B4">
        <w:br/>
      </w:r>
      <w:r w:rsidR="009263B4">
        <w:br/>
      </w:r>
    </w:p>
    <w:p w:rsidR="00000000" w:rsidRDefault="00FD2E1D">
      <w:pPr>
        <w:pStyle w:val="NormalWeb"/>
        <w:spacing w:line="360" w:lineRule="auto"/>
        <w:divId w:val="1423642344"/>
      </w:pPr>
      <w:r>
        <w:rPr>
          <w:noProof/>
        </w:rPr>
        <w:pict>
          <v:shape id="_x0000_i1039" type="#_x0000_t75" style="width:358.55pt;height:107.35pt;visibility:visible">
            <v:imagedata r:id="rId17" r:href="rId18"/>
          </v:shape>
        </w:pict>
      </w:r>
      <w:r w:rsidR="009263B4">
        <w:br/>
      </w:r>
      <w:r w:rsidR="009263B4">
        <w:br/>
      </w:r>
    </w:p>
    <w:p w:rsidR="00000000" w:rsidRDefault="00FD2E1D">
      <w:pPr>
        <w:pStyle w:val="NormalWeb"/>
        <w:spacing w:line="360" w:lineRule="auto"/>
        <w:divId w:val="1423642344"/>
      </w:pPr>
      <w:r>
        <w:rPr>
          <w:noProof/>
        </w:rPr>
        <w:pict>
          <v:shape id="_x0000_i1038" type="#_x0000_t75" style="width:358.55pt;height:77.35pt;visibility:visible">
            <v:imagedata r:id="rId19" r:href="rId20"/>
          </v:shape>
        </w:pict>
      </w:r>
      <w:r w:rsidR="009263B4">
        <w:br/>
      </w:r>
      <w:r w:rsidR="009263B4">
        <w:br/>
      </w:r>
    </w:p>
    <w:p w:rsidR="00000000" w:rsidRDefault="00FD2E1D">
      <w:pPr>
        <w:pStyle w:val="NormalWeb"/>
        <w:spacing w:line="360" w:lineRule="auto"/>
        <w:divId w:val="1423642344"/>
      </w:pPr>
      <w:r>
        <w:rPr>
          <w:noProof/>
        </w:rPr>
        <w:pict>
          <v:shape id="_x0000_i1037" type="#_x0000_t75" style="width:352.5pt;height:93.75pt;visibility:visible">
            <v:imagedata r:id="rId21" r:href="rId22"/>
          </v:shape>
        </w:pict>
      </w:r>
      <w:r w:rsidR="009263B4">
        <w:br/>
      </w:r>
      <w:r w:rsidR="009263B4">
        <w:br/>
      </w:r>
    </w:p>
    <w:p w:rsidR="00000000" w:rsidRDefault="00FD2E1D">
      <w:pPr>
        <w:pStyle w:val="NormalWeb"/>
        <w:spacing w:line="360" w:lineRule="auto"/>
        <w:divId w:val="1423642344"/>
      </w:pPr>
      <w:r>
        <w:rPr>
          <w:noProof/>
        </w:rPr>
        <w:pict>
          <v:shape id="_x0000_i1036" type="#_x0000_t75" style="width:363.75pt;height:87.75pt;visibility:visible">
            <v:imagedata r:id="rId23" r:href="rId24"/>
          </v:shape>
        </w:pict>
      </w:r>
      <w:r w:rsidR="009263B4">
        <w:br/>
      </w:r>
      <w:r w:rsidR="009263B4">
        <w:br/>
      </w:r>
    </w:p>
    <w:p w:rsidR="00000000" w:rsidRDefault="00FD2E1D">
      <w:pPr>
        <w:pStyle w:val="NormalWeb"/>
        <w:spacing w:line="360" w:lineRule="auto"/>
        <w:divId w:val="1423642344"/>
      </w:pPr>
      <w:r>
        <w:rPr>
          <w:noProof/>
        </w:rPr>
        <w:pict>
          <v:shape id="_x0000_i1035" type="#_x0000_t75" style="width:354.65pt;height:81pt;visibility:visible">
            <v:imagedata r:id="rId25" r:href="rId26"/>
          </v:shape>
        </w:pict>
      </w:r>
    </w:p>
    <w:p w:rsidR="00000000" w:rsidRDefault="009263B4">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MS đưa lên</w:t>
      </w:r>
      <w:r>
        <w:br/>
      </w:r>
      <w:r>
        <w:t xml:space="preserve">vào ngày: 16 tháng 1 năm 2004 </w:t>
      </w:r>
    </w:p>
    <w:bookmarkEnd w:id="1"/>
    <w:sectPr w:rsidR="00000000">
      <w:headerReference w:type="default" r:id="rId27"/>
      <w:footerReference w:type="default" r:id="rId2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63B4">
      <w:r>
        <w:separator/>
      </w:r>
    </w:p>
  </w:endnote>
  <w:endnote w:type="continuationSeparator" w:id="0">
    <w:p w:rsidR="00000000" w:rsidRDefault="0092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3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63B4">
      <w:r>
        <w:separator/>
      </w:r>
    </w:p>
  </w:footnote>
  <w:footnote w:type="continuationSeparator" w:id="0">
    <w:p w:rsidR="00000000" w:rsidRDefault="00926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3B4">
    <w:pPr>
      <w:pStyle w:val="Header"/>
      <w:tabs>
        <w:tab w:val="clear" w:pos="4844"/>
        <w:tab w:val="clear" w:pos="9689"/>
        <w:tab w:val="right" w:pos="9720"/>
      </w:tabs>
      <w:rPr>
        <w:color w:val="0070C0"/>
        <w:sz w:val="26"/>
      </w:rPr>
    </w:pPr>
    <w:r>
      <w:rPr>
        <w:color w:val="0070C0"/>
        <w:sz w:val="26"/>
      </w:rPr>
      <w:t>Năm Khỉ(2004) và tổng thống Bush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E1D"/>
    <w:rsid w:val="009263B4"/>
    <w:rsid w:val="00FD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D2E1D"/>
    <w:rPr>
      <w:rFonts w:ascii="Tahoma" w:hAnsi="Tahoma" w:cs="Tahoma"/>
      <w:sz w:val="16"/>
      <w:szCs w:val="16"/>
    </w:rPr>
  </w:style>
  <w:style w:type="character" w:customStyle="1" w:styleId="BalloonTextChar">
    <w:name w:val="Balloon Text Char"/>
    <w:link w:val="BalloonText"/>
    <w:uiPriority w:val="99"/>
    <w:semiHidden/>
    <w:rsid w:val="00FD2E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42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aW1nL2J1c2gxMC5qcGc=.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aW1nL2J1c2g2LmpwZw==.jpg" TargetMode="External"/><Relationship Id="rId26" Type="http://schemas.openxmlformats.org/officeDocument/2006/relationships/image" Target="file:///G:\_private_\data\docs\visual%20studio%202010\Projects\EpubToHTML-DOC-DOCX\EpubToHTML-DOC-DOCX\bin\Debug\image\aHR0cDovL3ZudGh1cXVhbi5uZXQvaW1nL2J1c2gyLmpwZw==.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aW1nL2J1c2g5LmpwZw==.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aW1nL2J1c2g3LmpwZw==.jpg" TargetMode="External"/><Relationship Id="rId20" Type="http://schemas.openxmlformats.org/officeDocument/2006/relationships/image" Target="file:///G:\_private_\data\docs\visual%20studio%202010\Projects\EpubToHTML-DOC-DOCX\EpubToHTML-DOC-DOCX\bin\Debug\image\aHR0cDovL3ZudGh1cXVhbi5uZXQvaW1nL2J1c2g1LmpwZw==.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aW1nL2J1c2gzLmpwZw==.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image" Target="file:///G:\_private_\data\docs\visual%20studio%202010\Projects\EpubToHTML-DOC-DOCX\EpubToHTML-DOC-DOCX\bin\Debug\image\aHR0cDovL3ZudGh1cXVhbi5uZXQvaW1nL2J1c2gxLmpwZw==.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aW1nL2J1c2g4LmpwZw==.jpg" TargetMode="External"/><Relationship Id="rId22" Type="http://schemas.openxmlformats.org/officeDocument/2006/relationships/image" Target="file:///G:\_private_\data\docs\visual%20studio%202010\Projects\EpubToHTML-DOC-DOCX\EpubToHTML-DOC-DOCX\bin\Debug\image\aHR0cDovL3ZudGh1cXVhbi5uZXQvaW1nL2J1c2g0LmpwZw==.jp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Khỉ(2004) và tổng thống Bush - Khuyết Danh</dc:title>
  <dc:subject/>
  <dc:creator>vy</dc:creator>
  <cp:keywords/>
  <dc:description/>
  <cp:lastModifiedBy>vy</cp:lastModifiedBy>
  <cp:revision>2</cp:revision>
  <cp:lastPrinted>2011-04-23T19:13:00Z</cp:lastPrinted>
  <dcterms:created xsi:type="dcterms:W3CDTF">2011-04-23T19:13:00Z</dcterms:created>
  <dcterms:modified xsi:type="dcterms:W3CDTF">2011-04-23T19:13:00Z</dcterms:modified>
</cp:coreProperties>
</file>