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596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Vũ Miền Nam</w:t>
      </w:r>
    </w:p>
    <w:p w:rsidR="00000000" w:rsidRDefault="0083596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Bác nghiện</w:t>
      </w:r>
    </w:p>
    <w:p w:rsidR="00000000" w:rsidRDefault="0083596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83596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83596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Bác nghiện</w:t>
      </w:r>
    </w:p>
    <w:p w:rsidR="00000000" w:rsidRDefault="00835965">
      <w:r>
        <w:fldChar w:fldCharType="end"/>
      </w:r>
      <w:bookmarkStart w:id="1" w:name="bm2"/>
    </w:p>
    <w:p w:rsidR="00000000" w:rsidRPr="00CD1710" w:rsidRDefault="00835965">
      <w:pPr>
        <w:pStyle w:val="style28"/>
        <w:jc w:val="center"/>
      </w:pPr>
      <w:r>
        <w:rPr>
          <w:rStyle w:val="Strong"/>
        </w:rPr>
        <w:t>Vũ Miền Nam</w:t>
      </w:r>
      <w:r>
        <w:t xml:space="preserve"> </w:t>
      </w:r>
    </w:p>
    <w:p w:rsidR="00000000" w:rsidRDefault="00835965">
      <w:pPr>
        <w:pStyle w:val="viethead"/>
        <w:jc w:val="center"/>
      </w:pPr>
      <w:r>
        <w:t>Bác nghiện</w:t>
      </w:r>
    </w:p>
    <w:p w:rsidR="00000000" w:rsidRDefault="00835965">
      <w:pPr>
        <w:spacing w:line="360" w:lineRule="auto"/>
        <w:divId w:val="474372452"/>
      </w:pPr>
      <w:r>
        <w:t>Mỗ sinh là con quan đốc học, người thông minh linh lợi, đỗ tú tài, nhà giàu. Khi còn cụ Đốc, học trò cụ đông lắm mà</w:t>
      </w:r>
      <w:r>
        <w:br/>
      </w:r>
      <w:r>
        <w:t>cũng lắm người làm nên: tự án sát cho đến thông kinh, bát, cửu1 có cả, cho nên Mỗ sinh chúng bạn nhiều, giao du</w:t>
      </w:r>
      <w:r>
        <w:br/>
      </w:r>
      <w:r>
        <w:t>lắm.</w:t>
      </w:r>
      <w:r>
        <w:br/>
      </w:r>
      <w:r>
        <w:t>Đến khi Mỗ s</w:t>
      </w:r>
      <w:r>
        <w:t>inh lên học hậu bổ thì chúng bạn lại nhiều thêm. Nhưng bạn dở thì nhiều, bạn hay thì ít, cho nên Mỗ</w:t>
      </w:r>
      <w:r>
        <w:br/>
      </w:r>
      <w:r>
        <w:t>sinh bị lũ vô lại nó rủ rê: nào cờ bạc, nào rượu chè, nào thuốc phiện, nào cô đầu, không gì là không biết mà không mê.</w:t>
      </w:r>
      <w:r>
        <w:br/>
      </w:r>
      <w:r>
        <w:t>Những bọn vô lại ấy khéo tán tỉnh lắm</w:t>
      </w:r>
      <w:r>
        <w:t>. Anh này tán rằng: "Người ta ở đời như cánh hoa, sớm nở chiều tàn, có được</w:t>
      </w:r>
      <w:r>
        <w:br/>
      </w:r>
      <w:r>
        <w:t>mấy! Không ăn chơi cũng thiệt mà cũng tục. Đã sinh ra kiếp làm người; chẳng ăn cũng thiệt chẳng chơi cũng già".</w:t>
      </w:r>
      <w:r>
        <w:br/>
      </w:r>
      <w:r>
        <w:t>Anh khác lại đan thêm rằng: "Tuy thế nhưng ăn chơi không đủ mùi cũng</w:t>
      </w:r>
      <w:r>
        <w:t xml:space="preserve"> không gọi là thiệp được. ăn chơi cho đủ mọi</w:t>
      </w:r>
      <w:r>
        <w:br/>
      </w:r>
      <w:r>
        <w:t>mùi; khi buồn thuốc phiện khi vui cô đầu!" vân vân...</w:t>
      </w:r>
      <w:r>
        <w:br/>
      </w:r>
      <w:r>
        <w:t>ấy đại khái chúng cứ tán hươu tán vượn như thế mà rủ rê Mỗ sinh, tuy cũng có người khuyên can nhưng nước đổ lá</w:t>
      </w:r>
      <w:r>
        <w:br/>
      </w:r>
      <w:r>
        <w:lastRenderedPageBreak/>
        <w:t>khoai không ăn thua gì.</w:t>
      </w:r>
      <w:r>
        <w:br/>
      </w:r>
      <w:r>
        <w:br/>
      </w:r>
      <w:r>
        <w:t>1. Các phẩm tước do t</w:t>
      </w:r>
      <w:r>
        <w:t>riều đình ban tặng; thông kinh là thông kinh sử, bát cửu là bát phẩm, cửu phẩm.</w:t>
      </w:r>
      <w:r>
        <w:br/>
      </w:r>
      <w:r>
        <w:br/>
      </w:r>
      <w:r>
        <w:t>Một hôm Mỗ sinh đi hát với bọn vô lại ấy, khi hát xướng, chè rượu xong, chúng gọi bàn đèn, tập nghề thổi sáo với</w:t>
      </w:r>
      <w:r>
        <w:br/>
      </w:r>
      <w:r>
        <w:t xml:space="preserve">nhau, cố ép Mỗ sinh phải hút. Mỗ sinh đã thóai thác mãi không </w:t>
      </w:r>
      <w:r>
        <w:t>chịu hút. Một anh nói rằng:</w:t>
      </w:r>
      <w:r>
        <w:br/>
      </w:r>
      <w:r>
        <w:t>- Chết! Dễ thường quan anh sợ nghiện chắc. Có hút luôn mới sợ chớ cánh ta thỉnh thoảng hút chơi một vài điếu, bao</w:t>
      </w:r>
      <w:r>
        <w:br/>
      </w:r>
      <w:r>
        <w:t>giờ cho nghiện được.</w:t>
      </w:r>
      <w:r>
        <w:br/>
      </w:r>
      <w:r>
        <w:t>Anh khác lại nói rằng:</w:t>
      </w:r>
      <w:r>
        <w:br/>
      </w:r>
      <w:r>
        <w:t>- Phải! Làm trai không biết mùi thuốc phiện cũng hèn.</w:t>
      </w:r>
      <w:r>
        <w:br/>
      </w:r>
      <w:r>
        <w:t>Lại anh khác nói</w:t>
      </w:r>
      <w:r>
        <w:t xml:space="preserve"> rằng:</w:t>
      </w:r>
      <w:r>
        <w:br/>
      </w:r>
      <w:r>
        <w:t>- Tuy ở đời cách chơi cũng nhiều, nhưng nghĩ cho kỹ không gì thú bằng chơi thuốc phiện: này năm ba anh em mình</w:t>
      </w:r>
      <w:r>
        <w:br/>
      </w:r>
      <w:r>
        <w:t>xúm quanh cái bàn đèn nói chuyện, một vài hoa ngồi bên thỉnh thoảng liếc nhìn. .. thì còn gì thú hơn. Vả lại thuốc</w:t>
      </w:r>
      <w:r>
        <w:br/>
      </w:r>
      <w:r>
        <w:t>phiện thực hay: thức đê</w:t>
      </w:r>
      <w:r>
        <w:t>m, hoặc chơi... hoặc mệt nhọc mà hút một vài điếu thì thấy khỏe ngay, tỉnh ngay.</w:t>
      </w:r>
      <w:r>
        <w:br/>
      </w:r>
      <w:r>
        <w:t>Mỗ sinh nghe bùi bùi tai hút một điếu; chúng lại ép hút điếu nữa mà nói rằng:</w:t>
      </w:r>
      <w:r>
        <w:br/>
      </w:r>
      <w:r>
        <w:t>- Thuốc phiện mà hút một điếu là quê, nếu đi chơi với người Hà Nội mà thế thì người ta cười.</w:t>
      </w:r>
      <w:r>
        <w:br/>
      </w:r>
      <w:r>
        <w:t>Từ đ</w:t>
      </w:r>
      <w:r>
        <w:t>ấy mà đi, lần nào đi chơi với bọn ấy cũng có hút, khi một khi hai, nghe chừng Mỗ sinh đã thấy ngon và thích.</w:t>
      </w:r>
      <w:r>
        <w:br/>
      </w:r>
      <w:r>
        <w:t>Lắm khi lại rủ nhau dăm ba anh chui rúc vào những chỗ có "bàn đèn gạo" mà bỏ ra vài bốn hào mua hút với nhau: nào</w:t>
      </w:r>
      <w:r>
        <w:br/>
      </w:r>
      <w:r>
        <w:t>đi "tua" đi "cập" trông thự, buồn</w:t>
      </w:r>
      <w:r>
        <w:t xml:space="preserve"> cười.</w:t>
      </w:r>
      <w:r>
        <w:br/>
      </w:r>
      <w:r>
        <w:t>Dần dà Mỗ sinh thành ra bắt nghiện, hôm nào không hút thì nghe trong mình khó chịu: nhức đầu, sổ mũi, thành ra</w:t>
      </w:r>
      <w:r>
        <w:br/>
      </w:r>
      <w:r>
        <w:t>ngày nào cũng hút nhưng còn giấu giếm vợ con, chưa dám nghênh bàn tĩnh1 về nhà.</w:t>
      </w:r>
      <w:r>
        <w:br/>
      </w:r>
      <w:r>
        <w:br/>
      </w:r>
      <w:r>
        <w:t>1. Bàn đèn thuốc phiện.</w:t>
      </w:r>
      <w:r>
        <w:br/>
      </w:r>
      <w:r>
        <w:br/>
      </w:r>
      <w:r>
        <w:t xml:space="preserve">Những chúng bạn tử tế nghe thấy </w:t>
      </w:r>
      <w:r>
        <w:t xml:space="preserve">anh ta mắc nghiện, nhiều bác khuyên can, thậm chí có bác nói tệ </w:t>
      </w:r>
      <w:r>
        <w:lastRenderedPageBreak/>
        <w:t>rằng:</w:t>
      </w:r>
      <w:r>
        <w:br/>
      </w:r>
      <w:r>
        <w:t>- Tôi nghe nói Nhà nước sắp có nghị định phát cho những người nghiện mỗi người một cái thẻ đeo vào cổ mà đi mua</w:t>
      </w:r>
      <w:r>
        <w:br/>
      </w:r>
      <w:r>
        <w:t>lấy thuốc phiện mà hút, không ai được mua hộ ai. Thế thì như anh mặt mũi k</w:t>
      </w:r>
      <w:r>
        <w:t>hôi ngô thế này mà có đeo cái thẻ, tay</w:t>
      </w:r>
      <w:r>
        <w:br/>
      </w:r>
      <w:r>
        <w:t>cầm cái hến, coi cũng đẹp đấy nhỉ.</w:t>
      </w:r>
      <w:r>
        <w:br/>
      </w:r>
      <w:r>
        <w:t>*</w:t>
      </w:r>
      <w:r>
        <w:br/>
      </w:r>
      <w:r>
        <w:t>* *</w:t>
      </w:r>
      <w:r>
        <w:br/>
      </w:r>
      <w:r>
        <w:t>Đến khi đỗ hậu bổ được bổ tỉnh... thì Mỗ sinh lên mặt quan dạng nghênh ngay bàn tĩnh về nhà. Vợ trông thấy ngạc</w:t>
      </w:r>
      <w:r>
        <w:br/>
      </w:r>
      <w:r>
        <w:t>nhiên mà hỏi rằng:</w:t>
      </w:r>
      <w:r>
        <w:br/>
      </w:r>
      <w:r>
        <w:t>- Chết! Ông nghiện đấy à?</w:t>
      </w:r>
      <w:r>
        <w:br/>
      </w:r>
      <w:r>
        <w:t>- Không tôi hút chơ</w:t>
      </w:r>
      <w:r>
        <w:t>i đấy thôi.</w:t>
      </w:r>
      <w:r>
        <w:br/>
      </w:r>
      <w:r>
        <w:t>- Hút chơi thì ông rước bàn đèn về làm gì? Thiếu gì cách chơi mà ông phải chơi nghề khốn nạn ấy ông không biết đấy</w:t>
      </w:r>
      <w:r>
        <w:br/>
      </w:r>
      <w:r>
        <w:t>à? Những người nghiện ngập bao nhiêu tiền của, ruộng nương chui vào lọ cả, vợ con mất nhờ, thế mà ông còn học</w:t>
      </w:r>
      <w:r>
        <w:br/>
      </w:r>
      <w:r>
        <w:t>làm gì, thôi tôi ca</w:t>
      </w:r>
      <w:r>
        <w:t>n ông. Sau dần dà vợ biết rằng chồng mắc nghiện đã lâu, lấy làm chán mà buồn, thường thường vẫn</w:t>
      </w:r>
      <w:r>
        <w:br/>
      </w:r>
      <w:r>
        <w:t>tỉ mỉ khuyên can chồng:</w:t>
      </w:r>
      <w:r>
        <w:br/>
      </w:r>
      <w:r>
        <w:t>- Ông ơi, tôi nghe nói Nhà nước mới có nghị định: những quan lại hút thuốc thải hồi không dụng, thế mà bây giờ ông</w:t>
      </w:r>
      <w:r>
        <w:br/>
      </w:r>
      <w:r>
        <w:t>nghiện ngập thế này n</w:t>
      </w:r>
      <w:r>
        <w:t>gộ nhỡ đến tai quan trên thì sao? Thôi tôi khuyên ông nên tìm thuốc mà chừa đi, thì làm việc</w:t>
      </w:r>
      <w:r>
        <w:br/>
      </w:r>
      <w:r>
        <w:t>mới lâu bền được.</w:t>
      </w:r>
      <w:r>
        <w:br/>
      </w:r>
      <w:r>
        <w:t>- Quan trên biết thế nào được, thôi bà biết gì mà bà cứ nói lôi thôi!</w:t>
      </w:r>
      <w:r>
        <w:br/>
      </w:r>
      <w:r>
        <w:t>*</w:t>
      </w:r>
      <w:r>
        <w:br/>
      </w:r>
      <w:r>
        <w:t>* *</w:t>
      </w:r>
      <w:r>
        <w:br/>
      </w:r>
      <w:r>
        <w:t>Hậu bổ được một năm quả như lời vợ nói, quan trên biết là nghiện phải</w:t>
      </w:r>
      <w:r>
        <w:t xml:space="preserve"> thải hồi.</w:t>
      </w:r>
      <w:r>
        <w:br/>
      </w:r>
      <w:r>
        <w:t>Khi về nhà phần thì bực mình về công danh trắc trở, phần thì rầu lòng với vợ con rỉa rói, cho nên càng ngày càng hút</w:t>
      </w:r>
      <w:r>
        <w:br/>
      </w:r>
      <w:r>
        <w:t>đẫy, bao nhiêu tiền của ruộng vườn của ông cha để lại không đầy ba năm chui vào lọ cả mà vai so, mặt khói, má lõm,</w:t>
      </w:r>
      <w:r>
        <w:br/>
      </w:r>
      <w:r>
        <w:t>môi thâm, quầ</w:t>
      </w:r>
      <w:r>
        <w:t xml:space="preserve">n áo rách rưới, vợ con rau cháo, hồi tưởng đến lúc năm ba anh em xúm quanh bàn đèn, </w:t>
      </w:r>
      <w:r>
        <w:lastRenderedPageBreak/>
        <w:t>một vài hoa</w:t>
      </w:r>
      <w:r>
        <w:br/>
      </w:r>
      <w:r>
        <w:t>ngồi bên, thỉnh thoảng liếc nhìn. .. mà buồn mà chán, mà ngán mà đau! Nhưng mà thôi, tay chàm trót dại biết nói</w:t>
      </w:r>
      <w:r>
        <w:br/>
      </w:r>
      <w:r>
        <w:t xml:space="preserve">mần răng. </w:t>
      </w:r>
      <w:r>
        <w:br/>
      </w:r>
      <w:r>
        <w:t>*</w:t>
      </w:r>
      <w:r>
        <w:br/>
      </w:r>
      <w:r>
        <w:t>* *</w:t>
      </w:r>
      <w:r>
        <w:br/>
      </w:r>
      <w:r>
        <w:t>Sau cùng kiệt quá Mỗ sinh mới g</w:t>
      </w:r>
      <w:r>
        <w:t>iở sổ đồng môn1 của cụ đốc, định thi hành chước đi kinh lịch2, bao nhiêu người có</w:t>
      </w:r>
      <w:r>
        <w:br/>
      </w:r>
      <w:r>
        <w:t>làm việc lần lượt đi cho hết.</w:t>
      </w:r>
      <w:r>
        <w:br/>
      </w:r>
      <w:r>
        <w:t>Một hôm đến ông huyện, Mỗ ăn mặc rách rưới, trong mặc một cái áo tây vàng, hai túi cực to là nơi chứa xe, lọ, tiêm</w:t>
      </w:r>
      <w:r>
        <w:br/>
      </w:r>
      <w:r>
        <w:t>móc, ngoài mặc cái áo the rác</w:t>
      </w:r>
      <w:r>
        <w:t>h như tổ đỉa. Mới đến cửa huyện đã ngả ra hàng nước, cầm hơi một vài khói rồi lại thu</w:t>
      </w:r>
      <w:r>
        <w:br/>
      </w:r>
      <w:r>
        <w:t>xếp vào bị mà vào huyện.</w:t>
      </w:r>
      <w:r>
        <w:br/>
      </w:r>
      <w:r>
        <w:t>Mới trông thấy ông huyện vội vàng chắp hai tay vái thì tự nhiên trong mình kêu loảng xoảng như tiếng nhạc, lính</w:t>
      </w:r>
      <w:r>
        <w:br/>
      </w:r>
      <w:r>
        <w:t>tráng, người nhà phì cười lên.</w:t>
      </w:r>
      <w:r>
        <w:br/>
      </w:r>
      <w:r>
        <w:t>Đế</w:t>
      </w:r>
      <w:r>
        <w:t>n khi Mỗ sinh ra nhà khách, ông huyện quở mắng bọn lính và người nhà vô phép, bọn ấy mới thuật lại chuyện Mỗ</w:t>
      </w:r>
      <w:r>
        <w:br/>
      </w:r>
      <w:r>
        <w:t>sinh vừa hút thuốc ngoài hàng rồi xe, lọ bỏ vào túi, khi cúi chào nó chạm nhau kêu loảng xoảng... Ông huyện cũng</w:t>
      </w:r>
      <w:r>
        <w:br/>
      </w:r>
      <w:r>
        <w:t>phải nực cười.</w:t>
      </w:r>
      <w:r>
        <w:br/>
      </w:r>
      <w:r>
        <w:br/>
      </w:r>
      <w:r>
        <w:t>1. Học trò.</w:t>
      </w:r>
      <w:r>
        <w:br/>
      </w:r>
      <w:r>
        <w:t>2. Đến</w:t>
      </w:r>
      <w:r>
        <w:t xml:space="preserve"> gặp lần lượt hết người này người khác để xin.</w:t>
      </w:r>
      <w:r>
        <w:br/>
      </w:r>
      <w:r>
        <w:br/>
      </w:r>
      <w:r>
        <w:t>Ông huyện này là người cương trực, khi thư việc quan mới gọi Mỗ sinh lên dẽ dàng mà mắng rằng:</w:t>
      </w:r>
      <w:r>
        <w:br/>
      </w:r>
      <w:r>
        <w:t>- Cậu hư lắm, khi cậu còn 18, 20 tuổi cậu không chịu lo nghĩ, chỉ ăn chơi hoài, đến bây giờ khổ sở thế. Tôi tưởng</w:t>
      </w:r>
      <w:r>
        <w:t xml:space="preserve"> như</w:t>
      </w:r>
      <w:r>
        <w:br/>
      </w:r>
      <w:r>
        <w:t>cậu thực là sướng: con quan, đỗ trẻ, nhà giầu, ngấp nghé cũng sắp quan, thế mà cậu đổ đốn ra chơi bời dông dài,</w:t>
      </w:r>
      <w:r>
        <w:br/>
      </w:r>
      <w:r>
        <w:t>nghiện ngập bê tha thành ra bây giờ nay đây, mai đó, đem cái thân cậu đi bêu xấu cho ông cha, nào vào đâu cũng</w:t>
      </w:r>
      <w:r>
        <w:br/>
      </w:r>
      <w:r>
        <w:t>phải khai con ông nọ ông kia</w:t>
      </w:r>
      <w:r>
        <w:t xml:space="preserve"> thì cậu nghĩ có nhục không? Thế mới biết rằng con nhà phú quý càng </w:t>
      </w:r>
      <w:r>
        <w:lastRenderedPageBreak/>
        <w:t>dễ hư. Thôi cậu</w:t>
      </w:r>
      <w:r>
        <w:br/>
      </w:r>
      <w:r>
        <w:t>có phải là người thì cậu liệu tìm thuốc mà chừa đi thì giúp đỡ cho mà làm ăn, chớ cậu còn nghiện ngập nữa thì từ đây</w:t>
      </w:r>
      <w:r>
        <w:br/>
      </w:r>
      <w:r>
        <w:t>cậu đừng đến cửa tôi nữa.</w:t>
      </w:r>
      <w:r>
        <w:br/>
      </w:r>
      <w:r>
        <w:t>Mỗ sinh nghe nói, hổ thẹn tră</w:t>
      </w:r>
      <w:r>
        <w:t>m chiều, rơm rớm nước mắt mà quyết chí lần này về là chừa thuốc phiện.</w:t>
      </w:r>
      <w:r>
        <w:br/>
      </w:r>
      <w:r>
        <w:t>Về được hai tháng, nhân hút sách vô độ, ăn uống thất thường mắc bệnh chết. Thế là xong một đời, thế là tan một nhà.</w:t>
      </w:r>
      <w:r>
        <w:br/>
      </w:r>
      <w:r>
        <w:t>Thương thay!</w:t>
      </w:r>
      <w:r>
        <w:br/>
      </w:r>
      <w:r>
        <w:t>Tạp chí Nam Phong,</w:t>
      </w:r>
      <w:r>
        <w:br/>
      </w:r>
      <w:r>
        <w:t xml:space="preserve">số 25, tháng 7 - 1919 </w:t>
      </w:r>
    </w:p>
    <w:p w:rsidR="00000000" w:rsidRDefault="00835965">
      <w:r>
        <w:br/>
        <w:t>Lời cuối: Cám</w:t>
      </w:r>
      <w:r>
        <w:t xml:space="preserve">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5965">
      <w:r>
        <w:separator/>
      </w:r>
    </w:p>
  </w:endnote>
  <w:endnote w:type="continuationSeparator" w:id="0">
    <w:p w:rsidR="00000000" w:rsidRDefault="008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596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5965">
      <w:r>
        <w:separator/>
      </w:r>
    </w:p>
  </w:footnote>
  <w:footnote w:type="continuationSeparator" w:id="0">
    <w:p w:rsidR="00000000" w:rsidRDefault="0083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596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Bác nghiện</w:t>
    </w:r>
    <w:r>
      <w:rPr>
        <w:color w:val="0070C0"/>
        <w:sz w:val="26"/>
      </w:rPr>
      <w:tab/>
    </w:r>
    <w:r>
      <w:rPr>
        <w:b/>
        <w:color w:val="FF0000"/>
        <w:sz w:val="32"/>
      </w:rPr>
      <w:t>Vũ Miền Nam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710"/>
    <w:rsid w:val="00835965"/>
    <w:rsid w:val="00C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Bác nghiện - Vũ Miền Nam</dc:title>
  <dc:subject/>
  <dc:creator>vy</dc:creator>
  <cp:keywords/>
  <dc:description/>
  <cp:lastModifiedBy>vy</cp:lastModifiedBy>
  <cp:revision>2</cp:revision>
  <cp:lastPrinted>2011-04-22T18:58:00Z</cp:lastPrinted>
  <dcterms:created xsi:type="dcterms:W3CDTF">2011-04-22T18:59:00Z</dcterms:created>
  <dcterms:modified xsi:type="dcterms:W3CDTF">2011-04-22T18:59:00Z</dcterms:modified>
</cp:coreProperties>
</file>