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4E58">
      <w:pPr>
        <w:pStyle w:val="style28"/>
        <w:jc w:val="center"/>
        <w:rPr>
          <w:color w:val="FF0000"/>
          <w:sz w:val="52"/>
        </w:rPr>
      </w:pPr>
      <w:bookmarkStart w:id="0" w:name="_GoBack"/>
      <w:bookmarkEnd w:id="0"/>
      <w:r>
        <w:rPr>
          <w:rStyle w:val="Strong"/>
          <w:color w:val="FF0000"/>
          <w:sz w:val="52"/>
        </w:rPr>
        <w:t>Trần Văn Khang</w:t>
      </w:r>
    </w:p>
    <w:p w:rsidR="00000000" w:rsidRDefault="001F4E58">
      <w:pPr>
        <w:pStyle w:val="viethead"/>
        <w:jc w:val="center"/>
        <w:rPr>
          <w:color w:val="0070C0"/>
          <w:sz w:val="56"/>
          <w:szCs w:val="56"/>
        </w:rPr>
      </w:pPr>
      <w:r>
        <w:rPr>
          <w:color w:val="0070C0"/>
          <w:sz w:val="56"/>
          <w:szCs w:val="56"/>
        </w:rPr>
        <w:t>Chiều Cali</w:t>
      </w:r>
    </w:p>
    <w:p w:rsidR="00000000" w:rsidRDefault="001F4E5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4E58">
      <w:pPr>
        <w:pStyle w:val="NormalWeb"/>
        <w:jc w:val="center"/>
        <w:rPr>
          <w:b/>
          <w:u w:val="single"/>
        </w:rPr>
      </w:pPr>
      <w:r>
        <w:rPr>
          <w:b/>
          <w:u w:val="single"/>
        </w:rPr>
        <w:t>MỤC LỤC</w:t>
      </w:r>
    </w:p>
    <w:p w:rsidR="00000000" w:rsidRDefault="001F4E5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Chiều Cali</w:t>
      </w:r>
    </w:p>
    <w:p w:rsidR="00000000" w:rsidRDefault="001F4E58">
      <w:r>
        <w:fldChar w:fldCharType="end"/>
      </w:r>
      <w:bookmarkStart w:id="1" w:name="bm2"/>
    </w:p>
    <w:p w:rsidR="00000000" w:rsidRPr="00B85765" w:rsidRDefault="001F4E58">
      <w:pPr>
        <w:pStyle w:val="style28"/>
        <w:jc w:val="center"/>
      </w:pPr>
      <w:r>
        <w:rPr>
          <w:rStyle w:val="Strong"/>
        </w:rPr>
        <w:t>Trần Văn Khang</w:t>
      </w:r>
      <w:r>
        <w:t xml:space="preserve"> </w:t>
      </w:r>
    </w:p>
    <w:p w:rsidR="00000000" w:rsidRDefault="001F4E58">
      <w:pPr>
        <w:pStyle w:val="viethead"/>
        <w:jc w:val="center"/>
      </w:pPr>
      <w:r>
        <w:t>Chiều Cali</w:t>
      </w:r>
    </w:p>
    <w:p w:rsidR="00000000" w:rsidRDefault="001F4E58">
      <w:pPr>
        <w:spacing w:line="360" w:lineRule="auto"/>
        <w:divId w:val="1749112362"/>
      </w:pPr>
      <w:r>
        <w:br/>
      </w:r>
      <w:r>
        <w:t>Mới vừa quá trưa, thành phố chan hòa ánh nắng. Khí hậu tại San Diego vào lúc này khá nóng nhưng ngoài trời vẫ n có gió mát vì gần bên bờ biển</w:t>
      </w:r>
      <w:r>
        <w:t>.</w:t>
      </w:r>
      <w:r>
        <w:br/>
      </w:r>
      <w:r>
        <w:t> </w:t>
      </w:r>
      <w:r>
        <w:br/>
      </w:r>
      <w:r>
        <w:t>Quang thư thả rời văn phòng, anh đến một siêu thị Á Đông gần nơi làm việc, mua vài món gia dụng. Cô</w:t>
      </w:r>
      <w:r>
        <w:t xml:space="preserve"> gái trẻ đứng sau quầy trả tiền vui vẻ chào anh bằng nụ cười và một câu thăm hỏi</w:t>
      </w:r>
      <w:r>
        <w:t>:</w:t>
      </w:r>
      <w:r>
        <w:br/>
      </w:r>
      <w:r>
        <w:t>- Chú không đi làm hôm nay sao</w:t>
      </w:r>
      <w:r>
        <w:t>?</w:t>
      </w:r>
      <w:r>
        <w:br/>
      </w:r>
      <w:r>
        <w:t>Anh trả lời cô</w:t>
      </w:r>
      <w:r>
        <w:t>:</w:t>
      </w:r>
      <w:r>
        <w:br/>
      </w:r>
      <w:r>
        <w:t>- Mỗi chiều thứ năm tôi nghỉ làm phòng mạch</w:t>
      </w:r>
      <w:r>
        <w:t>.</w:t>
      </w:r>
      <w:r>
        <w:br/>
      </w:r>
      <w:r>
        <w:t>Cô gái nói với anh</w:t>
      </w:r>
      <w:r>
        <w:t>:</w:t>
      </w:r>
      <w:r>
        <w:br/>
      </w:r>
      <w:r>
        <w:t>- Vậy chiều nay, Chú sẽ cùng Cô dạo trên bờ biển, "nhìn hoàng</w:t>
      </w:r>
      <w:r>
        <w:t xml:space="preserve"> hôn xuống, ngắm mặt trời lặn"</w:t>
      </w:r>
      <w:r>
        <w:t>.</w:t>
      </w:r>
      <w:r>
        <w:br/>
      </w:r>
      <w:r>
        <w:t>Quang cười vui</w:t>
      </w:r>
      <w:r>
        <w:t>:</w:t>
      </w:r>
      <w:r>
        <w:br/>
      </w:r>
      <w:r>
        <w:t>- Chắc là cô Quỳnh hay coi phim Đại Hàn nên mới có ý nghĩ thơ mộng như thế. Tôi sẽ làm theo lời Cô. Nhưng trong số những phim Đại Hàn cô thi</w:t>
      </w:r>
      <w:r>
        <w:rPr>
          <w:rFonts w:ascii="Tahoma" w:hAnsi="Tahoma" w:cs="Tahoma"/>
        </w:rPr>
        <w:t>�</w:t>
      </w:r>
      <w:r>
        <w:t>ch nh</w:t>
      </w:r>
      <w:r>
        <w:t>ữ</w:t>
      </w:r>
      <w:r>
        <w:t>ng phim n</w:t>
      </w:r>
      <w:r>
        <w:t>à</w:t>
      </w:r>
      <w:r>
        <w:t>o</w:t>
      </w:r>
      <w:r>
        <w:t>?</w:t>
      </w:r>
      <w:r>
        <w:br/>
      </w:r>
      <w:r>
        <w:t>Cô gái mở to đôi mắt</w:t>
      </w:r>
      <w:r>
        <w:t>:</w:t>
      </w:r>
      <w:r>
        <w:br/>
      </w:r>
      <w:r>
        <w:t>- Chú đoán hay quá. Con ha</w:t>
      </w:r>
      <w:r>
        <w:t xml:space="preserve">y coi phim Hàn Quốc cùng với mẹ con. Mẹ và con thích những phim Cuộc Tình Paris, Hai Anh Em Nhà Bác Sĩ, Chiếc Giày Thủy Tinh, Bản Tình Ca Mùa Đông ... và nhiều phim mới sau này. Ba con thì thích phim Ju Mông và những phim võ hiệp. Bác sĩ cũng có thời </w:t>
      </w:r>
      <w:r>
        <w:lastRenderedPageBreak/>
        <w:t>giờ c</w:t>
      </w:r>
      <w:r>
        <w:t>oi phim Đai Hàn nữa sao</w:t>
      </w:r>
      <w:r>
        <w:t>?</w:t>
      </w:r>
      <w:r>
        <w:br/>
      </w:r>
      <w:r>
        <w:t> </w:t>
      </w:r>
      <w:r>
        <w:br/>
      </w:r>
      <w:r>
        <w:t>Quang nhẹ gật đầu như thú nhận. Anh quen với gia đình cô gái từ nhiều năm nay, họ là những thân chủ của anh. Cô có cái tên đẹp, Thục Quỳnh. Cha cô là cựu sĩ quan, quen biết anh từ hồi còn ở miền đồng bằng Hậu Giang nhiều năm về t</w:t>
      </w:r>
      <w:r>
        <w:t>rước, trước khi cuộc chiến Việt Nam chấm dứt. Ông cùng gia đình sang Hoa Kỳ theo diện HO vào giữa thập niên 90. Thục Quỳnh qua một thời gian đầu còn bỡ ngỡ, sau đó đã mau chóng hội nhập vào miền đất mới. Nay cô đã vào Đại Học, nhưng vẫn đi làm tại Siêu Thị</w:t>
      </w:r>
      <w:r>
        <w:t xml:space="preserve"> này vài giờ mỗi tuần, như hồi cô còn ở những năm chót bậc trung học, giúp thêm cho gia đình và để có tiền chi tiêu cho mình. Thục Quỳnh có dáng đẹp và hiền, làn da mịn màng, đôi mắt to và đen. Cô nói chuyện dễ thương, duyên dáng, làm cho ai cũng có cảm tì</w:t>
      </w:r>
      <w:r>
        <w:t>nh. Vì Quang quen thân với gia đình, cô đôi khi gọi anh bằng chú, đôi khi gọi anh là bác sĩ</w:t>
      </w:r>
      <w:r>
        <w:t>.</w:t>
      </w:r>
      <w:r>
        <w:br/>
      </w:r>
      <w:r>
        <w:t> </w:t>
      </w:r>
      <w:r>
        <w:br/>
      </w:r>
      <w:r>
        <w:t>Vài tuần sau Thục Quỳnh lại phòng khám bệnh của Quang. Dáng cô khỏe mạnh, đầy sức sống của tuổi mười tám, đôi mươi, nhưng vẻ mặt lần này có chút suy tư, không tư</w:t>
      </w:r>
      <w:r>
        <w:t>ơi vui như lần trước gặp anh. Trong phòng khám bệnh kín đáo, hôm nay cô đổi cách xưng hô, ngập ngừng nói với Quang</w:t>
      </w:r>
      <w:r>
        <w:t>:</w:t>
      </w:r>
      <w:r>
        <w:br/>
      </w:r>
      <w:r>
        <w:t>- Cháu xin Bác sĩ ... cho toa ... mua thuốc ngừa thai</w:t>
      </w:r>
      <w:r>
        <w:t>.</w:t>
      </w:r>
      <w:r>
        <w:br/>
      </w:r>
      <w:r>
        <w:t>Nói xong, cô rưng rưng nước mắt. Quang thật sự ngạc nhiên. Trong bao nhiêu năm làm ng</w:t>
      </w:r>
      <w:r>
        <w:t>hề y sĩ, anh chưa gặp thân chủ nào xin thuốc ngừa thai mà phải khóc. Anh ân cần nói với cô</w:t>
      </w:r>
      <w:r>
        <w:t>:</w:t>
      </w:r>
      <w:r>
        <w:br/>
      </w:r>
      <w:r>
        <w:t>- Ở tuổi của cháu, có bạn trai, dùng thuốc ngừa thai là chuyện thường bên Mỹ và có lẽ bây giờ cả ở bên Việt Nam nữa, sao cháu lại khóc</w:t>
      </w:r>
      <w:r>
        <w:t>?</w:t>
      </w:r>
      <w:r>
        <w:br/>
      </w:r>
      <w:r>
        <w:t>Cô nghẹn ngào tâm sự</w:t>
      </w:r>
      <w:r>
        <w:t>:</w:t>
      </w:r>
      <w:r>
        <w:br/>
      </w:r>
      <w:r>
        <w:t>- Cháu</w:t>
      </w:r>
      <w:r>
        <w:t xml:space="preserve"> date với anh Jeff, bạn trai của cháu đã bốn lần. Bây giờ anh ấy nhất định đòì có sex với cháụ. Nếu không cho, cháu nghĩ anh ấy sẽ break up. Bạn của cháu nói khi chưa quen với cháu, Jeff nổi tiếng dating với ai ba lầnmà không có sex là anh ấy bỏ, đi tìm bạ</w:t>
      </w:r>
      <w:r>
        <w:t>n gái khác. Jeff khá đẹp trai, giỏi thể thao, lại galant với phụ nữ. Cháu thương Jeff, cháu nghĩ Jeff cũng thương cháu lắm nên cứ "đòi" hoài. Cháu muốn là người bạn gái cuối cùng của anh ấy. Sau này, hai ba năm nữa, tốt nghiệp xong, cháu hy vọng sẽ lập gia</w:t>
      </w:r>
      <w:r>
        <w:t xml:space="preserve"> đình với Jeff. Bác sĩ nghĩ cháu phải làm sao bây giờ? Mẹ cháu lại luôn khuyên nhủ: là con gái Việt Nam phải giữ gìn, phải bảo trọng thân mình cho đến khi lấy chồng</w:t>
      </w:r>
      <w:r>
        <w:t>.</w:t>
      </w:r>
      <w:r>
        <w:br/>
      </w:r>
      <w:r>
        <w:t>Quang thông cảm, anh nhẹ nhàng nói với cô</w:t>
      </w:r>
      <w:r>
        <w:t>:</w:t>
      </w:r>
      <w:r>
        <w:br/>
      </w:r>
      <w:r>
        <w:t xml:space="preserve">- Phong tục ở đây, không có gì là sai trái khi </w:t>
      </w:r>
      <w:r>
        <w:t>dùng thuốc ngừa thai ở tuổi của cháu. Nhưng ý kiến riêng của tôi thì một người bạn trai, nhất định "đòi" bạn gái mình chuyện chăn gối, chuyện xác thịt, mới tiếp tục dating, trong khi cháu không đồng ý, tôi nghĩ người đó không yêu thương cháu thật tình đâu.</w:t>
      </w:r>
      <w:r>
        <w:t xml:space="preserve"> Tình yêu thật sự, true love, không phải chỉ có việc gần gũi thân xác, mà còn nhiều yếu tố khác. Tất nhiên, lúc đầu là sự hấp dẫn, sự ưa thích về ngoại hình, về diện mạo của nhau. Sau đó là sự cảm </w:t>
      </w:r>
      <w:r>
        <w:lastRenderedPageBreak/>
        <w:t>mến nhau về tính tình, về tài năng, về cách cư xử... Có ngư</w:t>
      </w:r>
      <w:r>
        <w:t>ời nói, "yêunhau là cùng nhìn về một hướng". Cháu có hướng giữ gìn, muốn có tình yêu thanh cao trong sạch lúc ban đầu. Anh bạn Jeff của cháu lại nhìn về hướng tình dục cấp thời. Như vậy hai người đã có cái nhìn khác nhau về tình yêu. Ví dụ cháu lập gia đìn</w:t>
      </w:r>
      <w:r>
        <w:t>h với Jeff, khi sanh đẻ, hay vì bệnh hoạn không có chăn gối được, rất có thể Jeff cũng bỏ cháu đi tìm một người con gái khác. Một người như Jeff, theo ý tôi có lẽ không phải là một bạn trai tốt, không phải là một người chồng tương lai xứng đáng cho cô Quỳn</w:t>
      </w:r>
      <w:r>
        <w:t>h</w:t>
      </w:r>
      <w:r>
        <w:t>.</w:t>
      </w:r>
      <w:r>
        <w:br/>
      </w:r>
      <w:r>
        <w:t>Thục Quỳnh có vẻ suy nghĩ, xong cô nói với anh</w:t>
      </w:r>
      <w:r>
        <w:t>:</w:t>
      </w:r>
      <w:r>
        <w:br/>
      </w:r>
      <w:r>
        <w:t>- Xin bác sĩ cứ cho cháu toa thuốc đi, nhưng có thể cháu sẽ không dùng tới</w:t>
      </w:r>
      <w:r>
        <w:t>.</w:t>
      </w:r>
      <w:r>
        <w:br/>
      </w:r>
      <w:r>
        <w:t>o0</w:t>
      </w:r>
      <w:r>
        <w:t>o</w:t>
      </w:r>
      <w:r>
        <w:br/>
      </w:r>
      <w:r>
        <w:t> </w:t>
      </w:r>
      <w:r>
        <w:br/>
      </w:r>
      <w:r>
        <w:t>Thục Quỳnh trẻ tuổi, lại mạnh khỏe nên ít đến thăm bệnh tại phòng mạch Quang. Mãi mười tháng sau, một chiều thứ bảy, nắng ấ</w:t>
      </w:r>
      <w:r>
        <w:t>m tại Cali, Quang dạo trên đường phố Bolsa, Little Saigon tại quận Cam. Anh thấy Thục Quỳnh tay trong tay với một thanh niên Việt Nam. Họ thật tươi vui, trẻ trung, hồn nhiên, yêu đời. Chỉ nhìn qua, ai cũng có thể biết đây là một đôi tình nhân đang yêu thươ</w:t>
      </w:r>
      <w:r>
        <w:t>ng, đang hạnh phúc. Lâu lâu người con trai lại hôn nhẹ trên má cô gái. Họ vào tiệm sách Văn Khoa khu Phước Lộc Thọ. Quang cũng cần tìm mua vài cuốn tiểu thuyết mới tại đâỵ. Thục Quỳnh giới thiệu người bạn của mình với anh</w:t>
      </w:r>
      <w:r>
        <w:t>:</w:t>
      </w:r>
      <w:r>
        <w:br/>
      </w:r>
      <w:r>
        <w:t>- Đây là bác sĩ Quang, bác sĩ của</w:t>
      </w:r>
      <w:r>
        <w:t xml:space="preserve"> gia đình em từ ngày qua Mỹ. Còn đây là anh Tuấn, bạn trai của cháu</w:t>
      </w:r>
      <w:r>
        <w:t>.</w:t>
      </w:r>
      <w:r>
        <w:br/>
      </w:r>
      <w:r>
        <w:t>Trong lúc Tuấn đang đi tìm mua sách và mua đĩa nhạc, Thục Quỳnh tâm sự với Quang</w:t>
      </w:r>
      <w:r>
        <w:t>:</w:t>
      </w:r>
      <w:r>
        <w:br/>
      </w:r>
      <w:r>
        <w:t>- Năm trước, sau khi nghe bác sĩ phân tách, cháu không cho Jeff sex, Jeff đã bỏ cháu theo hai ba cô gái k</w:t>
      </w:r>
      <w:r>
        <w:t>hác, mỗi người chỉ kéo dài vài tháng. Cháu sau đó quen và thân với anh Tuấn, anh ấy học trên cháu hai lớp</w:t>
      </w:r>
      <w:r>
        <w:t>.</w:t>
      </w:r>
      <w:r>
        <w:br/>
      </w:r>
      <w:r>
        <w:t>Quang thân mật hỏi cô</w:t>
      </w:r>
      <w:r>
        <w:t>:</w:t>
      </w:r>
      <w:r>
        <w:br/>
      </w:r>
      <w:r>
        <w:t>- Anh Tuấn có"đòi" gì không, cháu cần toa mua thuốc ngừa thai không</w:t>
      </w:r>
      <w:r>
        <w:t>?</w:t>
      </w:r>
      <w:r>
        <w:br/>
      </w:r>
      <w:r>
        <w:t>Cô đỏ mặt</w:t>
      </w:r>
      <w:r>
        <w:t>:</w:t>
      </w:r>
      <w:r>
        <w:br/>
      </w:r>
      <w:r>
        <w:t xml:space="preserve">- Anh Tuấn đôi khi thân mật, cũng có lần muốn </w:t>
      </w:r>
      <w:r>
        <w:t xml:space="preserve">gần gũi cháu. Nhưng cháu nói phải để dành, phải "save it" cho đêm Tân Hôn. Anh ấy bằng lòng, không buồn giận gì cháu cả. Mấy đứa bạn chê cháu cổ lỗ sĩ quá, có đứa còn nói cháu nên trở về "sống thời ông Bành Tổ", nhưng cháu không care. Đến Hè này, anh Tuấn </w:t>
      </w:r>
      <w:r>
        <w:t>tốt nghiệp. Chưa ra trường anh ấy đã đuợc một hãng lớn về Bio-Engineering ở San Diego nhận sẽ cho việc làm, đã ký contract. Chúng cháu dự định làm đám cưới vào mùa Thu này. Mời Bác sĩ và Cô dự tiệc cưới chúng cháu. Có bác sĩ và Cô tham dự, Ba Mẹ và chúng c</w:t>
      </w:r>
      <w:r>
        <w:t>háu sẽ vui lắm</w:t>
      </w:r>
      <w:r>
        <w:t>.</w:t>
      </w:r>
      <w:r>
        <w:br/>
      </w:r>
      <w:r>
        <w:t>o0</w:t>
      </w:r>
      <w:r>
        <w:t>o</w:t>
      </w:r>
      <w:r>
        <w:br/>
      </w:r>
      <w:r>
        <w:lastRenderedPageBreak/>
        <w:t> </w:t>
      </w:r>
      <w:r>
        <w:br/>
      </w:r>
      <w:r>
        <w:t>Quang về nhà, hai tuần sau anh làm bài nhạc vui Chiều Cali, gửi tặng cho Thục Quỳnh và Tuấn. Anh biết cả gia đình Thục Quỳnh yêu mến âm nhạc, và anh đã được nghe Thục Quỳnh đàn dương cầm một vài lần, cô đàn rất khá. Anh có tặng cha cô</w:t>
      </w:r>
      <w:r>
        <w:t xml:space="preserve"> vài đĩa nhạc do anh thực hiện, và cũng đã cho Thục Quỳnh một tập nhạc, có vài bài nhạc của anh</w:t>
      </w:r>
      <w:r>
        <w:t>.</w:t>
      </w:r>
      <w:r>
        <w:br/>
      </w:r>
      <w:r>
        <w:t xml:space="preserve">Dạ Tiệc Tân Hôn của Tuấn và Thục Quỳnh, vợ chồng anh được mời tham dự. Một ngạc nhiên cho anh: trong phần giúp vui buổi tiệc, một ca-sĩ tài tử địa phương, bạn </w:t>
      </w:r>
      <w:r>
        <w:t>của Thục Quỳnh và Tuấn, trình bày nhạc bản Chiều Cali * anh đã làm tặng họ nhiều tháng trươc. Sau đó Cô Dâu và Chú Rể lại dùng bài nhạc vui Luân Vũ Ngày Tân Hôn* để khai mạc dạ vũ</w:t>
      </w:r>
      <w:r>
        <w:t>.</w:t>
      </w:r>
      <w:r>
        <w:br/>
      </w:r>
      <w:r>
        <w:t>o0</w:t>
      </w:r>
      <w:r>
        <w:t>o</w:t>
      </w:r>
      <w:r>
        <w:br/>
      </w:r>
      <w:r>
        <w:t> </w:t>
      </w:r>
      <w:r>
        <w:br/>
      </w:r>
      <w:r>
        <w:t>Hơn hai năm sau, vào một buổi chiều, Quang cùng Phượng, vợ anh, đi dạ</w:t>
      </w:r>
      <w:r>
        <w:t>o bên bờ biển. Thời tiết Cali mùa Hè, ngày dài nên tám giờ tối vẫn còn nhiều ánh sáng. Quang thích ngắm nhìn cảnh hoàng hôn trên biển cả. Tùy theo trời quang đãng hay có mây nhiều ít, và tùy độ ẩm của không khí trên mặt biển mỗi ngày, màu sắc hoàng hôn trê</w:t>
      </w:r>
      <w:r>
        <w:t>n biển khác nhau. Khi nhiều mây, mặt trời lặn chỉ làm một vùng mây cuối trời nổi sáng như vàng pha cùng bạc. Khi trời quang, người ta có thể thấy được mặt trời như một vòng tròn lửa lớn, ửng đỏ màu cam tuyệt đẹp, với đường chu vi thật rõ nét, từ từ chìm dầ</w:t>
      </w:r>
      <w:r>
        <w:t>n xuống mặt nước biển nơi chân trời phía xa. Màu sắc chung quanh vùng mặt trời lặn cũng thay đổi từng ngày. Có khi đủ bảy màu của quang phổ: đỏ, cam, vàng, lục, xanh, chàm, tím. Có khi chỉ có ngũ sắc. Có hôm màu tím lại là màu chính của chân trời lúc hoàng</w:t>
      </w:r>
      <w:r>
        <w:t xml:space="preserve"> hôn ..</w:t>
      </w:r>
      <w:r>
        <w:t>.</w:t>
      </w:r>
      <w:r>
        <w:br/>
      </w:r>
      <w:r>
        <w:t>- "Bác sĩ và Cô đang ngắm mặt trời lặn hay đang hướng về quê hương Việt Nam?</w:t>
      </w:r>
      <w:r>
        <w:t>"</w:t>
      </w:r>
      <w:r>
        <w:br/>
      </w:r>
      <w:r>
        <w:t> </w:t>
      </w:r>
      <w:r>
        <w:br/>
      </w:r>
      <w:r>
        <w:t>Có tiếng cười và giọng nói phụ nữ quen thuộc phía sau. Quang và vợ anh quay lại. Thục Quỳnh và chồng là Tuấn đã ở trước mặt vợ chồng anh. Họ tươi cười, nét mặt đầy hạn</w:t>
      </w:r>
      <w:r>
        <w:t>h phúc. Bên cạnh là một xe đẩy, trong nôi xe là một em bé xinh xắn, với cặp mắt đen thơ ngây, mở to</w:t>
      </w:r>
      <w:r>
        <w:t>.</w:t>
      </w:r>
      <w:r>
        <w:br/>
      </w:r>
      <w:r>
        <w:t>Phượng, vợ anh, ân cần hỏi han</w:t>
      </w:r>
      <w:r>
        <w:t>:</w:t>
      </w:r>
      <w:r>
        <w:br/>
      </w:r>
      <w:r>
        <w:t>- Hai cô cậu có cháu bé rồi sao? Cháu được mấy tháng, trai hay gái? Cháu tên gì</w:t>
      </w:r>
      <w:r>
        <w:t>?</w:t>
      </w:r>
      <w:r>
        <w:br/>
      </w:r>
      <w:r>
        <w:t>Thục Quỳnh hãnh diện</w:t>
      </w:r>
      <w:r>
        <w:t>:</w:t>
      </w:r>
      <w:r>
        <w:br/>
      </w:r>
      <w:r>
        <w:t>- Cháu trai đó Cô. C</w:t>
      </w:r>
      <w:r>
        <w:t>háu gần mười tháng rồi. Cháu tên Minh. Công ty của anh Tuấn làm họ cho bảo hiểm Kaiser, nên chúng cháu không có dịp lại gặp bác sĩ tại phòng mạch</w:t>
      </w:r>
      <w:r>
        <w:t>.</w:t>
      </w:r>
      <w:r>
        <w:br/>
      </w:r>
      <w:r>
        <w:t>Vợ Quang nói</w:t>
      </w:r>
      <w:r>
        <w:t>:</w:t>
      </w:r>
      <w:r>
        <w:br/>
      </w:r>
      <w:r>
        <w:t>- Cho cô bồng em bé một chút được không? Cô thích bồng em bé lắm. Bây giờ cô hết tuổi để sanh e</w:t>
      </w:r>
      <w:r>
        <w:t>m bé được rồi</w:t>
      </w:r>
      <w:r>
        <w:t>!</w:t>
      </w:r>
      <w:r>
        <w:br/>
      </w:r>
      <w:r>
        <w:t> </w:t>
      </w:r>
      <w:r>
        <w:br/>
      </w:r>
      <w:r>
        <w:lastRenderedPageBreak/>
        <w:t>Phượng bồng bé trai kháu khỉnh trên tay. Bé cười, không khóc dù gặp người lạ, để lộ ba bốn cái răng trắng, nho nhỏ, xinh xinh. Quang chợt nhớ tới bài học về khoa nhi đồng năm nào. Nhớ kỳ thi để lấy lại bằng hành nghề cả hơn hai chục năm về</w:t>
      </w:r>
      <w:r>
        <w:t xml:space="preserve"> trước. Câu hỏi là em bé 12 tháng thường thường có mấy cái răng. Năm đó Quang nhớ anh đã trả lời chính xác câu hỏi này. Sách Nhi Khoa ghi rằng thông thường, em bé từ 7 tháng, cứ mỗi tháng cộng thêm một răng, đúng cho tới lúc em bé trên 20 tháng... Bé Minh </w:t>
      </w:r>
      <w:r>
        <w:t>10 tháng, có ba hay bốn cái răng là đúng như "sổ sách y khoa" đã dạy</w:t>
      </w:r>
      <w:r>
        <w:t>.</w:t>
      </w:r>
      <w:r>
        <w:br/>
      </w:r>
      <w:r>
        <w:t> </w:t>
      </w:r>
      <w:r>
        <w:br/>
      </w:r>
      <w:r>
        <w:t>Từ giã vợ chồng Thục Quỳnh, Quang có một niềm vui. Trong cuộc đời làm nghề thày thuốc của anh từ nhiều năm nay, có nhiều vui buồn. Vui khi may mằn tìm bệnh chữa bệnh đúng, nhiều khi "p</w:t>
      </w:r>
      <w:r>
        <w:t>hước chủ may thày", giúp được một số người bệnh nặng hay có thương tích ngặt nghèo hồi phục. Buồn vì y khoa cũng như nhiều ngành khác, rộng mênh mông, có khi do sự kém hiểu biết, do quyết định chưa đúng hay chậm trễ của mình đã gây một vài tổn hại cho bệnh</w:t>
      </w:r>
      <w:r>
        <w:t xml:space="preserve"> nhân. Lại cũng buồn vì nhiều khi phải bó tay trước cái vòng sanh, lão, bệnh, tử của kiếp con người. Nhưng buổi chiều Cali hôm nay, niềm vui của anh không liên quan gì đến nghề nghiệp cả. Anh chủ quan tin rằng lời góp ý , không phải là việc khám bệnh kê to</w:t>
      </w:r>
      <w:r>
        <w:t>a của anh ba năm về trước, đã phần nào giúp cô gái Thục Quỳnh suy nghĩ sáng suốt, can đảm chia tay với người bạn trai playboy tên Jeff. Anh vui vì thấy Thục Quỳnh bây giờ có một gia đình êm ấm, hạnh phúc, bên chồng bên con</w:t>
      </w:r>
      <w:r>
        <w:t>.</w:t>
      </w:r>
      <w:r>
        <w:br/>
      </w:r>
      <w:r>
        <w:t> </w:t>
      </w:r>
      <w:r>
        <w:br/>
      </w:r>
      <w:r>
        <w:t>Trần Văn Khan</w:t>
      </w:r>
      <w:r>
        <w:t>g</w:t>
      </w:r>
      <w:r>
        <w:br/>
      </w:r>
      <w:r>
        <w:br/>
      </w:r>
      <w:r>
        <w:t>(Mùa Hè 2008</w:t>
      </w:r>
      <w:r>
        <w:t>)</w:t>
      </w:r>
      <w:r>
        <w:br/>
      </w:r>
      <w:r>
        <w:t> </w:t>
      </w:r>
      <w:r>
        <w:br/>
      </w:r>
      <w:r>
        <w:t> </w:t>
      </w:r>
      <w:r>
        <w:br/>
      </w:r>
      <w:r>
        <w:t>Ghi chú: Truyện ngắn Chiều Cali, có tính cách tiểu thuyết, nhiều hư cấụ. Nếu tên họ và hoàn cảnh các nhân vật trong truyện có sự trùng ớhợp ngoài đời, chỉ là do ngẫu nhiên, ngoài ý muốn của người viết</w:t>
      </w:r>
      <w:r>
        <w:t>.</w:t>
      </w:r>
      <w:r>
        <w:br/>
      </w:r>
      <w:r>
        <w:t>*Mời nghe nhạc bản Chiều Cal</w:t>
      </w:r>
      <w:r>
        <w:t>i</w:t>
      </w:r>
      <w:r>
        <w:br/>
      </w:r>
      <w:bookmarkEnd w:id="1"/>
      <w:r>
        <w:fldChar w:fldCharType="begin"/>
      </w:r>
      <w:r>
        <w:instrText xml:space="preserve"> </w:instrText>
      </w:r>
      <w:r>
        <w:instrText>HYPERLINK "http://da</w:instrText>
      </w:r>
      <w:r>
        <w:instrText>ctrung.net/nhac/noidung.aspx?BaiID=OjClqkb9x3NNssbgJpmHsA%3d%3d"</w:instrText>
      </w:r>
      <w:r>
        <w:instrText xml:space="preserve"> </w:instrText>
      </w:r>
      <w:r>
        <w:fldChar w:fldCharType="separate"/>
      </w:r>
      <w:r>
        <w:rPr>
          <w:rStyle w:val="Hyperlink"/>
        </w:rPr>
        <w:t>http://dactrung.net/nhac/noidung.aspx?BaiID=OjClqkb9x3NNssbgJpmHsA%3d%3d</w:t>
      </w:r>
      <w:r>
        <w:fldChar w:fldCharType="end"/>
      </w:r>
      <w:r>
        <w:br/>
      </w:r>
      <w:r>
        <w:t>và bài Luân Vũ Ngày Tân Hô</w:t>
      </w:r>
      <w:r>
        <w:t>n</w:t>
      </w:r>
      <w:r>
        <w:br/>
      </w:r>
      <w:hyperlink r:id="rId7" w:history="1">
        <w:r>
          <w:rPr>
            <w:rStyle w:val="Hyperlink"/>
          </w:rPr>
          <w:t>http://dactrung.net/nhac/noidung.aspx?BaiID=1YWU%2bUr1qxouMN01qYZntg%3d%3d</w:t>
        </w:r>
      </w:hyperlink>
      <w:r>
        <w:br/>
      </w:r>
      <w:r>
        <w:t xml:space="preserve">Nhạc và Lời: Khanh Phương (Trần Văn Khang) </w:t>
      </w:r>
    </w:p>
    <w:p w:rsidR="00000000" w:rsidRDefault="001F4E5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http://chimviet.fre</w:t>
      </w:r>
      <w:r>
        <w:t>e.fr</w:t>
      </w:r>
      <w:r>
        <w:br/>
      </w:r>
      <w:r>
        <w:t>Được bạn: Ct.Ly đưa lên</w:t>
      </w:r>
      <w:r>
        <w:br/>
      </w:r>
      <w:r>
        <w:t xml:space="preserve">vào ngày: 13 tháng 2 năm 2009 </w:t>
      </w:r>
    </w:p>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4E58">
      <w:r>
        <w:separator/>
      </w:r>
    </w:p>
  </w:endnote>
  <w:endnote w:type="continuationSeparator" w:id="0">
    <w:p w:rsidR="00000000" w:rsidRDefault="001F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4E58">
    <w:pPr>
      <w:pStyle w:val="Footer"/>
      <w:tabs>
        <w:tab w:val="clear" w:pos="4844"/>
        <w:tab w:val="clear" w:pos="9689"/>
        <w:tab w:val="right" w:pos="9720"/>
      </w:tabs>
    </w:pPr>
    <w:r>
      <w:rPr>
        <w:i/>
      </w:rPr>
      <w:t>Tạo Ebook</w:t>
    </w:r>
    <w:r>
      <w:t xml:space="preserve">: </w:t>
    </w:r>
    <w:r>
      <w:rPr>
        <w:b/>
        <w:i/>
        <w:color w:val="00B0F0"/>
      </w:rPr>
      <w:t>Nguyễ</w:t>
    </w:r>
    <w:r>
      <w:rPr>
        <w:b/>
        <w:i/>
        <w:color w:val="00B0F0"/>
      </w:rPr>
      <w:t>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4E58">
      <w:r>
        <w:separator/>
      </w:r>
    </w:p>
  </w:footnote>
  <w:footnote w:type="continuationSeparator" w:id="0">
    <w:p w:rsidR="00000000" w:rsidRDefault="001F4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4E58">
    <w:pPr>
      <w:pStyle w:val="Header"/>
      <w:tabs>
        <w:tab w:val="clear" w:pos="4844"/>
        <w:tab w:val="clear" w:pos="9689"/>
        <w:tab w:val="right" w:pos="9720"/>
      </w:tabs>
      <w:rPr>
        <w:color w:val="0070C0"/>
        <w:sz w:val="26"/>
      </w:rPr>
    </w:pPr>
    <w:r>
      <w:rPr>
        <w:color w:val="0070C0"/>
        <w:sz w:val="26"/>
      </w:rPr>
      <w:t>Chiều Cali</w:t>
    </w:r>
    <w:r>
      <w:rPr>
        <w:color w:val="0070C0"/>
        <w:sz w:val="26"/>
      </w:rPr>
      <w:tab/>
    </w:r>
    <w:r>
      <w:rPr>
        <w:b/>
        <w:color w:val="FF0000"/>
        <w:sz w:val="32"/>
      </w:rPr>
      <w:t>Trần Văn Khang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765"/>
    <w:rsid w:val="001F4E58"/>
    <w:rsid w:val="00B85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1123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dactrung.net/nhac/noidung.aspx?BaiID=1YWU%2bUr1qxouMN01qYZntg%3d%3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1651</Words>
  <Characters>9414</Characters>
  <Application>Microsoft Office Word</Application>
  <DocSecurity>0</DocSecurity>
  <Lines>78</Lines>
  <Paragraphs>22</Paragraphs>
  <ScaleCrop>false</ScaleCrop>
  <Company/>
  <LinksUpToDate>false</LinksUpToDate>
  <CharactersWithSpaces>11043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Chiều Cali - Trần Văn Khang</dc:title>
  <dc:subject/>
  <dc:creator>vy</dc:creator>
  <cp:keywords/>
  <dc:description/>
  <cp:lastModifiedBy>vy</cp:lastModifiedBy>
  <cp:revision>2</cp:revision>
  <cp:lastPrinted>2011-04-22T20:30:00Z</cp:lastPrinted>
  <dcterms:created xsi:type="dcterms:W3CDTF">2011-04-22T20:30:00Z</dcterms:created>
  <dcterms:modified xsi:type="dcterms:W3CDTF">2011-04-22T20:30:00Z</dcterms:modified>
</cp:coreProperties>
</file>