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694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bá Học</w:t>
      </w:r>
    </w:p>
    <w:p w:rsidR="00000000" w:rsidRDefault="0025694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Câu chuyện một tối của người tân hôn</w:t>
      </w:r>
    </w:p>
    <w:p w:rsidR="00000000" w:rsidRDefault="0025694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25694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25694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Câu chuyện một tối của người tân hôn</w:t>
      </w:r>
    </w:p>
    <w:p w:rsidR="00000000" w:rsidRDefault="0025694C">
      <w:r>
        <w:fldChar w:fldCharType="end"/>
      </w:r>
      <w:bookmarkStart w:id="1" w:name="bm2"/>
    </w:p>
    <w:p w:rsidR="00000000" w:rsidRPr="00BA6C7A" w:rsidRDefault="0025694C">
      <w:pPr>
        <w:pStyle w:val="style28"/>
        <w:jc w:val="center"/>
      </w:pPr>
      <w:r>
        <w:rPr>
          <w:rStyle w:val="Strong"/>
        </w:rPr>
        <w:t>Nguyễn bá Học</w:t>
      </w:r>
      <w:r>
        <w:t xml:space="preserve"> </w:t>
      </w:r>
    </w:p>
    <w:p w:rsidR="00000000" w:rsidRDefault="0025694C">
      <w:pPr>
        <w:pStyle w:val="viethead"/>
        <w:jc w:val="center"/>
      </w:pPr>
      <w:r>
        <w:t>Câu chuyện một tối của người tân hôn</w:t>
      </w:r>
    </w:p>
    <w:p w:rsidR="00000000" w:rsidRDefault="0025694C">
      <w:pPr>
        <w:spacing w:line="360" w:lineRule="auto"/>
        <w:divId w:val="1477718450"/>
      </w:pPr>
      <w:r>
        <w:t>Người bạn tôi ở góa đã sáu bảy năm, tuổi ngót bốn mươi, mới tục lấy một người con gái. Hôm sau lấy</w:t>
      </w:r>
      <w:r>
        <w:br/>
      </w:r>
      <w:r>
        <w:t>tình thân mật, tôi cười mà hỏi:</w:t>
      </w:r>
      <w:r>
        <w:br/>
      </w:r>
      <w:r>
        <w:t>- Đêm qua cái quang cảnh tân hôn t</w:t>
      </w:r>
      <w:r>
        <w:t>hế nào?</w:t>
      </w:r>
      <w:r>
        <w:br/>
      </w:r>
      <w:r>
        <w:t>Bạn tôi nét mặt tần ngần, có ý cảm thương. Tôi coi lấy làm lạ.</w:t>
      </w:r>
      <w:r>
        <w:br/>
      </w:r>
      <w:r>
        <w:t>Hồi lâu, bạn tôi thở dài mà nói:</w:t>
      </w:r>
      <w:r>
        <w:br/>
      </w:r>
      <w:r>
        <w:t>- Tôi không muốn giấu bác chuyện này, vả cũng không có hề gì mà phải giấu. Người thân nhân tôi cũng</w:t>
      </w:r>
      <w:r>
        <w:br/>
      </w:r>
      <w:r>
        <w:t>là con nhà tai mặt, về sau sa sút, mới phải đi làm t</w:t>
      </w:r>
      <w:r>
        <w:t>huê trong nhà máy sợi, gọi là "con gái nhà máy", với</w:t>
      </w:r>
      <w:r>
        <w:br/>
      </w:r>
      <w:r>
        <w:t>nhà tôi từ xưa vốn là nhà thế nghị1, xa cách nhau đã hơn mười năm, nay lại được sum họp một nhà, bâng</w:t>
      </w:r>
      <w:r>
        <w:br/>
      </w:r>
      <w:r>
        <w:t>khuâng duyên mới, ngậm ngùi tình xưa, tưởng cái ý vị đoàn viên hôm ấy càng đằm thắm lắm là phải. Sao</w:t>
      </w:r>
      <w:r>
        <w:br/>
      </w:r>
      <w:r>
        <w:t>mà trong lúc đứng ngồi, lui tới, tân nhân cứ thời thời2 giấu một tay tả, như có sự gì bí mật, không có thể</w:t>
      </w:r>
      <w:r>
        <w:br/>
      </w:r>
      <w:r>
        <w:t>để cho ai biết mà tiết lộ ra ngoài. Tôi lấy làm nghi, cầm lấy tay mà hỏi. Tân nhân càng hoảng hốt thất thố,</w:t>
      </w:r>
      <w:r>
        <w:br/>
      </w:r>
      <w:r>
        <w:lastRenderedPageBreak/>
        <w:t xml:space="preserve">cứ dựa mình vào vách. Thừa lúc vô ý, tôi </w:t>
      </w:r>
      <w:r>
        <w:t>kéo tay mà xem, thì thấy bàn tay chỉ còn có ba ngón. Thân</w:t>
      </w:r>
      <w:r>
        <w:br/>
      </w:r>
      <w:r>
        <w:t>nhân tinh thần thê thảm, nói thật là vì máy kẹp phải tay, nhân kể nguyên uỷ thâm thường vừa cho đến</w:t>
      </w:r>
      <w:r>
        <w:br/>
      </w:r>
      <w:r>
        <w:t>sáng. Thương ôi! Người tân nhân tôi khổ thật, mà thiên hạ trầm luân trong khổ ấy biết là bao nhiêu</w:t>
      </w:r>
      <w:r>
        <w:t>!</w:t>
      </w:r>
      <w:r>
        <w:br/>
      </w:r>
      <w:r>
        <w:t>Tôi (Thuật giả tự xưng) nghe chuyện càng cảm càng thương, dù đó là sự không may riêng của một</w:t>
      </w:r>
      <w:r>
        <w:br/>
      </w:r>
      <w:r>
        <w:t>người, mà cũng là cái dấu thương tâm chung cho đồng loại. Nhân thuật lời tân nhân nói như sau này:</w:t>
      </w:r>
      <w:r>
        <w:br/>
      </w:r>
      <w:r>
        <w:t>"Than ôi! cái khổ cảnh của thiếp sao nỡ để cho chàng nghe, so</w:t>
      </w:r>
      <w:r>
        <w:t>ng thiếp cũng không dám giấu chàng mà</w:t>
      </w:r>
      <w:r>
        <w:br/>
      </w:r>
      <w:r>
        <w:t>không nói. Trong mấy năm nay trên thờ mẹ già, dưới nuôi cháu mồ côi, một thân thiếp vừa làm con gái,</w:t>
      </w:r>
      <w:r>
        <w:br/>
      </w:r>
      <w:r>
        <w:t>vừa làm con dâu; ngày ngày còn phải đi làm thuê làm mướn để hồ khẩu3 một nhà, ngày không được</w:t>
      </w:r>
      <w:r>
        <w:br/>
      </w:r>
      <w:r>
        <w:t>ngồi, đêm không được ng</w:t>
      </w:r>
      <w:r>
        <w:t>ủ, dù người sắt cũng phải đau lòng. Hồi tưởng những ngày cha anh tôi còn,</w:t>
      </w:r>
      <w:r>
        <w:br/>
      </w:r>
      <w:r>
        <w:t>đang như cây ngọc đầy sân, hạt châu trên án, nào bao lâu vật đổi sao dời, nay đã thành ra cảnh mộng.</w:t>
      </w:r>
      <w:r>
        <w:br/>
      </w:r>
      <w:r>
        <w:t>"Sau khi cha tôi đã mất, liền bị mấy lần4 tàn phá, mẹ tôi đem chúng tôi về ở làng</w:t>
      </w:r>
      <w:r>
        <w:t xml:space="preserve"> Cổ Sư, là nơi mẫu quán.</w:t>
      </w:r>
      <w:r>
        <w:br/>
      </w:r>
      <w:r>
        <w:t>Anh tôi đi dạy học làng xa, cũng mất ở đó. Chị dâu tôi ở nhà nhân sản nạn mà chết, để lại cho mẹ tôi một</w:t>
      </w:r>
      <w:r>
        <w:br/>
      </w:r>
      <w:r>
        <w:t>chút con thơ, sự bất hạnh trong gia đình đến thế là cực.</w:t>
      </w:r>
      <w:r>
        <w:br/>
      </w:r>
      <w:r>
        <w:br/>
      </w:r>
      <w:r>
        <w:t>1. Chơi thân lâu đời.</w:t>
      </w:r>
      <w:r>
        <w:br/>
      </w:r>
      <w:r>
        <w:t>2. Luôn luôn.</w:t>
      </w:r>
      <w:r>
        <w:br/>
      </w:r>
      <w:r>
        <w:t>3. Giúp đỡ miệng ăn.</w:t>
      </w:r>
      <w:r>
        <w:br/>
      </w:r>
      <w:r>
        <w:t>4. Nguyên i</w:t>
      </w:r>
      <w:r>
        <w:t>n: mất lần.</w:t>
      </w:r>
      <w:r>
        <w:br/>
      </w:r>
      <w:r>
        <w:br/>
      </w:r>
      <w:r>
        <w:t>"Bấy giờ tôi mới có 17 tuổi, mẹ tôi đã ngoài 50 tuổi, bình thời tinh thần linh mẫn, như người ba bốn</w:t>
      </w:r>
      <w:r>
        <w:br/>
      </w:r>
      <w:r>
        <w:t>mươi. Mới trong hai năm khóc con khóc dâu mà tóc bạc hồ hết, mắt càng loá, tay càng run, như người</w:t>
      </w:r>
      <w:r>
        <w:br/>
      </w:r>
      <w:r>
        <w:t>bảy tám mươi tuổi. Thiếp đã lo gia biến lại</w:t>
      </w:r>
      <w:r>
        <w:t xml:space="preserve"> thương mẹ già, cũng muốn chia cay sẻ đắng, lấy chữ cần che</w:t>
      </w:r>
      <w:r>
        <w:br/>
      </w:r>
      <w:r>
        <w:t>chữ chuyết1, để mẹ con nương náu qua thời. Tiếc thay! Từ xưa cha tôi làm quan, không tập cho chúng tôi</w:t>
      </w:r>
      <w:r>
        <w:br/>
      </w:r>
      <w:r>
        <w:t>theo đường thực nghiệp; chỉ tưởng những nỗi một người đội ơn vua, cả nhà ăn lộc nước, lấy phấ</w:t>
      </w:r>
      <w:r>
        <w:t>n sức làm</w:t>
      </w:r>
      <w:r>
        <w:br/>
      </w:r>
      <w:r>
        <w:t>thanh cao, cho doanh sinh là trục mạt. Để cho con em tập thói kiêu xa, quen thân biếng nhác, chỉ xu</w:t>
      </w:r>
      <w:r>
        <w:br/>
      </w:r>
      <w:r>
        <w:lastRenderedPageBreak/>
        <w:t>hướng về sự phù hoa, không có thể suy ra thực dụng. Đến bây giờ trí vụng, tài hèn, cơ hàn thiết thân, còn</w:t>
      </w:r>
      <w:r>
        <w:br/>
      </w:r>
      <w:r>
        <w:t>giữ sao cho được phong thể!</w:t>
      </w:r>
      <w:r>
        <w:br/>
      </w:r>
      <w:r>
        <w:t>"Sau tôi đến</w:t>
      </w:r>
      <w:r>
        <w:t xml:space="preserve"> nhà một bà láng giềng, kể cảnh ngộ cho bà nghe, và xin bà bày tỏ cho tôi một lối mà đi làm</w:t>
      </w:r>
      <w:r>
        <w:br/>
      </w:r>
      <w:r>
        <w:t>mướn. Bà nói: "Đã lâu nay, trong vùng này có nghề gì là làm ăn được. Từ khi có máy sợi, máy dệt, thời</w:t>
      </w:r>
      <w:r>
        <w:br/>
      </w:r>
      <w:r>
        <w:t>bao nhiêu khung cửi, guồng sợi đều gác lên xà nhà, từ khi có m</w:t>
      </w:r>
      <w:r>
        <w:t>áy rượu máy xay, thời khó nhọc nhất là</w:t>
      </w:r>
      <w:r>
        <w:br/>
      </w:r>
      <w:r>
        <w:t>nghề đâm xay nuôi lợn, cũng không làm cho đủ mà ăn được. May thuê vá mướn là nghề của con gái nhà</w:t>
      </w:r>
      <w:r>
        <w:br/>
      </w:r>
      <w:r>
        <w:t>nghèo, mà từ khi có máy khâu, thời còn ai hỏi đến đường kim mũi chỉ nữa. Tội nghiệp thay! Làm thân</w:t>
      </w:r>
      <w:r>
        <w:br/>
      </w:r>
      <w:r>
        <w:t>con gái, gặp buổi ng</w:t>
      </w:r>
      <w:r>
        <w:t>hèo nàn như con ngày nay, trừ một cách bán cái sỉ nhục đi mà kiếm ăn thời không</w:t>
      </w:r>
      <w:r>
        <w:br/>
      </w:r>
      <w:r>
        <w:t>còn phương kế gì là tự cứu được. Này, có một lối là vào làm công trong nhà máy, suốt ngày dùng hết sức,</w:t>
      </w:r>
      <w:r>
        <w:br/>
      </w:r>
      <w:r>
        <w:t>hai tay hai mắt cũng chỉ đủ cung một cái dạ dày. Còn đến điều xảy ra ngu</w:t>
      </w:r>
      <w:r>
        <w:t>y hiểm trong việc làm, thực</w:t>
      </w:r>
      <w:r>
        <w:br/>
      </w:r>
      <w:r>
        <w:t>chưa có pháp luật nào bảo hộ bênh vực cho kẻ khổ công cả".</w:t>
      </w:r>
      <w:r>
        <w:br/>
      </w:r>
      <w:r>
        <w:t>"Tôi nghe nói lại càng ngao ngán, trong thích lý1 đã không có cha chú nào tí hộ2 ngoài xóm làng lại</w:t>
      </w:r>
      <w:r>
        <w:br/>
      </w:r>
      <w:r>
        <w:t>cũng gặp buổi gian nan. Thôi! Đã sinh ra làm đời dân vô cốc3, còn trá</w:t>
      </w:r>
      <w:r>
        <w:t>nh sao cho khỏi kiếp lầm than. Thà</w:t>
      </w:r>
      <w:r>
        <w:br/>
      </w:r>
      <w:r>
        <w:t>chịu một thân mình nắng dãi mưa dầu, còn hơn là ngồi mà trông thấy một nhà đói rét. Tôi xin bà dẫn lối</w:t>
      </w:r>
      <w:r>
        <w:br/>
      </w:r>
      <w:r>
        <w:t>cho tôi vào nhà máy sợi.</w:t>
      </w:r>
      <w:r>
        <w:br/>
      </w:r>
      <w:r>
        <w:t>"Bà đưa ngay tôi đến một người cai con gái. Người cai cũng nói cho nghe các chương trình về v</w:t>
      </w:r>
      <w:r>
        <w:t>iệc làm</w:t>
      </w:r>
      <w:r>
        <w:br/>
      </w:r>
      <w:r>
        <w:t>trong nhà máy. Công nhất mỗi ngày là 25 xu, công nhì 20 xu, công ba 17 xu, còn con gái mới vào làm</w:t>
      </w:r>
      <w:r>
        <w:br/>
      </w:r>
      <w:r>
        <w:t>việc chưa quen, công ăn mỗi ngày 14 xu, lâu lâu sẽ lên hạng nhì, hạng nhất. Chỉ giờ làm việc có điều hơi</w:t>
      </w:r>
      <w:r>
        <w:br/>
      </w:r>
      <w:r>
        <w:t>ngặt, mỗi ngày phải làm 15 giờ; từ 6 giờ sán</w:t>
      </w:r>
      <w:r>
        <w:t>g cho đến 9 giờ tối, trừ cho nửa giờ ăn. Ai đến làm trễ giờ</w:t>
      </w:r>
      <w:r>
        <w:br/>
      </w:r>
      <w:r>
        <w:t>thời phải phạt.</w:t>
      </w:r>
      <w:r>
        <w:br/>
      </w:r>
      <w:r>
        <w:lastRenderedPageBreak/>
        <w:br/>
      </w:r>
      <w:r>
        <w:t>1. Lấy chăm chỉ thay cho vụng về.</w:t>
      </w:r>
      <w:r>
        <w:br/>
      </w:r>
      <w:r>
        <w:t>1. Thân thích.</w:t>
      </w:r>
      <w:r>
        <w:br/>
      </w:r>
      <w:r>
        <w:t xml:space="preserve">2. Giúp đỡ. </w:t>
      </w:r>
      <w:r>
        <w:br/>
      </w:r>
      <w:r>
        <w:t>3. Không có thóc gạo.</w:t>
      </w:r>
      <w:r>
        <w:br/>
      </w:r>
      <w:r>
        <w:br/>
      </w:r>
      <w:r>
        <w:t>"Nghĩ mà chán thay! Thân giá một người khổ công hèn hạ đến thế là cực: cả ngày lao động tổn ph</w:t>
      </w:r>
      <w:r>
        <w:t>í bao</w:t>
      </w:r>
      <w:r>
        <w:br/>
      </w:r>
      <w:r>
        <w:t>nhiêu là tinh lực, mà một giờ không đáng được một xu. Cũng là vì việc có ít người thời nhiều, cho nên</w:t>
      </w:r>
      <w:r>
        <w:br/>
      </w:r>
      <w:r>
        <w:t>người ta thắt buộc người mình, bói rẻ còn hơn là ngồi rỗi. Tưởng những thuở cha anh mình đang đắc ý,</w:t>
      </w:r>
      <w:r>
        <w:br/>
      </w:r>
      <w:r>
        <w:t>cứ lập thói xa xỉ, huy hoắc tiền của như đất bù</w:t>
      </w:r>
      <w:r>
        <w:t>n; nghĩ đâu những nông nỗi con em sau này phải đi làm</w:t>
      </w:r>
      <w:r>
        <w:br/>
      </w:r>
      <w:r>
        <w:t>thuê làm mướn cho người ta, cực khổ không bằng thân trâu ngựa. Hôm sau, tôi dậy từ lúc 4 giờ sáng,</w:t>
      </w:r>
      <w:r>
        <w:br/>
      </w:r>
      <w:r>
        <w:t>thổi cơm cho mẹ và cháu ăn rồi, 5 giờ tôi tự làng ra đi, vừa đến 6 giờ thời vào làm nhà máy. Việc làm ở</w:t>
      </w:r>
      <w:r>
        <w:br/>
      </w:r>
      <w:r>
        <w:t>máy con (xe cúi thành sợi), cũng là việc giản dị, chỉ phải đứng không được ngồi.</w:t>
      </w:r>
      <w:r>
        <w:br/>
      </w:r>
      <w:r>
        <w:t>"Các chú đốc công trong nhà máy, lại là những người Hoa kiều, các chú ngôn ngữ bất đồng, chỉ nghe</w:t>
      </w:r>
      <w:r>
        <w:br/>
      </w:r>
      <w:r>
        <w:t xml:space="preserve">những tiếng xì xồ, tiếng roi vọt, đánh mắng người ta mà mình đã khiếp. Tính </w:t>
      </w:r>
      <w:r>
        <w:t>các chú sạch sẽ, thấy người</w:t>
      </w:r>
      <w:r>
        <w:br/>
      </w:r>
      <w:r>
        <w:t>ta ăn mặc rách rưới cũng ghét; tính các chú mạnh mẽ, thấy người ta yếu đuối cũng ghét; hễ một lời</w:t>
      </w:r>
      <w:r>
        <w:br/>
      </w:r>
      <w:r>
        <w:t>không hiểu là chửi mắng theo ngay; hễ một bước sai lầm là roi vọt theo liền. Tội nghiệp thay! Cũng là</w:t>
      </w:r>
      <w:r>
        <w:br/>
      </w:r>
      <w:r>
        <w:t>một loại người, sao nỡ coi n</w:t>
      </w:r>
      <w:r>
        <w:t>hau như thù nghịch. Cũng vì nhà mình nghèo, cho nên thân mình yếu; vì thân</w:t>
      </w:r>
      <w:r>
        <w:br/>
      </w:r>
      <w:r>
        <w:t>mình yếu cho nên người mình hèn. Ôi! Các chú ăn của ta, ở đất ta, sao nỡ ngược đãi người ta. Đối với</w:t>
      </w:r>
      <w:r>
        <w:br/>
      </w:r>
      <w:r>
        <w:t>nhân đạo thời các chú có phụ với lương tâm; song cứ lẽ tự nhiên, thời thực là mì</w:t>
      </w:r>
      <w:r>
        <w:t>nh có điều tự thủ1.</w:t>
      </w:r>
      <w:r>
        <w:br/>
      </w:r>
      <w:r>
        <w:t>"Cơ cực nữa cái lúc ăn. Người đem cơm cho con gái, cứ phải đứng chực ở ngoài hàng rào. Chờ đến giờ</w:t>
      </w:r>
      <w:r>
        <w:br/>
      </w:r>
      <w:r>
        <w:t>các chú gọi từng tên, như điểm số tù, cho ra nhận, lấy cơm vào ngồi bên chỗ làm mà ăn.</w:t>
      </w:r>
      <w:r>
        <w:br/>
      </w:r>
      <w:r>
        <w:br/>
      </w:r>
      <w:r>
        <w:t>1. Như bảo thủ</w:t>
      </w:r>
      <w:r>
        <w:br/>
      </w:r>
      <w:r>
        <w:lastRenderedPageBreak/>
        <w:br/>
      </w:r>
      <w:r>
        <w:t xml:space="preserve">Còn hàng quà hàng nước đi lại đi </w:t>
      </w:r>
      <w:r>
        <w:t>qua đều phải phạt.</w:t>
      </w:r>
      <w:r>
        <w:br/>
      </w:r>
      <w:r>
        <w:t>"Từ khi tôi vào làm trong nhà máy, không còn được trông thấy mặt trời. Từ 4 giờ sáng, còi nhà máy gọi</w:t>
      </w:r>
      <w:r>
        <w:br/>
      </w:r>
      <w:r>
        <w:t>lần thứ nhất, tôi trở dậy mà nấu ăn, đến 5 giờ còi gọi lần thứ hai, tôi bắt đầu ra đi, đến 6 giờ đến nơi vào</w:t>
      </w:r>
      <w:r>
        <w:br/>
      </w:r>
      <w:r>
        <w:t>làm, lại cho đến 9 giờ tối</w:t>
      </w:r>
      <w:r>
        <w:t xml:space="preserve"> ra về, 10 giờ đến nhà, dọn dẹp cho đến 12 giờ thời đi ngủ.</w:t>
      </w:r>
      <w:r>
        <w:br/>
      </w:r>
      <w:r>
        <w:t>"Nghe nói các nước văn minh trong thế giới, đều có hạn chế giờ làm giờ nghỉ cho những kẻ khổ công, có</w:t>
      </w:r>
      <w:r>
        <w:br/>
      </w:r>
      <w:r>
        <w:t>đâu ép uổng người ta làm quá sức mình mất cả đạo dưỡng sinh đến như thế.</w:t>
      </w:r>
      <w:r>
        <w:br/>
      </w:r>
      <w:r>
        <w:t>"Tính các chú lại hay</w:t>
      </w:r>
      <w:r>
        <w:t xml:space="preserve"> cợt nhợt, thấy con gái sạch sẽ hay thương hay yêu, khi ra bẹo má, khi vào nắm tay,</w:t>
      </w:r>
      <w:r>
        <w:br/>
      </w:r>
      <w:r>
        <w:t>con gái nhà máy là cái quà của các chú. Chị nào vô ý chống cự lại thời các chú nói với ông chủ phải đuổi,</w:t>
      </w:r>
      <w:r>
        <w:br/>
      </w:r>
      <w:r>
        <w:t>mất việc làm ngay. Bấy giờ tôi mới hiểu lời bà láng giềng nói "bán</w:t>
      </w:r>
      <w:r>
        <w:t xml:space="preserve"> cái sỉ nhục đi mà kiếm ăn" là vì thế.</w:t>
      </w:r>
      <w:r>
        <w:br/>
      </w:r>
      <w:r>
        <w:t>"Một hôm trước ngày phát tiền công, theo lệ, tôi đang lau các máy chỗ mình làm cho sạch sẽ, thấy một</w:t>
      </w:r>
      <w:r>
        <w:br/>
      </w:r>
      <w:r>
        <w:t>chú nhăn nhở đi lại, tôi đã sợ, đứng nép vào một bên. Bỗng chốc thấy có tay ai mó vào mình tôi, giật</w:t>
      </w:r>
      <w:r>
        <w:br/>
      </w:r>
      <w:r>
        <w:t>mình tôi ngã xô</w:t>
      </w:r>
      <w:r>
        <w:t xml:space="preserve"> vào cái máy đang chạy. Nghe một tiếng "soọt", thấy máu ở tay toé ra, đau buốt lên tận</w:t>
      </w:r>
      <w:r>
        <w:br/>
      </w:r>
      <w:r>
        <w:t>óc, tôi kêu lên một tiếng thời liền ngã ra, không còn biết gì nữa.</w:t>
      </w:r>
      <w:r>
        <w:br/>
      </w:r>
      <w:r>
        <w:t>"Đang bàng hoàng sợ hãi, thân hình tiều tuỵ, cứ đi vơ vẩn bên đường không biết đâu là làng đâu là nhà.</w:t>
      </w:r>
      <w:r>
        <w:br/>
      </w:r>
      <w:r>
        <w:t>Chợt thấy những lũ đông người, kẻ thời đang chen chen chúc chúc trong đám chèo hát, kẻ thời đang cười</w:t>
      </w:r>
      <w:r>
        <w:br/>
      </w:r>
      <w:r>
        <w:t>cười nói nói trong cuộc tỉnh say, tôi lại gần mà trông thời là những người có quen biết với cha anh tôi khi</w:t>
      </w:r>
      <w:r>
        <w:br/>
      </w:r>
      <w:r>
        <w:t xml:space="preserve">trước cả. Tôi cứ kêu cứ gọi, mà không có một </w:t>
      </w:r>
      <w:r>
        <w:t>người nào ngoảnh lại mà nhìn tôi. Cũng có người đứng lại</w:t>
      </w:r>
      <w:r>
        <w:br/>
      </w:r>
      <w:r>
        <w:t>mà hỏi, thấy con nhà khốn khó cũng ra ý ngậm ngùi, rồi có bọn khác lại kéo lại lôi, thời lại xô tôi ngã</w:t>
      </w:r>
      <w:r>
        <w:br/>
      </w:r>
      <w:r>
        <w:t xml:space="preserve">xuống một bên đường mà đi mất. </w:t>
      </w:r>
      <w:r>
        <w:br/>
      </w:r>
      <w:r>
        <w:t xml:space="preserve">"Nhớ ngày nào cha anh tôi còn sống, với những người này vốn là </w:t>
      </w:r>
      <w:r>
        <w:t>đồng chí, hay luận bàn về việc tiến hóa</w:t>
      </w:r>
      <w:r>
        <w:br/>
      </w:r>
      <w:r>
        <w:lastRenderedPageBreak/>
        <w:t>cho quốc dân, nào khai thương điếm, nào là lập công xưởng, nào là chấn hưng thổ hóa1, nào là bảo thủ</w:t>
      </w:r>
      <w:r>
        <w:br/>
      </w:r>
      <w:r>
        <w:t>lợi quyền; rút cục đến bây giờ vẫn để con em nình chết mòn sống tủi dưới những tay chuyên lợi, tay</w:t>
      </w:r>
      <w:r>
        <w:br/>
      </w:r>
      <w:r>
        <w:t>cường quyền; thậ</w:t>
      </w:r>
      <w:r>
        <w:t>m chí điên nguy không ai cứu ai, thân cố cũng không ai nhìn ai, những bọn này chẳng</w:t>
      </w:r>
      <w:r>
        <w:br/>
      </w:r>
      <w:r>
        <w:t>qua là mượn hai chữ "đồng bào" để làm cái mặt nạ, xu thời xu thế. Tôi càng kêu càng khóc, họ càng làm</w:t>
      </w:r>
      <w:r>
        <w:br/>
      </w:r>
      <w:r>
        <w:t>thinh, thành ra một lũ vừa câm vừa điếc.</w:t>
      </w:r>
      <w:r>
        <w:br/>
      </w:r>
      <w:r>
        <w:t xml:space="preserve">"Tôi đương thiêm thiếp, nghe </w:t>
      </w:r>
      <w:r>
        <w:t>thấy tiếng gọi văng vẳng bên tai, bừng mở mắt, thấy mẹ tôi đang đứng một</w:t>
      </w:r>
      <w:r>
        <w:br/>
      </w:r>
      <w:r>
        <w:t>bên năn nỉ mà nói: "Mẹ đây, con có biết không, con? Mẹ nghe tin con phải máy kẹp mất tay, người ta đưa</w:t>
      </w:r>
      <w:r>
        <w:br/>
      </w:r>
      <w:r>
        <w:t>con vào nhà thương từ trưa đến nay, mẹ lật đật đến đây, con có biết không, con?"</w:t>
      </w:r>
      <w:r>
        <w:t>. Tôi mới bàng hoàng</w:t>
      </w:r>
      <w:r>
        <w:br/>
      </w:r>
      <w:r>
        <w:t>tỉnh lại, thấy mình đã mất hẳn hai ngón tay: "Mệ ôi! Mười mấy đồng xu, con đã bán rẻ cái mệnh con,</w:t>
      </w:r>
      <w:r>
        <w:br/>
      </w:r>
      <w:r>
        <w:t>may mà con còn trông thấy mẹ đây, biết bao giờ trả cái tủi nhục này cho được!".</w:t>
      </w:r>
      <w:r>
        <w:br/>
      </w:r>
      <w:r>
        <w:t>"Tôi phải ở lại nhà thương hai tuần lễ nữa, bình phục rồ</w:t>
      </w:r>
      <w:r>
        <w:t>i lại về nhà, không còn đi làm con gái máy sợi</w:t>
      </w:r>
      <w:r>
        <w:br/>
      </w:r>
      <w:r>
        <w:t>nữa.</w:t>
      </w:r>
      <w:r>
        <w:br/>
      </w:r>
      <w:r>
        <w:t>"Ngày chàng cho băng nhân lại hỏi chính là ngày mẹ tôi đang phải chứng đau tức kịch lắm. Mẹ tôi cứ bối</w:t>
      </w:r>
      <w:r>
        <w:br/>
      </w:r>
      <w:r>
        <w:t xml:space="preserve">rối mà nhận lời. Tôi nghe nói thất kinh rụng rời, vì mẹ đang đau cháu còn dại, chưa biết ỷ thác1 vào </w:t>
      </w:r>
      <w:r>
        <w:t>đâu.</w:t>
      </w:r>
      <w:r>
        <w:br/>
      </w:r>
      <w:r>
        <w:t>Nghĩ mình thiếp đã vô đức vô tài, lại mang lấy tiếng tàn tật vào thân, dù trượng phu có đức bao dung,</w:t>
      </w:r>
      <w:r>
        <w:br/>
      </w:r>
      <w:r>
        <w:t>song tự mình cũng lấy làm hổ thẹn lắm. Mẹ tôi gạt nước mắt mà nói: "Mẹ nay đã già, con cũng đã lớn,</w:t>
      </w:r>
      <w:r>
        <w:br/>
      </w:r>
      <w:r>
        <w:t>trước sau cũng phải về nhà người, dữ kỳ mẹ con tạ</w:t>
      </w:r>
      <w:r>
        <w:t>m thời lẩn quẩn với nhau mà cùng khốn, sao bằng gửi</w:t>
      </w:r>
      <w:r>
        <w:br/>
      </w:r>
      <w:r>
        <w:t>thân vào nơi có đức để phòng khi hoãn cấp mà dựa nương. Vả mẹ nay bệnh ngày một nặng, biết có nay,</w:t>
      </w:r>
      <w:r>
        <w:br/>
      </w:r>
      <w:r>
        <w:t>nào biết có mai, mong cho con được yên vợ yên chồng thời mẹ nhắm mắt dưới cửu toàn cho đành dạ".</w:t>
      </w:r>
      <w:r>
        <w:br/>
      </w:r>
      <w:r>
        <w:t>Tôi nghe</w:t>
      </w:r>
      <w:r>
        <w:t xml:space="preserve"> bấy nhiêu điều, không còn muốn cưỡng lời mẹ tôi nữa. Than ôi! Sự mình càng nói càng </w:t>
      </w:r>
      <w:r>
        <w:lastRenderedPageBreak/>
        <w:t>đau,</w:t>
      </w:r>
      <w:r>
        <w:br/>
      </w:r>
      <w:r>
        <w:t xml:space="preserve">dẫu người đá cũng sa châu nghìn hàng. Trời đã rạng đông, xin chàng đi nghỉ...". </w:t>
      </w:r>
      <w:r>
        <w:br/>
      </w:r>
      <w:r>
        <w:t xml:space="preserve">Tạp chí Nam Phong </w:t>
      </w:r>
      <w:r>
        <w:br/>
      </w:r>
      <w:r>
        <w:t>số 46, Tháng 4 - 1921.</w:t>
      </w:r>
      <w:r>
        <w:br/>
      </w:r>
      <w:r>
        <w:br/>
      </w:r>
      <w:r>
        <w:t>1. Như nội hóa.</w:t>
      </w:r>
      <w:r>
        <w:br/>
      </w:r>
      <w:r>
        <w:t xml:space="preserve">1. Nhờ cậy. </w:t>
      </w:r>
    </w:p>
    <w:p w:rsidR="00000000" w:rsidRDefault="0025694C">
      <w:r>
        <w:br/>
        <w:t>Lời cuối: Cá</w:t>
      </w:r>
      <w:r>
        <w:t>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694C">
      <w:r>
        <w:separator/>
      </w:r>
    </w:p>
  </w:endnote>
  <w:endnote w:type="continuationSeparator" w:id="0">
    <w:p w:rsidR="00000000" w:rsidRDefault="0025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694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694C">
      <w:r>
        <w:separator/>
      </w:r>
    </w:p>
  </w:footnote>
  <w:footnote w:type="continuationSeparator" w:id="0">
    <w:p w:rsidR="00000000" w:rsidRDefault="0025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694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Câu chuyện một tối của người tân hôn</w:t>
    </w:r>
    <w:r>
      <w:rPr>
        <w:color w:val="0070C0"/>
        <w:sz w:val="26"/>
      </w:rPr>
      <w:tab/>
    </w:r>
    <w:r>
      <w:rPr>
        <w:b/>
        <w:color w:val="FF0000"/>
        <w:sz w:val="32"/>
      </w:rPr>
      <w:t>Nguyễn bá Học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C7A"/>
    <w:rsid w:val="0025694C"/>
    <w:rsid w:val="00BA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chuyện một tối của người tân hôn - Nguyễn bá Học</dc:title>
  <dc:subject/>
  <dc:creator>vy</dc:creator>
  <cp:keywords/>
  <dc:description/>
  <cp:lastModifiedBy>vy</cp:lastModifiedBy>
  <cp:revision>2</cp:revision>
  <cp:lastPrinted>2011-04-23T00:15:00Z</cp:lastPrinted>
  <dcterms:created xsi:type="dcterms:W3CDTF">2011-04-23T00:15:00Z</dcterms:created>
  <dcterms:modified xsi:type="dcterms:W3CDTF">2011-04-23T00:15:00Z</dcterms:modified>
</cp:coreProperties>
</file>