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338C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Ấu Tím</w:t>
      </w:r>
    </w:p>
    <w:p w:rsidR="00000000" w:rsidRDefault="00AD338C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Kiêu Hãnh Yêu Người</w:t>
      </w:r>
    </w:p>
    <w:p w:rsidR="00000000" w:rsidRDefault="00AD338C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AD338C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AD338C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Kiêu Hãnh Yêu Người</w:t>
      </w:r>
    </w:p>
    <w:p w:rsidR="00000000" w:rsidRDefault="00AD338C">
      <w:r>
        <w:fldChar w:fldCharType="end"/>
      </w:r>
      <w:bookmarkStart w:id="1" w:name="bm2"/>
    </w:p>
    <w:p w:rsidR="00000000" w:rsidRPr="00585CE3" w:rsidRDefault="00AD338C">
      <w:pPr>
        <w:pStyle w:val="style28"/>
        <w:jc w:val="center"/>
      </w:pPr>
      <w:r>
        <w:rPr>
          <w:rStyle w:val="Strong"/>
        </w:rPr>
        <w:t>Ấu Tím</w:t>
      </w:r>
      <w:r>
        <w:t xml:space="preserve"> </w:t>
      </w:r>
    </w:p>
    <w:p w:rsidR="00000000" w:rsidRDefault="00AD338C">
      <w:pPr>
        <w:pStyle w:val="viethead"/>
        <w:jc w:val="center"/>
      </w:pPr>
      <w:r>
        <w:t>Kiêu Hãnh Yêu Người</w:t>
      </w:r>
    </w:p>
    <w:p w:rsidR="00000000" w:rsidRDefault="00AD338C">
      <w:pPr>
        <w:spacing w:line="360" w:lineRule="auto"/>
        <w:divId w:val="1326980028"/>
      </w:pPr>
      <w:r>
        <w:br/>
      </w:r>
      <w:r>
        <w:rPr>
          <w:rStyle w:val="spnmessagetext"/>
          <w:i/>
          <w:iCs/>
          <w:color w:val="800080"/>
        </w:rPr>
        <w:t>Người đàn ông nằm thiêm thiếp , lồng ngực phập phồng hơi thở yếu , khuôn mặt xanh tái môi hơi hé mở, mắt nhấp nháy không đóng hẳn . Căn phòng sáng mờ, những ngọn đèn túyp tỏa ánh trắng xanh buồn bã . Tiếng máy đo nhịp tim bíp bíp đều đ</w:t>
      </w:r>
      <w:r>
        <w:rPr>
          <w:rStyle w:val="spnmessagetext"/>
          <w:i/>
          <w:iCs/>
          <w:color w:val="800080"/>
        </w:rPr>
        <w:t xml:space="preserve">ặn như tiếng tích tắc đồng hồ đếm thời gian mòn mỏi , lâu lâu tiếng xì dài đơn điệu từ chiếc máy bơm dưỡng khí , bén ngót cắt khối tĩnh lặng trong phòng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Người thiếu phụ ngồi thu mình trên ghế , khuôn mặt trông không rõ . Nhập nhòe . Đầu cúi , quyển sổ g</w:t>
      </w:r>
      <w:r>
        <w:rPr>
          <w:rStyle w:val="spnmessagetext"/>
          <w:i/>
          <w:iCs/>
          <w:color w:val="800080"/>
        </w:rPr>
        <w:t xml:space="preserve">áy lò xo trên tay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“Ngày, tháng , năm 1969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Em yêu, bây giờ đêm đã thật khuya , tất cả mọi người đã ngủ , nhớ em . Tám tuần sơ khởi đã qua, anh biết em đã đợi nhưng không cách gì anh viết được . Những đêm mệt nhoài ngủ vùi như chết . Bạn anh có thằng ngủ</w:t>
      </w:r>
      <w:r>
        <w:rPr>
          <w:rStyle w:val="spnmessagetext"/>
          <w:i/>
          <w:iCs/>
          <w:color w:val="800080"/>
        </w:rPr>
        <w:t xml:space="preserve"> với lon sữa hộp đang tu dở, từ khóe miệng sữa chảy dài xuống gối, sáng dạy phải làm vệ sinh khổ sở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Sài gòn vẫn vui ? Những nhánh lá me Trần Qúy Cáp vẫn đan nhau ? Đường Duy Tân bóng lá vẫn đổ dài ? Và em vẫn thênh thênh trên đường về học ? Chỉ anh là v</w:t>
      </w:r>
      <w:r>
        <w:rPr>
          <w:rStyle w:val="spnmessagetext"/>
          <w:i/>
          <w:iCs/>
          <w:color w:val="800080"/>
        </w:rPr>
        <w:t xml:space="preserve">ắng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Khí lạnh cao nguyên se se, hơi sương ngọt , trời trong rộng hơn , thấp hơn những đêm canh gác, mắt trũng sâu vì chưa quen ngủ đất . Đêm mưa cao nguyên lại càng thê thảm hơn . Giày nhèm nhẹp đất đỏ , muốn thắp điếu thuốc có khi mất nửa hộp diêm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An</w:t>
      </w:r>
      <w:r>
        <w:rPr>
          <w:rStyle w:val="spnmessagetext"/>
          <w:i/>
          <w:iCs/>
          <w:color w:val="800080"/>
        </w:rPr>
        <w:t xml:space="preserve">h nhớ Saigon nhớ cái nóng hừng hực trên lưng, giọt mồ hôi lăn trên má, tóc em sợi mỏng,vài sợi </w:t>
      </w:r>
      <w:r>
        <w:rPr>
          <w:rStyle w:val="spnmessagetext"/>
          <w:i/>
          <w:iCs/>
          <w:color w:val="800080"/>
        </w:rPr>
        <w:lastRenderedPageBreak/>
        <w:t xml:space="preserve">quấn vào cánh tay anh , khi anh gò lưng đạp lên con dốc Tự Do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Tại sao anh sống nơi đây ? Tại sao anh chọn đời binh nghiệp đến bây giờ anh chưa trả lời cho chí</w:t>
      </w:r>
      <w:r>
        <w:rPr>
          <w:rStyle w:val="spnmessagetext"/>
          <w:i/>
          <w:iCs/>
          <w:color w:val="800080"/>
        </w:rPr>
        <w:t>nh anh được . Còn qúa sớm để trả lời nhất là sau ngày hành xác nhập trường . ói mửa ra mật xanh mật vàng, bò lê bò càng trên bãi bùn sền sệt, ngước mắt nhìn lên, chỉ thấy đôi giày ống đen kinh hòang chực đá . Những ngày chạy từ phòng ăn đến cột cờ vô ý thứ</w:t>
      </w:r>
      <w:r>
        <w:rPr>
          <w:rStyle w:val="spnmessagetext"/>
          <w:i/>
          <w:iCs/>
          <w:color w:val="800080"/>
        </w:rPr>
        <w:t xml:space="preserve">c , chỉ hoàn tòan theo lệnh của các niên trưởng đàn anh, đã qua , anh thấm thía hiểu rằng đời sống binh nghiệp phải tuân theo điều luật, tuân theo mệnh lệnh một cách máy móc , khác với thời học sinh chỉ có vài điều kỷ luật đơn giản . Không hút thuốc trong </w:t>
      </w:r>
      <w:r>
        <w:rPr>
          <w:rStyle w:val="spnmessagetext"/>
          <w:i/>
          <w:iCs/>
          <w:color w:val="800080"/>
        </w:rPr>
        <w:t xml:space="preserve">lớp học, phải bỏ áo vào quần, tóc không được dài qúa ót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Anh không hối hận khi bỏ SàiGòn ra đi , anh không tiếc nuối cơ hội được miễn quân dịch, mảnh bằng tú tài hai ưu hạng đủ để anh đứng ngòai cuộc chiến , nhưng anh đi dù nhớ .”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“Ngày, tháng. năm 1969</w:t>
      </w:r>
      <w:r>
        <w:rPr>
          <w:rStyle w:val="spnmessagetext"/>
          <w:i/>
          <w:iCs/>
          <w:color w:val="800080"/>
        </w:rPr>
        <w:t xml:space="preserve">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Đêm hôm qua cả đại đội lên đồi Bắc , chu kỳ hai tháng qua rất nhanh . Hơn một trăm người rải đều canh gác cho các anh lính Thượng về nhà đi phép . Ngọn đồi ngan ngát thông xanh ban ngày, đêm xuống thành mảng dày đen kịt chập chùng . Hương đêm nức mũi , k</w:t>
      </w:r>
      <w:r>
        <w:rPr>
          <w:rStyle w:val="spnmessagetext"/>
          <w:i/>
          <w:iCs/>
          <w:color w:val="800080"/>
        </w:rPr>
        <w:t>hói basto xanh phủ trong tấm áo poncho , che đốm lửa , xông thẳng vào mũi vẫn không át được . Đêm huyền hoặc hơn với những bóng đen lầm lũi. Yên ắng nhịp tim rừng , đều đặn tiếng bước chân của người bên cạnh , đôi khi hỏang hốt tiếng gãy của cành khô . Nhữ</w:t>
      </w:r>
      <w:r>
        <w:rPr>
          <w:rStyle w:val="spnmessagetext"/>
          <w:i/>
          <w:iCs/>
          <w:color w:val="800080"/>
        </w:rPr>
        <w:t>ng câu thơ Quang Dũng – khói thuốc xanh dòng khơi lối xưa – giăng giăng mưa bụi quanh phòng tuyến – lúc ấy thấm ngầy ngật như vừa uống xong ly rượu đế nồng độ cao . Anh tự hỏi mệnh số nào, làm đất nước Việt Nam , con người Việt Nam gánh chịu cảnh chia ly n</w:t>
      </w:r>
      <w:r>
        <w:rPr>
          <w:rStyle w:val="spnmessagetext"/>
          <w:i/>
          <w:iCs/>
          <w:color w:val="800080"/>
        </w:rPr>
        <w:t>hiều như thế - Xa qúa rồi em người mỗi ngã, bên này đất nước nhớ thương nhau – Thóang hiện em về trong đáy cốc , nói cười như chuyện một đêm nao . Anh có ý làm thơ , anh có ý viết ra những điều dằn vặt nhớ nhung, muốn thổ lộ đôi điều từ con người nhỏ bé củ</w:t>
      </w:r>
      <w:r>
        <w:rPr>
          <w:rStyle w:val="spnmessagetext"/>
          <w:i/>
          <w:iCs/>
          <w:color w:val="800080"/>
        </w:rPr>
        <w:t xml:space="preserve">a anh , giữa thiên nhiên ngùn ngụt, trong đêm dài canh sáng , mà anh tắt tị , chẳng chữ nghĩa nào hiện đến, ngòai những vần thơ Quang Dũng . Khỏang cách giữa nhà thơ và anh tít tắp, cả không gian lẫn thời gian , nhưng ông đã viết thay anh .”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“Ngày, tháng,</w:t>
      </w:r>
      <w:r>
        <w:rPr>
          <w:rStyle w:val="spnmessagetext"/>
          <w:i/>
          <w:iCs/>
          <w:color w:val="800080"/>
        </w:rPr>
        <w:t xml:space="preserve"> năm 1970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Nếu có những dự định cho đời mình , ngay khỏanh khắc này anh chỉ muốn ra trường ngay, về đơn vị ngay và chiến đấu, nhất quyết sống chết với chúng nó . Chúng nó mặt vuông tròn, anh không cần biết , lý tưởng có hay không anh không cần biết . Anh c</w:t>
      </w:r>
      <w:r>
        <w:rPr>
          <w:rStyle w:val="spnmessagetext"/>
          <w:i/>
          <w:iCs/>
          <w:color w:val="800080"/>
        </w:rPr>
        <w:t>hỉ biết đêm qua bạn anh đã chết , cái chết tức tưởi ngột ngạt , chết như mơ , chết tình cờ không định trước . Lựu đạn tấn công lén lút , những tên đặc công ma mãnh, chui rúc như chuột, đợi đêm tối chui ra . Anh nhớ ra tại sao anh lìa thành đô hoa lệ , treo</w:t>
      </w:r>
      <w:r>
        <w:rPr>
          <w:rStyle w:val="spnmessagetext"/>
          <w:i/>
          <w:iCs/>
          <w:color w:val="800080"/>
        </w:rPr>
        <w:t xml:space="preserve"> mảnh bằng theo nghiệp kiếm cung . Mùa xuân Mậu Thân buồn tang tóc , anh tức qúa , thằng thanh niên trong anh đau đớn qúa . Dãy nhà bị phóng hỏa thí để mơn man cho cơn cuồng điên khát vọng thống trị chủ quyền , người chết phơi thây ngay trong thành phố . E</w:t>
      </w:r>
      <w:r>
        <w:rPr>
          <w:rStyle w:val="spnmessagetext"/>
          <w:i/>
          <w:iCs/>
          <w:color w:val="800080"/>
        </w:rPr>
        <w:t xml:space="preserve">m bé da thịt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lastRenderedPageBreak/>
        <w:t xml:space="preserve">cháy đen . Huế điêu tàn đổ nát , bao nhiêu mạng người bị đem chôn sống trong những hố tập thể , chủ thuyết nào, cá nhân nào đã gây ra bao cảnh kinh hòang như vậy ?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Thằng bạn đã hóa thiên cổ , mảnh đạn thù mang nó đi khi nó chưa kịp thù hận n</w:t>
      </w:r>
      <w:r>
        <w:rPr>
          <w:rStyle w:val="spnmessagetext"/>
          <w:i/>
          <w:iCs/>
          <w:color w:val="800080"/>
        </w:rPr>
        <w:t xml:space="preserve">hư anh . Mắt nó còn mở trừng nhìn anh , khi anh đến nhìn nó lần cuối . Chưa ra trận , đã chết vì đạn thù . Anh đang thù hận , anh mang lòng thù hận . Nỗi thù hận đã có lý do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Ngày, tháng, năm 1971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Thời gian đi nhanh qúa, anh đã ở đây gần ba năm . Em lại</w:t>
      </w:r>
      <w:r>
        <w:rPr>
          <w:rStyle w:val="spnmessagetext"/>
          <w:i/>
          <w:iCs/>
          <w:color w:val="800080"/>
        </w:rPr>
        <w:t xml:space="preserve"> lên nghỉ hè mỗi năm . Nhớ phố chợ đông vui , mỗi lần anh cùng em sóng bước . Nắng tô vàng vạn vật, mắt em sáng ánh hồ trong , tóc em mây tràn đỉnh núi , tà áo em vờn quấn bước chân anh . Anh nghĩ đến làn da thanh xuân mịn màng tay vuốt , anh muốn ôm ghì e</w:t>
      </w:r>
      <w:r>
        <w:rPr>
          <w:rStyle w:val="spnmessagetext"/>
          <w:i/>
          <w:iCs/>
          <w:color w:val="800080"/>
        </w:rPr>
        <w:t>m cho hả nhớ nhung dồn nén , mà anh phải giữ anh lại , chỉ dám nhẹ nhàng dìu em khi lên con dốc dài đại học , chỉ dám khẽ khàng sửa vài hàng tóc rối , gío nghịch phủ lên mắt môi em . Anh muốn hôn em ngấu nghiến, anh muốn nhiều hơn điều anh có thể muốn . Em</w:t>
      </w:r>
      <w:r>
        <w:rPr>
          <w:rStyle w:val="spnmessagetext"/>
          <w:i/>
          <w:iCs/>
          <w:color w:val="800080"/>
        </w:rPr>
        <w:t xml:space="preserve"> Eva của anh Adam ngày khai thiên lập địa , tại sao anh phải đợi chờ, tại sao có chiến tranh, tại sao hai ta không thong dong trong vườn cây đầy táo đỏ . Đêm nay anh ngủ với hình bóng em đầy tay ôm , hương em đầy trí tưởng , ngày mai em sẽ lên . Sinh nhật </w:t>
      </w:r>
      <w:r>
        <w:rPr>
          <w:rStyle w:val="spnmessagetext"/>
          <w:i/>
          <w:iCs/>
          <w:color w:val="800080"/>
        </w:rPr>
        <w:t>lần này, anh sẽ hôn em , nụ hôn đầy hơn nhung nhớ , nụ hôn ngọt hơn táo thơm . Món quà sinh nhật của em chỉ hai chúng ta biết được , anh sẽ hỏi em có đủ yêu anh để làm vợ anh không , có yêu anh đủ để là mẹ của con anh không , những đứa con trai con gái đẹp</w:t>
      </w:r>
      <w:r>
        <w:rPr>
          <w:rStyle w:val="spnmessagetext"/>
          <w:i/>
          <w:iCs/>
          <w:color w:val="800080"/>
        </w:rPr>
        <w:t xml:space="preserve"> xinh . Uyên ơi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“Ngày, tháng, năm 1971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Em đã chết , chiếc xe nhà binh mười hai bánh đổ dốc , khúc quanh bờ hồ . Chiếc khăn quàng cổ màu rượu chát . Anh trong trường chưa ra kịp . Ngày sinh nhật cũng là ngày em ra đi . Định mệnh nào em ơi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“Ngày, thán</w:t>
      </w:r>
      <w:r>
        <w:rPr>
          <w:rStyle w:val="spnmessagetext"/>
          <w:i/>
          <w:iCs/>
          <w:color w:val="800080"/>
        </w:rPr>
        <w:t xml:space="preserve">g, năm 1971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Anh thôi không viết nữa , quyển sổ này sẽ theo em . Mang tình yêu của anh dành cho em theo em với nhé . Vĩnh biệt người anh yêu đầu đời và mãi mãi .Hoàng Ngọc Thúy Uyên .”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Cửa phòng mở , người con gái bước vào khẽ khàng . Cô nhỏ nhắn , mái tó</w:t>
      </w:r>
      <w:r>
        <w:rPr>
          <w:rStyle w:val="spnmessagetext"/>
          <w:i/>
          <w:iCs/>
          <w:color w:val="800080"/>
        </w:rPr>
        <w:t xml:space="preserve">c demi garcon dài hơn ót , khuôn mặt bơ phờ :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-“Chào cô, cám ơn cô đã đến , cháu không ra đón cô được, xin lỗi cô”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Người thiếu phụ ngước mặt , khuôn mặt buồn , đôi mắt ướt , giọng nhỏ nhẹ :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-“Cô phải cám ơn cháu mới đúng , nếu cháu không cho phép làm sao cô tìm đến được nơi đây . Cháu là con duy nhất của anh Nghi ?”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-“Dạ không , cháu còn một người chị cùng cha khác mẹ . 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Im lặng, người con gái đến gần giường bệnh, sửa lại mép chăn , vuốt l</w:t>
      </w:r>
      <w:r>
        <w:rPr>
          <w:rStyle w:val="spnmessagetext"/>
          <w:i/>
          <w:iCs/>
          <w:color w:val="800080"/>
        </w:rPr>
        <w:t xml:space="preserve">ại sợi tóc cho bệnh nhân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 “Chị Hoài cháu bất cần đời , tự tử một lần không chết , bây giờ cháu cũng chẳng biết chị ấy ở đâu </w:t>
      </w:r>
      <w:r>
        <w:rPr>
          <w:rStyle w:val="spnmessagetext"/>
          <w:i/>
          <w:iCs/>
          <w:color w:val="800080"/>
        </w:rPr>
        <w:lastRenderedPageBreak/>
        <w:t xml:space="preserve">?”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- “Cô rất tiếc, rất buồn khi biết tình trạng này, may mà các anh cùng khóa với ba cháu cho cô số điện thoại. Nguyên nè gia đ</w:t>
      </w:r>
      <w:r>
        <w:rPr>
          <w:rStyle w:val="spnmessagetext"/>
          <w:i/>
          <w:iCs/>
          <w:color w:val="800080"/>
        </w:rPr>
        <w:t xml:space="preserve">ình sang đây hồi nào ? cháu sống ra sao ? nói chuyện trên phone ngắn ngủi qúa cô không hiểu hết .”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-“Dạ , gia đình cháu sang đây theo diện tị nạn chính trị, HO 4 . Ba cháu có một đời vợ trước, bà đi vượt biên năm 1979 , bỏ chị Hoài lại cho nội nuôi . Ba b</w:t>
      </w:r>
      <w:r>
        <w:rPr>
          <w:rStyle w:val="spnmessagetext"/>
          <w:i/>
          <w:iCs/>
          <w:color w:val="800080"/>
        </w:rPr>
        <w:t xml:space="preserve">ị đi tù hồi đó . Khi về , bà nội nói lấy má cháu , tại má cháu lo cho nội với chị Hoài lâu lắm lận . Nội cháu chết sau khi ba cháu về được 4 năm . Ba cháu buồn dữ lắm . Tại nội chết chứ không chắc ba cháu còn ở Việt Nam đó cô .”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-“Còn tại sao má Nguyên bị</w:t>
      </w:r>
      <w:r>
        <w:rPr>
          <w:rStyle w:val="spnmessagetext"/>
          <w:i/>
          <w:iCs/>
          <w:color w:val="800080"/>
        </w:rPr>
        <w:t xml:space="preserve"> tai nạn ?”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Nguyên hơi cúi đầu hạ giọng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-“Dạ ba cháu lái xe ra freeway bị xe tải húc đằng sau , má cháu văng ra ngòai . Ba với cháu ngồi phía trước , không sao hết . Hôm đó má đòi đi thăm chị Hoài trong nhà thương, sau khi chị cắt gân máu . 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-“Trời ơi </w:t>
      </w:r>
      <w:r>
        <w:rPr>
          <w:rStyle w:val="spnmessagetext"/>
          <w:i/>
          <w:iCs/>
          <w:color w:val="800080"/>
        </w:rPr>
        <w:t xml:space="preserve">sao khổ vậy con ?”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Người thiếu phụ nắm tay Nguyên sụt sùi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-“Hồi sang tới đây chị Hoài đòi đi tìm má ruột , để ở với má ruột, ba cháu cho chị ấy đi . Chừng hơn năm chị ấy trở về lại và buồn lắm . Chị ấy nói cho cháu nghe là má ruột không thương chỉ , bà v</w:t>
      </w:r>
      <w:r>
        <w:rPr>
          <w:rStyle w:val="spnmessagetext"/>
          <w:i/>
          <w:iCs/>
          <w:color w:val="800080"/>
        </w:rPr>
        <w:t xml:space="preserve">ẫn hận ba cháu lắm .”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“Hận ba cháu lắm” cô cũng hận ba cháu lắm . Lòng hận của người phụ nữ, biết người mình yêu, vẫn còn giữ mãi trong tim bóng hình người khác, dù hình bóng ấy là chị ruột của chính mình . Sau ngày chị Uyên chết đi , anh đã khổ sở ray rứ</w:t>
      </w:r>
      <w:r>
        <w:rPr>
          <w:rStyle w:val="spnmessagetext"/>
          <w:i/>
          <w:iCs/>
          <w:color w:val="800080"/>
        </w:rPr>
        <w:t xml:space="preserve">c . Quyển nhật ký anh đưa nhờ liệm chung cùng chị, em đã cố tình giữ lại vì tò mò . Mỗi mùa hè theo chị lên Đà Lạt , vài lần được đi theo uống cà phê Tùng , có lần được đi ban ( ball) trong hội qúan . Hai chị em cách nhau một tuổi giống nhau như tạc . Chị </w:t>
      </w:r>
      <w:r>
        <w:rPr>
          <w:rStyle w:val="spnmessagetext"/>
          <w:i/>
          <w:iCs/>
          <w:color w:val="800080"/>
        </w:rPr>
        <w:t xml:space="preserve">mất em thay chị viết thơ an ủi , thay chị đến cùng anh , và yêu anh mê đắm . Và hận anh tê tái , hận anh vì anh đáp lại tình yêu em chỉ bằng mối tình anh đã dành riêng cho chị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Giọng cô gái cất lên phá không gian tĩnh mịch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-“Ba cháu có biết cô đến chưa </w:t>
      </w:r>
      <w:r>
        <w:rPr>
          <w:rStyle w:val="spnmessagetext"/>
          <w:i/>
          <w:iCs/>
          <w:color w:val="800080"/>
        </w:rPr>
        <w:t xml:space="preserve">?”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-“Từ lúc cô vào đến giờ ba không tỉnh , cháu biết bệnh trạng của ba thế nào không ? 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-“Má cháu mất , ba cháu tiều tụy dần, phần vì chị Hoài bỏ đi nữa . Ba đi phụ người ta xây cất cực lắm . Cháu đi học về nhà nấu ăn , chắc ba không vừa miệng, ăn ít , </w:t>
      </w:r>
      <w:r>
        <w:rPr>
          <w:rStyle w:val="spnmessagetext"/>
          <w:i/>
          <w:iCs/>
          <w:color w:val="800080"/>
        </w:rPr>
        <w:t xml:space="preserve">rồi ba đang làm việc ngất xỉu, mang vô nhà thương , bây giờ người ta nói hư phổi rồi .”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-“Cháu còn đi học không ?”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-“Dạ , cháu mới nghỉ mùa này . Bây giờ cháu đi làm rồi ạ . Mà cô ăn gì chưa ?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-“Chưa, nhưng cô không đói .”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lastRenderedPageBreak/>
        <w:t>- “Tối cô về đâu ? Nếu cô khô</w:t>
      </w:r>
      <w:r>
        <w:rPr>
          <w:rStyle w:val="spnmessagetext"/>
          <w:i/>
          <w:iCs/>
          <w:color w:val="800080"/>
        </w:rPr>
        <w:t xml:space="preserve">ng ngại về nhà với cháu, cháu có một mình sợ lắm . Có ở lại đây người ta cũng bắt ra ngòai phòng khách cô ạ . 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Cô y tá bước vào, đo mạch, lấy máu . Phiên trực đêm đã bắt đầu . Hai cô cháu ra về . Hành lang bệnh viện yên ắng sâu hun hút , đèn sáng choang </w:t>
      </w:r>
      <w:r>
        <w:rPr>
          <w:rStyle w:val="spnmessagetext"/>
          <w:i/>
          <w:iCs/>
          <w:color w:val="800080"/>
        </w:rPr>
        <w:t>ngột ngạt . Tiếng bước chân vọng lại buồn tênh . Ra khỏi nhà thương, đèn đường hiu hắt nặng nề , phố xá xa lạ . Những con đường tít tắp, vài bóng xe vụt ngang như qúa khứ bất chợt hiện hình thảng thốt . Đèn đỏ, đèn vàng, đèn xanh là thực tại , người yêu, n</w:t>
      </w:r>
      <w:r>
        <w:rPr>
          <w:rStyle w:val="spnmessagetext"/>
          <w:i/>
          <w:iCs/>
          <w:color w:val="800080"/>
        </w:rPr>
        <w:t xml:space="preserve">gười bạn xưa đang nằm chờ chết . Phận mình long đong trôi nổi, có chồng, có con, không chồng, chẳng con . Một mình lại một mình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-“Cô ơi tới nhà rồi .”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Căn nhà chung cư nhỏ , phòng khách trang trí vén khéo . Đập vào mắt là tấm hình người phụ nữ trên chi</w:t>
      </w:r>
      <w:r>
        <w:rPr>
          <w:rStyle w:val="spnmessagetext"/>
          <w:i/>
          <w:iCs/>
          <w:color w:val="800080"/>
        </w:rPr>
        <w:t xml:space="preserve">ếc bàn thờ nhỏ , bên góc trái . Ngọn đèn nến màu đỏ bằng điện, soi đôi mắt người trong hình long lanh, như sống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-“Hình má cháu đó cô, hồi mới có 43 tuổi thôi . Tại không có hình mới nên ba cháu rửa đỡ hình này đó”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Nguyên thắp một nén nhang , mùi hươn</w:t>
      </w:r>
      <w:r>
        <w:rPr>
          <w:rStyle w:val="spnmessagetext"/>
          <w:i/>
          <w:iCs/>
          <w:color w:val="800080"/>
        </w:rPr>
        <w:t xml:space="preserve">g thỏang nhẹ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-“Mẹ Nguyên dịu hiền qúa”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-“Cô nghỉ trong phòng cháu nha .”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-“Mặc cô cháu ạ . Cháu đi nghỉ đi , cô tự lo cho cô được mà”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Còn một mình trong khung cảnh lạ , quen chăng là tấm ảnh bán diện treo cạnh phù hiệu “Tự Thắng Để Huy”, chiếc mũ c</w:t>
      </w:r>
      <w:r>
        <w:rPr>
          <w:rStyle w:val="spnmessagetext"/>
          <w:i/>
          <w:iCs/>
          <w:color w:val="800080"/>
        </w:rPr>
        <w:t xml:space="preserve">asket che bớt vầng trán cao , sống mũi thẳng . Bờ môi tương xứng chiếc cầm vuông cương nghị . Ánh mắt xa xăm thăm thẳm , dõi vào cõi mộng mơ hồ . Khuôn mặt đã từng cúi thật gần mê đắm , làn hơi quyện làn hơi, một lần thảng thốt gọi tên , tên người con gái </w:t>
      </w:r>
      <w:r>
        <w:rPr>
          <w:rStyle w:val="spnmessagetext"/>
          <w:i/>
          <w:iCs/>
          <w:color w:val="800080"/>
        </w:rPr>
        <w:t xml:space="preserve">đã chết . Anh ơi ! em không thể , không thể chấp nhận sự lẫn lộn giữa sống và chết, giữa qúa khứ và hiện tại , em không thể chấp nhận tình yêu thay thế . Không thể là thân xác cho một hồn ma tồn tại . Tình yêu không thể giải bầy vì thế này, hay thế khác . </w:t>
      </w:r>
      <w:r>
        <w:rPr>
          <w:rStyle w:val="spnmessagetext"/>
          <w:i/>
          <w:iCs/>
          <w:color w:val="800080"/>
        </w:rPr>
        <w:t>Anh đã không thả hồn ma vào qúa khứ . Anh đã không nhận ra em là hiện tại sờ mó được . Nên em chuồi khỏi vòng tay anh mà trốn chạy . Trốn chạy định mệnh tình yêu anh dành cho chị Uyên thừa mứa đổ xuống em . Ngỡ ngàng tê tái , thốn đau tận óc sau bao năm đợ</w:t>
      </w:r>
      <w:r>
        <w:rPr>
          <w:rStyle w:val="spnmessagetext"/>
          <w:i/>
          <w:iCs/>
          <w:color w:val="800080"/>
        </w:rPr>
        <w:t xml:space="preserve">i chờ hò hẹn, bao quấn qúit mê say. Ngày em lên thăm anh trên đơn vị , trong chiếc lều chỉ huy, mùi mồ hôi quyện hăng hắc bộ trây-di vương khói súng . Cuồng điên nào để anh gọi tên Uyên Sao không là em, không là tên em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Từ ngày ấy, đời em sóng dữ nổi trô</w:t>
      </w:r>
      <w:r>
        <w:rPr>
          <w:rStyle w:val="spnmessagetext"/>
          <w:i/>
          <w:iCs/>
          <w:color w:val="800080"/>
        </w:rPr>
        <w:t xml:space="preserve">i . Những đêm trốn nhà đi nhẩy thâu đêm, suốt sáng , những người tình giống anh , người giống mái tóc , kẻ giống miệng cười , cả cách châm điếu thuốc, cách phả khói vòng cũng làm em điên đảo . Trách anh không buông bóng hình qúa vãng , em lại cột thắt yêu </w:t>
      </w:r>
      <w:r>
        <w:rPr>
          <w:rStyle w:val="spnmessagetext"/>
          <w:i/>
          <w:iCs/>
          <w:color w:val="800080"/>
        </w:rPr>
        <w:t xml:space="preserve">thương hờn oán . Oán chồng chất oán . Em oán anh , chồng em oán em . Đời sống ngộp ngụa </w:t>
      </w:r>
      <w:r>
        <w:rPr>
          <w:rStyle w:val="spnmessagetext"/>
          <w:i/>
          <w:iCs/>
          <w:color w:val="800080"/>
        </w:rPr>
        <w:lastRenderedPageBreak/>
        <w:t xml:space="preserve">pha trộn giữa trách nhiệm bổn phận, con người, xã hội . Những ràng buộc như sợi giây thừng thít chặt đớn đau , hơn là sợi tơ thịt hòa vào thịt, nhớ nhau suốt đời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Đàn</w:t>
      </w:r>
      <w:r>
        <w:rPr>
          <w:rStyle w:val="spnmessagetext"/>
          <w:i/>
          <w:iCs/>
          <w:color w:val="800080"/>
        </w:rPr>
        <w:t xml:space="preserve"> bà nổi trôi như chiếc lá dập dềnh, không mục rữa cũng tả tơi . Còn lại là mảnh chấp vá tình yêu đầu đời khờ dại , mảnh vá vụng về không che được cõi lòng trống hoắc như tượng con búp bê bằng sứ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Nhìn Nguyên, cô bé thản nhiên chấp nhận đau khổ đang xẩy r</w:t>
      </w:r>
      <w:r>
        <w:rPr>
          <w:rStyle w:val="spnmessagetext"/>
          <w:i/>
          <w:iCs/>
          <w:color w:val="800080"/>
        </w:rPr>
        <w:t>a cho gia đình . Ánh mắt trĩu ưu tư khó dấu , cách nói chuyện ngắn gọn , đầy đủ . Giống anh . Giống anh khéo che dấu những tình cảm trong lòng , không tỏ lộ ra cho người khác biết . Giống anh kiêu hãnh hiên ngang , ngẩng đầu ưỡn ngực như tượng đồng trơ trơ</w:t>
      </w:r>
      <w:r>
        <w:rPr>
          <w:rStyle w:val="spnmessagetext"/>
          <w:i/>
          <w:iCs/>
          <w:color w:val="800080"/>
        </w:rPr>
        <w:t xml:space="preserve"> triền dốc , có biết đâu theo thời gian rỉ sét cũng làm thay đổi đồng thau . Em cũng đã kiêu hãnh . Kiêu hãnh đã đưa em đến chỗ ngu dại một lần, đủ chuyển vần con tạo, đủ hành hạ đời mình , đủ biến yêu thương thành oán ghét, đủ thay đổi cuộc vuông tròn thà</w:t>
      </w:r>
      <w:r>
        <w:rPr>
          <w:rStyle w:val="spnmessagetext"/>
          <w:i/>
          <w:iCs/>
          <w:color w:val="800080"/>
        </w:rPr>
        <w:t>nh méo mó dị hình . Em kiêu hãnh, em muốn thay đổi anh, thay đổi cách suy nghĩ của anh về tình yêu . Kiêu hãnh biến em thành ngoa ngoắc, ghen tị . Ghen với người đã khuất là tự mình chịu thua, tự mình hạ thấp chính mình . Em không biết điều này đến bây giờ</w:t>
      </w:r>
      <w:r>
        <w:rPr>
          <w:rStyle w:val="spnmessagetext"/>
          <w:i/>
          <w:iCs/>
          <w:color w:val="800080"/>
        </w:rPr>
        <w:t xml:space="preserve"> , đến gần trạm cuối cuộc đời, va chạm rạn vỡ gần hết lòng kiêu hãnh mới hay ra mình ngốc nghếch thảm thương . Hai khối kiêu hãnh em - anh đã đụng nhau mãnh liệt, lửa tình yêu không đủ hàn gắn, hay vì chiến tranh , anh một nơi em một nẻo , chúng mình không</w:t>
      </w:r>
      <w:r>
        <w:rPr>
          <w:rStyle w:val="spnmessagetext"/>
          <w:i/>
          <w:iCs/>
          <w:color w:val="800080"/>
        </w:rPr>
        <w:t xml:space="preserve"> có thời gian san bằng gò mối qúa khứ đùn cao trong huyệt mộ chị Uyên . Em khốn khổ tìm câu trả lời , không tìm ra , đành an ủi mình : “ đôi khi ông tơ bà nguyệt già nua , se nhầm mối tơ hồng khúc khủy , sợi tơ cũ mục , bở đứt dễ dàng để em và anh một đời </w:t>
      </w:r>
      <w:r>
        <w:rPr>
          <w:rStyle w:val="spnmessagetext"/>
          <w:i/>
          <w:iCs/>
          <w:color w:val="800080"/>
        </w:rPr>
        <w:t xml:space="preserve">lận đận, vào ra vòng tròn tình cảm mơ hồ ri rỉ máu tim khô – đau đớn” . Đau đớn cho chính mình đã xong , lại lan sang cả những người không may mắn bị dính líu vào đời mình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Không gian này anh đã sống , bây giờ em ngồi đây nghĩ về em, về anh về những luyế</w:t>
      </w:r>
      <w:r>
        <w:rPr>
          <w:rStyle w:val="spnmessagetext"/>
          <w:i/>
          <w:iCs/>
          <w:color w:val="800080"/>
        </w:rPr>
        <w:t xml:space="preserve">n lưu không phai nhạt.Những luyến lưu với em là vết sẹo khắc sâu trong tâm khảm , đủ để em không ngần ngại làm cuộc hành trình đối diện qúa khứ . Qúa khứ của người đàn bà càng ít càng hạnh phúc , qúa khứ của em không ít, nên hạnh phúc của em lưa thưa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>Bâ</w:t>
      </w:r>
      <w:r>
        <w:rPr>
          <w:rStyle w:val="spnmessagetext"/>
          <w:i/>
          <w:iCs/>
          <w:color w:val="800080"/>
        </w:rPr>
        <w:t>y giờ em phải làm gì đây để chụp lại qúa khứ, biến nó thành thực tại . Bạn bè anh giúp anh một phần vật chất , con gái anh còn đời của cháu, không thể thay thế người bạn đồng hành cuối đời . Em , đang lững lờ ưng hay không ưng bước thêm bước nữa . Hai bước</w:t>
      </w:r>
      <w:r>
        <w:rPr>
          <w:rStyle w:val="spnmessagetext"/>
          <w:i/>
          <w:iCs/>
          <w:color w:val="800080"/>
        </w:rPr>
        <w:t xml:space="preserve"> hụt hẫng đã xong , ngậm ngùi nhưng không chua xót . Liệu bước thêm nữa không , lời cầu hôn mỡ màng vật chất và hình bóng anh, như vết xâm đậm đen không sao tẩy xóa ra khỏi tim em. Anh ơi ! hai bàn tay em mong được nâng giấc anh hôm sớm , bây giờ là lúc an</w:t>
      </w:r>
      <w:r>
        <w:rPr>
          <w:rStyle w:val="spnmessagetext"/>
          <w:i/>
          <w:iCs/>
          <w:color w:val="800080"/>
        </w:rPr>
        <w:t>h cần . Anh ơi tấm lòng em nhớ nhung anh gần hết kiếp , bây giờ là lúc em được cận kề . Em sẽ ngồi bên giường đọc cho anh nghe từng trang nhật ký , bón cho anh từng muỗng cháo miếng cơm , dìu anh đi khi anh còn khập khễnh và hai đứa mình cùng nhau nghiệm l</w:t>
      </w:r>
      <w:r>
        <w:rPr>
          <w:rStyle w:val="spnmessagetext"/>
          <w:i/>
          <w:iCs/>
          <w:color w:val="800080"/>
        </w:rPr>
        <w:t xml:space="preserve">ẽ sống cuộc đời : sinh ra để khổ rồi chết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lastRenderedPageBreak/>
        <w:t xml:space="preserve">Với tình yêu em còn dành cho anh , với sự kiêu hãnh của em , em sẽ tính ra cách làm sao giựt lại anh, từ bàn tay thần chết . </w:t>
      </w:r>
      <w:r>
        <w:rPr>
          <w:i/>
          <w:iCs/>
          <w:color w:val="800080"/>
        </w:rPr>
        <w:br/>
      </w:r>
      <w:r>
        <w:rPr>
          <w:rStyle w:val="spnmessagetext"/>
          <w:i/>
          <w:iCs/>
          <w:color w:val="800080"/>
        </w:rPr>
        <w:t xml:space="preserve">Ấu Tím </w:t>
      </w:r>
      <w:r>
        <w:rPr>
          <w:i/>
          <w:iCs/>
          <w:color w:val="800080"/>
        </w:rPr>
        <w:br/>
      </w:r>
    </w:p>
    <w:p w:rsidR="00000000" w:rsidRDefault="00AD338C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</w:t>
      </w:r>
      <w:r>
        <w:rPr>
          <w:rStyle w:val="auto-style1"/>
        </w:rPr>
        <w:t>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Phụ Nữ Việt</w:t>
      </w:r>
      <w:r>
        <w:br/>
      </w:r>
      <w:r>
        <w:t>Được bạn: Ct.Ly đưa lên</w:t>
      </w:r>
      <w:r>
        <w:br/>
      </w:r>
      <w:r>
        <w:t xml:space="preserve">vào ngày: 5 tháng 7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338C">
      <w:r>
        <w:separator/>
      </w:r>
    </w:p>
  </w:endnote>
  <w:endnote w:type="continuationSeparator" w:id="0">
    <w:p w:rsidR="00000000" w:rsidRDefault="00AD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D338C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338C">
      <w:r>
        <w:separator/>
      </w:r>
    </w:p>
  </w:footnote>
  <w:footnote w:type="continuationSeparator" w:id="0">
    <w:p w:rsidR="00000000" w:rsidRDefault="00AD3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D338C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Kiêu Hãnh Yêu Người</w:t>
    </w:r>
    <w:r>
      <w:rPr>
        <w:color w:val="0070C0"/>
        <w:sz w:val="26"/>
      </w:rPr>
      <w:tab/>
    </w:r>
    <w:r>
      <w:rPr>
        <w:b/>
        <w:color w:val="FF0000"/>
        <w:sz w:val="32"/>
      </w:rPr>
      <w:t>Ấu Tím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CE3"/>
    <w:rsid w:val="00585CE3"/>
    <w:rsid w:val="00A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spnmessagetext">
    <w:name w:val="spnmessagetext"/>
    <w:basedOn w:val="DefaultParagraphFont"/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2336</Words>
  <Characters>13319</Characters>
  <Application>Microsoft Office Word</Application>
  <DocSecurity>0</DocSecurity>
  <Lines>110</Lines>
  <Paragraphs>31</Paragraphs>
  <ScaleCrop>false</ScaleCrop>
  <Company/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Kiêu Hãnh Yêu Người - Ấu Tím</dc:title>
  <dc:subject/>
  <dc:creator>vy</dc:creator>
  <cp:keywords/>
  <dc:description/>
  <cp:lastModifiedBy>vy</cp:lastModifiedBy>
  <cp:revision>2</cp:revision>
  <cp:lastPrinted>2011-04-23T14:37:00Z</cp:lastPrinted>
  <dcterms:created xsi:type="dcterms:W3CDTF">2011-04-23T14:37:00Z</dcterms:created>
  <dcterms:modified xsi:type="dcterms:W3CDTF">2011-04-23T14:37:00Z</dcterms:modified>
</cp:coreProperties>
</file>