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19CB">
      <w:pPr>
        <w:pStyle w:val="style28"/>
        <w:jc w:val="center"/>
        <w:rPr>
          <w:color w:val="FF0000"/>
          <w:sz w:val="52"/>
        </w:rPr>
      </w:pPr>
      <w:bookmarkStart w:id="0" w:name="_GoBack"/>
      <w:bookmarkEnd w:id="0"/>
      <w:r>
        <w:rPr>
          <w:rStyle w:val="Strong"/>
          <w:color w:val="FF0000"/>
          <w:sz w:val="52"/>
        </w:rPr>
        <w:t>Phan Việt</w:t>
      </w:r>
    </w:p>
    <w:p w:rsidR="00000000" w:rsidRDefault="004319CB">
      <w:pPr>
        <w:pStyle w:val="viethead"/>
        <w:jc w:val="center"/>
        <w:rPr>
          <w:color w:val="0070C0"/>
          <w:sz w:val="56"/>
          <w:szCs w:val="56"/>
        </w:rPr>
      </w:pPr>
      <w:r>
        <w:rPr>
          <w:color w:val="0070C0"/>
          <w:sz w:val="56"/>
          <w:szCs w:val="56"/>
        </w:rPr>
        <w:t>Phù phiếm truyện</w:t>
      </w:r>
    </w:p>
    <w:p w:rsidR="00000000" w:rsidRDefault="004319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19CB">
      <w:pPr>
        <w:pStyle w:val="NormalWeb"/>
        <w:jc w:val="center"/>
        <w:rPr>
          <w:b/>
          <w:u w:val="single"/>
        </w:rPr>
      </w:pPr>
      <w:r>
        <w:rPr>
          <w:b/>
          <w:u w:val="single"/>
        </w:rPr>
        <w:t>MỤC LỤC</w:t>
      </w:r>
    </w:p>
    <w:p w:rsidR="00000000" w:rsidRDefault="004319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Phù phiếm truyện</w:t>
      </w:r>
    </w:p>
    <w:p w:rsidR="00000000" w:rsidRDefault="004319CB">
      <w:r>
        <w:fldChar w:fldCharType="end"/>
      </w:r>
      <w:bookmarkStart w:id="1" w:name="bm2"/>
    </w:p>
    <w:p w:rsidR="00000000" w:rsidRPr="002178B0" w:rsidRDefault="004319CB">
      <w:pPr>
        <w:pStyle w:val="style28"/>
        <w:jc w:val="center"/>
      </w:pPr>
      <w:r>
        <w:rPr>
          <w:rStyle w:val="Strong"/>
        </w:rPr>
        <w:t>Phan Việt</w:t>
      </w:r>
      <w:r>
        <w:t xml:space="preserve"> </w:t>
      </w:r>
    </w:p>
    <w:p w:rsidR="00000000" w:rsidRDefault="004319CB">
      <w:pPr>
        <w:pStyle w:val="viethead"/>
        <w:jc w:val="center"/>
      </w:pPr>
      <w:r>
        <w:t>Phù phiếm truyện</w:t>
      </w:r>
    </w:p>
    <w:p w:rsidR="00000000" w:rsidRDefault="004319CB">
      <w:pPr>
        <w:spacing w:line="360" w:lineRule="auto"/>
        <w:divId w:val="1428307318"/>
      </w:pPr>
      <w:r>
        <w:br/>
      </w:r>
      <w:r>
        <w:rPr>
          <w:rStyle w:val="Emphasis"/>
          <w:color w:val="0033CC"/>
        </w:rPr>
        <w:t> Phù phiếm truyện là truyện ngắn đầu tiên trong tập truyện đạt giải nhì cuộc thi Văn học tuổi 20 lần 3. Tác giả tập truyện ngắn này là một cây bút nữ "mới toanh" trên văn đàn: Phan Việt. Chị tên thật là Nguyễn Ngọc Hường, sinh năm 1978. T</w:t>
      </w:r>
      <w:r>
        <w:rPr>
          <w:rStyle w:val="Emphasis"/>
          <w:color w:val="0033CC"/>
        </w:rPr>
        <w:t>ốt nghiệp Đại học Ngoại thương Hà Nội năm 2000, sang Mỹ học cao học truyền thông và hiện tiếp tục học chương trình tiến sĩ ngành Xã hội học ở Chicago, Mỹ. Theo BGK cuộc thi, tập "Phù phiếm truyện" mang một phong cách hiện đại, mới lạ và độc đáo.</w:t>
      </w:r>
      <w:r>
        <w:rPr>
          <w:rStyle w:val="Emphasis"/>
        </w:rPr>
        <w:t xml:space="preserve"> </w:t>
      </w:r>
      <w:r>
        <w:br/>
      </w:r>
      <w:r>
        <w:t>Phù phiếm</w:t>
      </w:r>
      <w:r>
        <w:t xml:space="preserve"> truyện </w:t>
      </w:r>
      <w:r>
        <w:br/>
      </w:r>
      <w:r>
        <w:t xml:space="preserve">Phan Việt </w:t>
      </w:r>
      <w:r>
        <w:br/>
      </w:r>
      <w:r>
        <w:t>Để trêu K</w:t>
      </w:r>
      <w:r>
        <w:t>.</w:t>
      </w:r>
      <w:r>
        <w:br/>
      </w:r>
      <w:r>
        <w:rPr>
          <w:rStyle w:val="Strong"/>
        </w:rPr>
        <w:t>Lời tác giả:</w:t>
      </w:r>
      <w:r>
        <w:t xml:space="preserve"> Truyện này tôi viết trêu một người bạn; vì bạn này viết một câu là “Buổi tối tĩnh lặng một tí, các ấy lên gác thượng nghe bản này (một bản nhạc trong phim Điện Biên Phủ) bằng đôi loa ngon ngon, cộng thêm ly Gin, </w:t>
      </w:r>
      <w:r>
        <w:t>điếu Marl cầm tay, gái (im lặng) ngồi cạnh, trăng sao rì rào, nghe mà lòng miên man nghĩ về thời cuộc, đời thế là không có gì sướng bằng.”. Người bạn tên Kiên, nên phóng tác nhân vật trong truyện là K.</w:t>
      </w:r>
      <w:r>
        <w:t xml:space="preserve"> </w:t>
      </w:r>
      <w:r>
        <w:br/>
      </w:r>
      <w:r>
        <w:t>**</w:t>
      </w:r>
      <w:r>
        <w:t>*</w:t>
      </w:r>
      <w:r>
        <w:br/>
      </w:r>
      <w:r>
        <w:t>Để có mặt tại sân thượng một quán cà-phê với rượu</w:t>
      </w:r>
      <w:r>
        <w:t xml:space="preserve"> Gin, thuốc Marl và “gái” vào một tối cuối tuần, K phải rời khỏi nhà</w:t>
      </w:r>
      <w:r>
        <w:t>.</w:t>
      </w:r>
      <w:r>
        <w:br/>
      </w:r>
      <w:r>
        <w:t xml:space="preserve">K mới 25 tuổi, đẹp trai, có học, và chưa vợ. Rời khỏi nhà vào tối thứ Bảy - điều này nghe có vẻ hiển </w:t>
      </w:r>
      <w:r>
        <w:lastRenderedPageBreak/>
        <w:t>nhiên</w:t>
      </w:r>
      <w:r>
        <w:t>.</w:t>
      </w:r>
      <w:r>
        <w:br/>
      </w:r>
      <w:r>
        <w:t>*</w:t>
      </w:r>
      <w:r>
        <w:br/>
      </w:r>
      <w:r>
        <w:t>Để ra khỏi nhà, thường cần có một lý do. Đi làm. Đi sinh nhật bạn. Đi chợ. Đ</w:t>
      </w:r>
      <w:r>
        <w:t>i có hẹn. Đi chơi. Vân vân</w:t>
      </w:r>
      <w:r>
        <w:t>…</w:t>
      </w:r>
      <w:r>
        <w:br/>
      </w:r>
      <w:r>
        <w:t>Đôi khi người ta ra khỏi nhà vì không có lí do gì để ngồi ở nhà.</w:t>
      </w:r>
      <w:r>
        <w:t xml:space="preserve"> </w:t>
      </w:r>
      <w:r>
        <w:br/>
      </w:r>
      <w:r>
        <w:t xml:space="preserve">Không có lí do là một tình trạng đáng sợ với hầu hết những người có một chút tự nhận thức. Sự vắng lặng của suy nghĩ hoặc suy nghĩa thường làm cho người ta hoảng </w:t>
      </w:r>
      <w:r>
        <w:t>sợ</w:t>
      </w:r>
      <w:r>
        <w:t>.</w:t>
      </w:r>
      <w:r>
        <w:br/>
      </w:r>
      <w:r>
        <w:t>*</w:t>
      </w:r>
      <w:r>
        <w:br/>
      </w:r>
      <w:r>
        <w:t>Nghĩa (meaning) là sản phẩm của suy diễn nội tâm hơn là thực tại. Nhân-quả là cái chỉ tồn tại trong thế giới tư duy; chứ thường không quan sát trực quan được. Sự mô phỏng hoặc suy diễn về nhân quả thì có</w:t>
      </w:r>
      <w:r>
        <w:t>.</w:t>
      </w:r>
      <w:r>
        <w:br/>
      </w:r>
      <w:r>
        <w:t>Theo một nghĩa nào đó, thế giới này là một tổ</w:t>
      </w:r>
      <w:r>
        <w:t>ng thể chắp vá các mô phỏng của thế giới tư duy</w:t>
      </w:r>
      <w:r>
        <w:t>.</w:t>
      </w:r>
      <w:r>
        <w:br/>
      </w:r>
      <w:r>
        <w:t>*</w:t>
      </w:r>
      <w:r>
        <w:br/>
      </w:r>
      <w:r>
        <w:t xml:space="preserve">K không đi một mình mà đi với một người bạn gái. Thống kê 1 cho thấy 99,9% những người ở độ tuổi 25, đẹp trai và chưa vợ, thường ra khỏi nhà vào tối thứ bảy cùng với một ai đó; hoặc có thể ra khỏi nhà một </w:t>
      </w:r>
      <w:r>
        <w:t>mình nhưng sẽ gặp một ai đó. Chỉ có 0,1% không gặp ai. Số 0,1% này thường bị coi là “lập dị” và/hoặc “thiên tài” .</w:t>
      </w:r>
      <w:r>
        <w:br/>
      </w:r>
      <w:r>
        <w:t>Sau nhiều hành trình vòng vèo, K và người bạn gái có mặt ở trên sân thượng một nhà hàng. K không biết nhà hàng này. Người bạn gái dẫn anh tới</w:t>
      </w:r>
      <w:r>
        <w:t xml:space="preserve"> đây vì - theo lời cô ấy - “nó lạ”. “Lạ” - sau này K nhận ra - vì nó nằm trên một sân thượng hẻo lánh, bàn ghế không phải là ghế gỗ hay ghế sắt Xuân Hoà; bài trí có cả tranh của Thành Chương 2 lẫn ảnh Kurk Cobain 3 và Che Guevara 4. Nhạc lạ. Khách lạ. Đồ u</w:t>
      </w:r>
      <w:r>
        <w:t>ống không ở trong những cái cốc thuỷ tinh Trung Quốc trắng và cao thông thường. Đèn treo cũng lạ. Cây cảnh treo cũng lạ. Vân vân. Trăm nghìn thứ lớn nhỏ khác nhau</w:t>
      </w:r>
      <w:r>
        <w:t>…</w:t>
      </w:r>
      <w:r>
        <w:br/>
      </w:r>
      <w:r>
        <w:t>“Lạ” là một thứ “giá trị gia tăng”, không có hình thù cụ thể nhưng có thể truy dấu qua hoá đ</w:t>
      </w:r>
      <w:r>
        <w:t>ơn tính tiền khi K trở về nhà. Một ly Gin ở đây đắt hơn X đồng so với cái quán Dilmah lỗi thời ở đầu phố. K không thực sự thấy tiếc. Bởi vì người bạn gái đã có vẻ rất hứng khởi.</w:t>
      </w:r>
      <w:r>
        <w:t xml:space="preserve"> </w:t>
      </w:r>
      <w:r>
        <w:br/>
      </w:r>
      <w:r>
        <w:t>*</w:t>
      </w:r>
      <w:r>
        <w:br/>
      </w:r>
      <w:r>
        <w:t>Hầu hết những người nghèo bình thường lo lắng về thiếu ăn. Hầu hết những ng</w:t>
      </w:r>
      <w:r>
        <w:t>ười-có-học-bình-thường lo lắng về sự tầm thường. Khác biệt là cái họ tìm kiếm. Họ hưởng thụ sự nhận-thức-về-cái-khác-biệt và cả sự tìm-kiếm-cái-khác-biệt. Đôi khi họ bị đánh bẫy trong chính sự say sưa của mình.</w:t>
      </w:r>
      <w:r>
        <w:t xml:space="preserve"> </w:t>
      </w:r>
      <w:r>
        <w:br/>
      </w:r>
      <w:r>
        <w:t xml:space="preserve">Một số người - ở cuối hành trình này - nhận </w:t>
      </w:r>
      <w:r>
        <w:t>ra một sản phẩm phụ mà họ đã không chờ đợi: nhận ra rằng sự khác biệt của họ - đôi khi có tên là “vĩ đại” - không có cái ngang xứng tầm vóc trong thế giới này và (có lẽ) chẳng để làm gì. Kết quả của nhận thức này đôi khi là sự tự tử. Thuật ngữ khoa học gọi</w:t>
      </w:r>
      <w:r>
        <w:t xml:space="preserve"> là “Phá sản sự sống”, tiếng Latin là Lifeahueyoscnhuqón 5</w:t>
      </w:r>
      <w:r>
        <w:t>.</w:t>
      </w:r>
      <w:r>
        <w:br/>
      </w:r>
      <w:r>
        <w:lastRenderedPageBreak/>
        <w:t>*</w:t>
      </w:r>
      <w:r>
        <w:br/>
      </w:r>
      <w:r>
        <w:t xml:space="preserve">Gin – cũng giống Vodka - được làm từ nước và rượu chưng cất nguyên chất, pha thêm vị. Người ta làm rượu bằng cách cho lên men ngũ cốc hoặc hoa quả (thường là nho); rồi sau đó chưng cất bằng quá </w:t>
      </w:r>
      <w:r>
        <w:t>trình đun sôi-bay hơi thông thường.</w:t>
      </w:r>
      <w:r>
        <w:t xml:space="preserve"> </w:t>
      </w:r>
      <w:r>
        <w:br/>
      </w:r>
      <w:r>
        <w:t xml:space="preserve">Marl là tên tắt của Marlboro - loại thuốc tiêu thụ số 1 thế giới. Thống kê ở Mỹ cho thấy Marl là thuốc của giới trung lưu da trắng. Trong số những người da trắng hút thuốc thì 60% hút thuốc Marl; trong khi đó chỉ có 6% </w:t>
      </w:r>
      <w:r>
        <w:t>dân da đen hút thuốc là hút loại này. 82% dân da đen hút Newport 6. Quảng cáo thuốc Marl cho nam - từ đầu - đã là những chàng cao bồi da trắng quất ngựa chạy trên thảo nguyên. Theo quy ước: bạn hút thuốc Marl, (cho nên) bạn nam tính, ít nhất cũng trung lưu</w:t>
      </w:r>
      <w:r>
        <w:t xml:space="preserve">, bạn tự chủ và có lẽ là “hay” </w:t>
      </w:r>
      <w:r>
        <w:t>.</w:t>
      </w:r>
      <w:r>
        <w:br/>
      </w:r>
      <w:r>
        <w:t>K không say mặc dù Gin anh uống khá nặng. K không thể say vì K còn mải nghĩ. K nghĩ đến nhiều thứ; những thứ không tồn tại ở xung quanh trong vòng bán kính 10 mét. Người ta chỉ say khi uống mà không nghĩ. Khi người ta nghĩ,</w:t>
      </w:r>
      <w:r>
        <w:t xml:space="preserve"> người ta không say được</w:t>
      </w:r>
      <w:r>
        <w:t>.</w:t>
      </w:r>
      <w:r>
        <w:br/>
      </w:r>
      <w:r>
        <w:t>K nghĩ về thời cuộc. Công việc của K ở toà soạn khiến K tiếp xúc với đủ loại tin tức thế giới hàng ngày. K có cảm giác như thế giới này đang phát điên. Cứ nhìn ảnh một cô ả cai tù tươi cười thòng dây xích chó vào cổ một tù nhân tr</w:t>
      </w:r>
      <w:r>
        <w:t xml:space="preserve">ần truồng rồi lôi đi quanh trại giam, thì còn có thể nghĩ gì hơn ngoài việc cho rằng cô kia đã phát điên một cách có điều kiện? </w:t>
      </w:r>
      <w:r>
        <w:t>7</w:t>
      </w:r>
      <w:r>
        <w:br/>
      </w:r>
      <w:r>
        <w:t>Điên loạn có điều kiện. K nghĩ đến những thí nghiệm kinh điển của Paplov 8 về phản xạ có điều kiện; rồi đến những thí nghiệm s</w:t>
      </w:r>
      <w:r>
        <w:t>au này của Watson 9; không khỏi nhận ra rằng loài người đã được tập cho sự điên loạn và tê liệt khi nhìn thấy sự điên loạn.</w:t>
      </w:r>
      <w:r>
        <w:br/>
      </w:r>
      <w:r>
        <w:t>Chó tiết nước bọt khi đèn sáng. 1</w:t>
      </w:r>
      <w:r>
        <w:t>0</w:t>
      </w:r>
      <w:r>
        <w:br/>
      </w:r>
      <w:r>
        <w:t>Người lên cơn điên khi thấy người khác</w:t>
      </w:r>
      <w:r>
        <w:t>…</w:t>
      </w:r>
      <w:r>
        <w:br/>
      </w:r>
      <w:r>
        <w:t>Qua hàng ngàn năm, loài người chẳng tự do thêm mấy về mặt</w:t>
      </w:r>
      <w:r>
        <w:t xml:space="preserve"> tư tưởng mà chỉ được giải phóng thêm về cơ bắp. Đời sống này vẫn nguyên dạng</w:t>
      </w:r>
      <w:r>
        <w:t>…</w:t>
      </w:r>
      <w:r>
        <w:br/>
      </w:r>
      <w:r>
        <w:t>*</w:t>
      </w:r>
      <w:r>
        <w:br/>
      </w:r>
      <w:r>
        <w:t>Vô thườn</w:t>
      </w:r>
      <w:r>
        <w:t>g</w:t>
      </w:r>
      <w:r>
        <w:br/>
      </w:r>
      <w:r>
        <w:t>*</w:t>
      </w:r>
      <w:r>
        <w:br/>
      </w:r>
      <w:r>
        <w:t xml:space="preserve">Nếu được cung cấp đầy đủ thức ăn, nước uống, một con chuột bạch có thể sống trong một cái lồng thí nghiệm chật hẹp cho đến lúc chết một cách bình thường.11 </w:t>
      </w:r>
      <w:r>
        <w:br/>
      </w:r>
      <w:r>
        <w:t>Nếu đư</w:t>
      </w:r>
      <w:r>
        <w:t>ợc cung cấp đầy đủ thức ăn, nước uống, một người sẽ ngồi được ở nhà bao lâu mà vẫn thấy “bình thường”? 1</w:t>
      </w:r>
      <w:r>
        <w:t>2</w:t>
      </w:r>
      <w:r>
        <w:br/>
      </w:r>
      <w:r>
        <w:t>*</w:t>
      </w:r>
      <w:r>
        <w:br/>
      </w:r>
      <w:r>
        <w:t xml:space="preserve">Người bạn gái của K yên lặng từ đầu. K không đoán được ý nghĩ của nàng. Nhưng nàng có vẻ hài lòng - thế là được rồi. K thích nàng. Nàng xinh xắn và </w:t>
      </w:r>
      <w:r>
        <w:t>khéo léo. Nàng hồn nhiên thụ hưởng sự được-</w:t>
      </w:r>
      <w:r>
        <w:lastRenderedPageBreak/>
        <w:t>đi-chơi-cùng-K vào một tối thứ Bảy. K lén quay sang nhìn nàng. Nàng đang mơ màng một điều gì đó; ánh mắt vui vui tản mát ở phía xa. K vội quay đi. Tiếng nhạc từ đôi loa Bose - một bài hát tình yêu - làm cho K khôn</w:t>
      </w:r>
      <w:r>
        <w:t>g lộ tẩy. Cứ như thể nó đang thay K tâm sự với nàng</w:t>
      </w:r>
      <w:r>
        <w:t>.</w:t>
      </w:r>
      <w:r>
        <w:br/>
      </w:r>
      <w:r>
        <w:t>Không có âm thanh, con người biết làm gì với ý nghĩ của mình</w:t>
      </w:r>
      <w:r>
        <w:t>?</w:t>
      </w:r>
      <w:r>
        <w:br/>
      </w:r>
      <w:r>
        <w:t>*</w:t>
      </w:r>
      <w:r>
        <w:br/>
      </w:r>
      <w:r>
        <w:t>Không kể loài người, các con đực của các loại động vật có vú chỉ thực hiện các hoạt động “cưa”, “tán”, “hẹn hò”, “cặp”, “bồ bịch” “gây ấn t</w:t>
      </w:r>
      <w:r>
        <w:t>ượng” vào một mùa nhất định trong năm. Hoạt động này thường chỉ hạn chế ở việc dùng âm thanh ghẹo cái, đánh nhau tranh cái, nhảy cái. Chấm hết. Không đi kèm trách nhiệm sau cưa/tán/hẹn hò/cặp/bồ bịch; cũng không có ý thức trách nhiệm trước cưa/tán/hẹn hò/c</w:t>
      </w:r>
      <w:r>
        <w:t>ặp/bồ bịch. Một tiến trình tự nhiên hoàn hảo</w:t>
      </w:r>
      <w:r>
        <w:t>.</w:t>
      </w:r>
      <w:r>
        <w:br/>
      </w:r>
      <w:r>
        <w:t xml:space="preserve">Phần lớn thời gian còn lại trong năm, động vật có vú bậc cao chỉ phân biệt giữa thời gian săn mồi và nghỉ ngơi. Chúng không phân biệt ngày thường và cuối tuần; không có Gin, không có Marl, không có gái ở cạnh. </w:t>
      </w:r>
      <w:r>
        <w:t>Chúng không biết thế nào là “không có gì sướng bằng”</w:t>
      </w:r>
      <w:r>
        <w:t>.</w:t>
      </w:r>
      <w:r>
        <w:br/>
      </w:r>
      <w:r>
        <w:t>“Gì” là một khái niệm xa lạ với thế giới tự nhiên</w:t>
      </w:r>
      <w:r>
        <w:t>.</w:t>
      </w:r>
      <w:r>
        <w:br/>
      </w:r>
      <w:r>
        <w:t>“Bằng” là một khái niệm xa lạ với thế giới tự nhiê</w:t>
      </w:r>
      <w:r>
        <w:t>n</w:t>
      </w:r>
      <w:r>
        <w:br/>
      </w:r>
      <w:r>
        <w:t>*</w:t>
      </w:r>
      <w:r>
        <w:br/>
      </w:r>
      <w:r>
        <w:t>Sự tự ý thức về sự phù phiếm cuối cùng thường cũng không ngăn được bản thân sự phù phiếm</w:t>
      </w:r>
      <w:r>
        <w:t>.</w:t>
      </w:r>
      <w:r>
        <w:br/>
      </w:r>
      <w:r>
        <w:t>Sự tự n</w:t>
      </w:r>
      <w:r>
        <w:t>hận thức về khả năng nhận thức rút cục (thường) cũng không ngăn được vô thức</w:t>
      </w:r>
      <w:r>
        <w:t>.</w:t>
      </w:r>
      <w:r>
        <w:br/>
      </w:r>
      <w:r>
        <w:t>*</w:t>
      </w:r>
      <w:r>
        <w:br/>
      </w:r>
      <w:r>
        <w:t>11 giờ đêm K đưa bạn gái về nhà. Cô gái không dám đi lâu hơn giờ giới nghiêm của Mẹ. Tối thứ Bảy như vậy là hoàn hảo</w:t>
      </w:r>
      <w:r>
        <w:t>.</w:t>
      </w:r>
      <w:r>
        <w:br/>
      </w:r>
      <w:r>
        <w:t>Trước khi đi ngủ, K. kiểm tra email và đọc tin cuối ngày</w:t>
      </w:r>
      <w:r>
        <w:t>.</w:t>
      </w:r>
      <w:r>
        <w:br/>
      </w:r>
      <w:r>
        <w:t>Internet kéo con người lại gần; đồng thời bóp méo không gian và thời gian truyền thống; bóp méo nhịp sống của con người. K cảm thấy giấc ngủ bây giờ nặng nề hơn vì khi ngủ, K bị đẩy ra ngoài dòng chảy thác loạn đang diễn ra bên ngoài. Nỗi sợ bị bỏ rơi thườ</w:t>
      </w:r>
      <w:r>
        <w:t>ng trực cả trong giấc ngủ. Buổi sáng nào cũng thế, việc đầu tiên K làm là kiểm tra email và đọc tin tức để yên tâm rằng mình vẫn còn tồn tại. Và, quan trọng hơn, mình “đang kết nối”.</w:t>
      </w:r>
      <w:r>
        <w:t xml:space="preserve"> </w:t>
      </w:r>
      <w:r>
        <w:br/>
      </w:r>
      <w:r>
        <w:t>K lên giường. K từ chối những ý nghĩ đang chạy nhảy trong đầu. K từ chối</w:t>
      </w:r>
      <w:r>
        <w:t xml:space="preserve"> những chuỗi so sánh đang trỗi lên một cách khó cưỡng lại</w:t>
      </w:r>
      <w:r>
        <w:t>.</w:t>
      </w:r>
      <w:r>
        <w:br/>
      </w:r>
      <w:r>
        <w:t>*</w:t>
      </w:r>
      <w:r>
        <w:br/>
      </w:r>
      <w:r>
        <w:t>Những tiếng nói của một con người có thể một đời không bày tỏ hết. Bóng dáng của chúng lấp loá ở đây đó; đôi khi xấu tồi tệ so với cái mà chúng định thay thế. Sự vật lộn của con người là đáng quý</w:t>
      </w:r>
      <w:r>
        <w:t xml:space="preserve"> nhưng bản thân sự vật lộn cũng không thể là cứu cánh khi sản phẩm của sự vật lộn vẫn chỉ là những miếng vỡ phù phiếm của tư tưởng</w:t>
      </w:r>
      <w:r>
        <w:t>.</w:t>
      </w:r>
      <w:r>
        <w:br/>
      </w:r>
      <w:r>
        <w:lastRenderedPageBreak/>
        <w:t>K nghĩ về thế giới rộng lớn mà chẳng có chốn dung thân.</w:t>
      </w:r>
      <w:r>
        <w:t xml:space="preserve"> </w:t>
      </w:r>
      <w:r>
        <w:br/>
      </w:r>
      <w:r>
        <w:t>K nghĩ thứ Bảy tuần tới, có lẽ K sẽ ngồi nhà xem chương trình Thế G</w:t>
      </w:r>
      <w:r>
        <w:t>iới Động Vật.</w:t>
      </w:r>
      <w:r>
        <w:br/>
      </w:r>
      <w:r>
        <w:t>Nhưng K sẽ giải thích thế nào với thế giới đây? K mới 25 tuổi, đẹp trai, có học, và chưa vợ.</w:t>
      </w:r>
      <w:r>
        <w:t xml:space="preserve"> </w:t>
      </w:r>
      <w:r>
        <w:br/>
      </w:r>
      <w:r>
        <w:t>Cần quá nhiều dũng cảm và nhận thức để có thể sống một cuộc sống thực sự trong thế giới này</w:t>
      </w:r>
      <w:r>
        <w:t>.</w:t>
      </w:r>
      <w:r>
        <w:br/>
      </w:r>
      <w:r>
        <w:t>Chú thích</w:t>
      </w:r>
      <w:r>
        <w:t>:</w:t>
      </w:r>
      <w:r>
        <w:br/>
      </w:r>
      <w:r>
        <w:t xml:space="preserve">* Truyện đăng nguyên bản theo sự đồng ý của </w:t>
      </w:r>
      <w:r>
        <w:t>tác giả.</w:t>
      </w:r>
      <w:r>
        <w:t xml:space="preserve"> </w:t>
      </w:r>
      <w:r>
        <w:br/>
      </w:r>
      <w:r>
        <w:t>1 : Thống kê này do tác giả bịa ra.</w:t>
      </w:r>
      <w:r>
        <w:br/>
      </w:r>
      <w:r>
        <w:t>2 : Thành Chương: hoạ sĩ Việt Nam đương đại có tiếng.</w:t>
      </w:r>
      <w:r>
        <w:br/>
      </w:r>
      <w:r>
        <w:t xml:space="preserve">3 : Kurt Cobain: thành viên đứng đầu ban nhạc Rock nổi tiếng Nivarna. </w:t>
      </w:r>
      <w:r>
        <w:br/>
      </w:r>
      <w:r>
        <w:t>4 : Che Guevara: một trong những thủ lĩnh cách mạng ở Cuba cùng thời với Fidel Castro</w:t>
      </w:r>
      <w:r>
        <w:t xml:space="preserve">l; một biểu tượng của tự do và nhiệt tình tuổi trẻ. </w:t>
      </w:r>
      <w:r>
        <w:br/>
      </w:r>
      <w:r>
        <w:t>5 : Từ này do tác giả bịa ra bằng cách gõ vớ vẩn lên bàn phím.</w:t>
      </w:r>
      <w:r>
        <w:br/>
      </w:r>
      <w:r>
        <w:t xml:space="preserve">6 : Các thống kê này có thật, lấy theo nguồn từ Viện Ma tuý của Mỹ. </w:t>
      </w:r>
      <w:r>
        <w:br/>
      </w:r>
      <w:r>
        <w:t>7 : Lấy ý từ ảnh chụp các cai tù nữ người Mỹ đối xử với tù binh Iraq tr</w:t>
      </w:r>
      <w:r>
        <w:t xml:space="preserve">ong vụ việc ầm ĩ hồi năm 2004. </w:t>
      </w:r>
      <w:r>
        <w:br/>
      </w:r>
      <w:r>
        <w:t>8 : Paplov: nhà khoa học người Nga đã xây dựng khái niệm phản xạ có điều kiện và vô điều kiện dựa trên các thí nghiệm về sự tiết nước bọt của chó khi thấy đèn sáng.</w:t>
      </w:r>
      <w:r>
        <w:br/>
      </w:r>
      <w:r>
        <w:t>9 : Watson: một nhà khoa học Mỹ, người nghiên cứu hành vi c</w:t>
      </w:r>
      <w:r>
        <w:t>ủa con người như các phản xạ dựa trên các kích thích của môi trường.</w:t>
      </w:r>
      <w:r>
        <w:br/>
      </w:r>
      <w:r>
        <w:t>10 : Câu này lấy ý từ thí nghiệm của Paplov.</w:t>
      </w:r>
      <w:r>
        <w:br/>
      </w:r>
      <w:r>
        <w:t>11 : Các nhà khoa học đã làm thí nghiệm trên chuột bạch và thấy chúng có thể sống trong một cái lồng thí nghiệm nhỏ một cách “bình thường”, kh</w:t>
      </w:r>
      <w:r>
        <w:t>ông có các biểu hiện điên loạn hoặc suy sụp thể chất.</w:t>
      </w:r>
      <w:r>
        <w:br/>
      </w:r>
      <w:r>
        <w:t xml:space="preserve">12 : Theo như các thông tin mới nhất thì thời gian lâu nhất mà một người có thể giam mình trong một căn phòng ở dưới lòng đất, đầy đủ thức ăn, thậm chí có cả TV, nhưng không được tiếp xúc với bất kỳ ai </w:t>
      </w:r>
      <w:r>
        <w:t>là 40 ngày. Sau đó thì người kia không thể chịu đựng tiếp được.</w:t>
      </w:r>
      <w:r>
        <w:br/>
      </w:r>
      <w:r>
        <w:t> </w:t>
      </w:r>
      <w:r>
        <w:br/>
      </w:r>
    </w:p>
    <w:p w:rsidR="00000000" w:rsidRDefault="004319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văn</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9CB">
      <w:r>
        <w:separator/>
      </w:r>
    </w:p>
  </w:endnote>
  <w:endnote w:type="continuationSeparator" w:id="0">
    <w:p w:rsidR="00000000" w:rsidRDefault="0043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19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9CB">
      <w:r>
        <w:separator/>
      </w:r>
    </w:p>
  </w:footnote>
  <w:footnote w:type="continuationSeparator" w:id="0">
    <w:p w:rsidR="00000000" w:rsidRDefault="0043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19CB">
    <w:pPr>
      <w:pStyle w:val="Header"/>
      <w:tabs>
        <w:tab w:val="clear" w:pos="4844"/>
        <w:tab w:val="clear" w:pos="9689"/>
        <w:tab w:val="right" w:pos="9720"/>
      </w:tabs>
      <w:rPr>
        <w:color w:val="0070C0"/>
        <w:sz w:val="26"/>
      </w:rPr>
    </w:pPr>
    <w:r>
      <w:rPr>
        <w:color w:val="0070C0"/>
        <w:sz w:val="26"/>
      </w:rPr>
      <w:t>Phù phiếm truyện</w:t>
    </w:r>
    <w:r>
      <w:rPr>
        <w:color w:val="0070C0"/>
        <w:sz w:val="26"/>
      </w:rPr>
      <w:tab/>
    </w:r>
    <w:r>
      <w:rPr>
        <w:b/>
        <w:color w:val="FF0000"/>
        <w:sz w:val="32"/>
      </w:rPr>
      <w:t>Phan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B0"/>
    <w:rsid w:val="002178B0"/>
    <w:rsid w:val="0043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307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phiếm truyện - Phan Việt</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