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C9A">
      <w:pPr>
        <w:pStyle w:val="style28"/>
        <w:jc w:val="center"/>
        <w:rPr>
          <w:color w:val="FF0000"/>
          <w:sz w:val="52"/>
        </w:rPr>
      </w:pPr>
      <w:bookmarkStart w:id="0" w:name="_GoBack"/>
      <w:bookmarkEnd w:id="0"/>
      <w:r>
        <w:rPr>
          <w:rStyle w:val="Strong"/>
          <w:color w:val="FF0000"/>
          <w:sz w:val="52"/>
        </w:rPr>
        <w:t>Thúy Trúc</w:t>
      </w:r>
    </w:p>
    <w:p w:rsidR="00000000" w:rsidRDefault="008B7C9A">
      <w:pPr>
        <w:pStyle w:val="viethead"/>
        <w:jc w:val="center"/>
        <w:rPr>
          <w:color w:val="0070C0"/>
          <w:sz w:val="56"/>
          <w:szCs w:val="56"/>
        </w:rPr>
      </w:pPr>
      <w:r>
        <w:rPr>
          <w:color w:val="0070C0"/>
          <w:sz w:val="56"/>
          <w:szCs w:val="56"/>
        </w:rPr>
        <w:t>Tình Già</w:t>
      </w:r>
    </w:p>
    <w:p w:rsidR="00000000" w:rsidRDefault="008B7C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7C9A">
      <w:pPr>
        <w:pStyle w:val="NormalWeb"/>
        <w:jc w:val="center"/>
        <w:rPr>
          <w:b/>
          <w:u w:val="single"/>
        </w:rPr>
      </w:pPr>
      <w:r>
        <w:rPr>
          <w:b/>
          <w:u w:val="single"/>
        </w:rPr>
        <w:t>MỤC LỤC</w:t>
      </w:r>
    </w:p>
    <w:p w:rsidR="00000000" w:rsidRDefault="008B7C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Già</w:t>
      </w:r>
    </w:p>
    <w:p w:rsidR="00000000" w:rsidRDefault="008B7C9A">
      <w:r>
        <w:fldChar w:fldCharType="end"/>
      </w:r>
      <w:bookmarkStart w:id="1" w:name="bm2"/>
    </w:p>
    <w:p w:rsidR="00000000" w:rsidRPr="00A0113A" w:rsidRDefault="008B7C9A">
      <w:pPr>
        <w:pStyle w:val="style28"/>
        <w:jc w:val="center"/>
      </w:pPr>
      <w:r>
        <w:rPr>
          <w:rStyle w:val="Strong"/>
        </w:rPr>
        <w:t>Thúy Trúc</w:t>
      </w:r>
      <w:r>
        <w:t xml:space="preserve"> </w:t>
      </w:r>
    </w:p>
    <w:p w:rsidR="00000000" w:rsidRDefault="008B7C9A">
      <w:pPr>
        <w:pStyle w:val="viethead"/>
        <w:jc w:val="center"/>
      </w:pPr>
      <w:r>
        <w:t>Tình Già</w:t>
      </w:r>
    </w:p>
    <w:p w:rsidR="00000000" w:rsidRDefault="008B7C9A">
      <w:pPr>
        <w:spacing w:line="360" w:lineRule="auto"/>
        <w:divId w:val="935164643"/>
      </w:pPr>
      <w:r>
        <w:br/>
      </w:r>
      <w:r>
        <w:t>Bước ra khỏi cửa máy bay, còn đang bỡ ngỡ tìm xem bà Thu đứng ở đâu thì bà Mai thấy một người đàn ông gầy và cao tay cầm bó hoa hồng đỏ thắm tiến đến bên bà. Ông này tự giới thiệu là Phong, em trai của bà Thu, được ủy nhiệm đi đón giùm bà Mai vì bà Thu còn</w:t>
      </w:r>
      <w:r>
        <w:t xml:space="preserve"> ở nhà để tiếp các bạn khác. Tay cầm bó hoa mà bà thấy e thẹn vì chưa bao giờ bà ở trong cảnh này cả. Khi ra đến bãi đậu xe, ông Phong lại mở cửa xe cho bà lên rồi mới vòng sang phía tay lái. Ðiều này bà chưa bao gìờ thấy ở ông chồng của bà từ khi hai ngườ</w:t>
      </w:r>
      <w:r>
        <w:t xml:space="preserve">i còn sống chung với nhau. Sự ân cần niềm nở của ông Phong làm những mỏi mệt qua chuyến bay dài tan biến mất. Bà bắt đầu hỏi chuyện ông Phong. </w:t>
      </w:r>
      <w:r>
        <w:br/>
      </w:r>
      <w:r>
        <w:t>À thì ra đây la người em trai út của bà Thu. Khi hai bà là bạn thân ở lớp đệ nhất thì cậu em này chắc còn học mẫ</w:t>
      </w:r>
      <w:r>
        <w:t>u giáo. Thời gian trôi qua nhanh thật, bây giờ thì cả bà và bà Thu ai cũng có cháu nội, cháu ngoại cả rồi. Ông Phong thì nói là hoàn cảnh của ông đang cô đơn vì vợ ông vừa mất mới ba năm nay. Hiện ông sống một mình, cơm hàng cháo chợ. Nghe ông nói thì bà M</w:t>
      </w:r>
      <w:r>
        <w:t xml:space="preserve">ai cũng tâm sự về hoàn cảnh của bà hiện nay: Sau khi học xong lớp đệ nhất, cha mẹ bà muốn bà lập gia đình với con trai người bạn thân của ông cụ. Ở vào thời gian đó, cha mẹ đặt đâu con ngồi đấy nên bà lên xe hoa về nhà chồng. </w:t>
      </w:r>
      <w:r>
        <w:br/>
      </w:r>
      <w:r>
        <w:t>Thế rồi ba đứa con lần lượt r</w:t>
      </w:r>
      <w:r>
        <w:t xml:space="preserve">a đời, chồng bà có chức tước nên giao thiệp rộng, vắng nhà thường xuyên. Bà thương yêu các con nên chỉ ở nhà trông con chứ không đi đây đi đó với chồng. Bà có nghe đồn ông có bồ, nhưng vẫn im lặng chịu đựng. </w:t>
      </w:r>
      <w:r>
        <w:br/>
      </w:r>
      <w:r>
        <w:lastRenderedPageBreak/>
        <w:t>Năm 1975 cả gia đình bà di tản sang Mỹ, bà hy v</w:t>
      </w:r>
      <w:r>
        <w:t>ọng ông sẽ thay đổi vì cuộc sống mới nơi xứ lạ quê người. Nhưng chỉ vài năm sau ông đề nghị ly dị. Bà chấp nhận và nuôi ba con. May là bà có việc làm ổn định và các con cũng chịu khó học hành nên bà vui với sự thành đạt của con cái. Các con lớn lên, lập gi</w:t>
      </w:r>
      <w:r>
        <w:t xml:space="preserve">a đình và theo cách sống của Mỹ, các con bà đều ở riêng và để bà trơ trọi trong căn nhà nhỏ. Quá rảnh nên bà đã liên lạc với các bạn cũ, rồi mỗi năm các bà họp mặt nhau để có dịp đi du lịch, tâm sự với bạn bè. </w:t>
      </w:r>
      <w:r>
        <w:br/>
      </w:r>
      <w:r>
        <w:t>Năm nay đến phiên bà Thu, tất cả các bạn sẽ đ</w:t>
      </w:r>
      <w:r>
        <w:t>ến thành phố "windy" này để họp mặt nhau. Ông Phong ngưng xe lại, bà Mai tưởng dã đến nhà bà Thu, nào ngờ ông Phong nói mời bà đi ăn vì đã trễ mà ông cũng đang đói bụng. Với người đã tử tế với mình như thế, bà Mai không thể từ chối. Ði song đôi với ông Pho</w:t>
      </w:r>
      <w:r>
        <w:t>ng vào tiệm ăn, bà Mai có cảm giác hơi ngượng ngùng, nhưng ông Phong đã nhanh nhẹn kéo ghế mời bà ngồi. Mỗi lần món ăn được đem ra, ông Phong lại gắp vào tận bát cho bà và ép bà ăn cho khỏẹ Bà cảm động vì từ mấy chục năm nay có ai săn sóc đến bà như thế nà</w:t>
      </w:r>
      <w:r>
        <w:t>y đâu... Sáng hôm sau ông Phong đến để đưa các bà đi ăn điểm tâm, chiều tối lại đưa các bà đến chỗ họp mặt rồi đưa về.</w:t>
      </w:r>
      <w:r>
        <w:br/>
      </w:r>
      <w:r>
        <w:t xml:space="preserve"> Những ngày bận đi làm thì sau giờ làm việc là ông ghé đến. Trong suốt một tuần lễ bà Mai ở chơi, bà Thu cứ đùa là sao tuần này cậu chăm </w:t>
      </w:r>
      <w:r>
        <w:t xml:space="preserve">đến nhà tôi thế. Các bà bạn khác thì cứ nhìn bà Mai dò xét. </w:t>
      </w:r>
      <w:r>
        <w:br/>
      </w:r>
      <w:r>
        <w:t xml:space="preserve">Ngày bà Mai ra phi trường để trở về cuộc sống bình thường thì cũng chính ông Phong tiễn đưa. Bà ngỏ ý mời ông lúc nào rảnh qua nhà bà để bà đền ơn ông đã quá tốt với bà, ông Phong hứa ngay là sẽ </w:t>
      </w:r>
      <w:r>
        <w:t>lấy phép để thăm bà trong tháng tới. Về đến nhà, bà Mai luôn nghĩ đến người đàn ông mới gặp lần đầu đã lo lắng cho bà như người thân. Bà thấy mình như trẻ lại với cảm giác chờ đợi tiếng điện thoại để nghe giọng ông Phong từ đầu giây bên kia. Chẳng lẽ ở cái</w:t>
      </w:r>
      <w:r>
        <w:t xml:space="preserve"> tuổi gần đất xa trời này mà còn ... yêu? Bà tự hỏi sau một lần nói chuyện với ông Phong qua điện thoại. Hỏi vậy, nhưng bà không thể dối lòng vì cả ngày lúc nào bà cũng chờ tiếng điện thoại reo. Và một hôm ông Phong đã xuất hiện ở cửa nhà bà, đem theo nhữn</w:t>
      </w:r>
      <w:r>
        <w:t xml:space="preserve">g gói quà ... </w:t>
      </w:r>
      <w:r>
        <w:br/>
      </w:r>
      <w:r>
        <w:t xml:space="preserve">Bà mừng quá vì thực sự đây là lúc mà bà chờ đợi. Chỉ qua những lần gọi điện thoại, cả hai đều thấy cần có nhau trong quãng đời còn lại... Và ông Phong đã đến đúng như sự mong ước của bà. Ngày hôm đó cả hai đưa nhau đi sắm đồ, ông đã mua cho </w:t>
      </w:r>
      <w:r>
        <w:t xml:space="preserve">bà một nhẫn kim cương, và bà đã tặng ông một bộ suit đắt tiền. Ý của bà là sẽ có buổi ra mắt ông với bạn bè vì trên xứ Mỹ này ở tuổi nào cũng có thể làm đám cưới được. Bà nhìn ông Phong trong bộ quần áo mới với cặp mắt thương yêu... </w:t>
      </w:r>
      <w:r>
        <w:br/>
      </w:r>
      <w:r>
        <w:t> </w:t>
      </w:r>
      <w:r>
        <w:br/>
      </w:r>
      <w:r>
        <w:t xml:space="preserve">  </w:t>
      </w:r>
    </w:p>
    <w:p w:rsidR="00000000" w:rsidRDefault="008B7C9A">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VN.net</w:t>
      </w:r>
      <w:r>
        <w:br/>
      </w:r>
      <w:r>
        <w:t>Được bạn: Ct.Ly đưa lên</w:t>
      </w:r>
      <w:r>
        <w:br/>
      </w:r>
      <w:r>
        <w:t xml:space="preserve">vào ngày: 13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C9A">
      <w:r>
        <w:separator/>
      </w:r>
    </w:p>
  </w:endnote>
  <w:endnote w:type="continuationSeparator" w:id="0">
    <w:p w:rsidR="00000000" w:rsidRDefault="008B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C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C9A">
      <w:r>
        <w:separator/>
      </w:r>
    </w:p>
  </w:footnote>
  <w:footnote w:type="continuationSeparator" w:id="0">
    <w:p w:rsidR="00000000" w:rsidRDefault="008B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C9A">
    <w:pPr>
      <w:pStyle w:val="Header"/>
      <w:tabs>
        <w:tab w:val="clear" w:pos="4844"/>
        <w:tab w:val="clear" w:pos="9689"/>
        <w:tab w:val="right" w:pos="9720"/>
      </w:tabs>
      <w:rPr>
        <w:color w:val="0070C0"/>
        <w:sz w:val="26"/>
      </w:rPr>
    </w:pPr>
    <w:r>
      <w:rPr>
        <w:color w:val="0070C0"/>
        <w:sz w:val="26"/>
      </w:rPr>
      <w:t>Tình Già</w:t>
    </w:r>
    <w:r>
      <w:rPr>
        <w:color w:val="0070C0"/>
        <w:sz w:val="26"/>
      </w:rPr>
      <w:tab/>
    </w:r>
    <w:r>
      <w:rPr>
        <w:b/>
        <w:color w:val="FF0000"/>
        <w:sz w:val="32"/>
      </w:rPr>
      <w:t>Thúy Trúc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13A"/>
    <w:rsid w:val="008B7C9A"/>
    <w:rsid w:val="00A0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164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Già - Thúy Trúc</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