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7F3A">
      <w:pPr>
        <w:pStyle w:val="style28"/>
        <w:jc w:val="center"/>
        <w:rPr>
          <w:color w:val="FF0000"/>
          <w:sz w:val="52"/>
        </w:rPr>
      </w:pPr>
      <w:bookmarkStart w:id="0" w:name="_GoBack"/>
      <w:bookmarkEnd w:id="0"/>
      <w:r>
        <w:rPr>
          <w:rStyle w:val="Strong"/>
          <w:color w:val="FF0000"/>
          <w:sz w:val="52"/>
        </w:rPr>
        <w:t>Phan Thị Thu Loan</w:t>
      </w:r>
    </w:p>
    <w:p w:rsidR="00000000" w:rsidRDefault="00F27F3A">
      <w:pPr>
        <w:pStyle w:val="viethead"/>
        <w:jc w:val="center"/>
        <w:rPr>
          <w:color w:val="0070C0"/>
          <w:sz w:val="56"/>
          <w:szCs w:val="56"/>
        </w:rPr>
      </w:pPr>
      <w:r>
        <w:rPr>
          <w:color w:val="0070C0"/>
          <w:sz w:val="56"/>
          <w:szCs w:val="56"/>
        </w:rPr>
        <w:t>Vẻ đẹp vĩnh hằng</w:t>
      </w:r>
    </w:p>
    <w:p w:rsidR="00000000" w:rsidRDefault="00F27F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7F3A">
      <w:pPr>
        <w:pStyle w:val="NormalWeb"/>
        <w:jc w:val="center"/>
        <w:rPr>
          <w:b/>
          <w:u w:val="single"/>
        </w:rPr>
      </w:pPr>
      <w:r>
        <w:rPr>
          <w:b/>
          <w:u w:val="single"/>
        </w:rPr>
        <w:t>MỤC LỤC</w:t>
      </w:r>
    </w:p>
    <w:p w:rsidR="00000000" w:rsidRDefault="00F27F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Vẻ đẹp vĩnh hằng</w:t>
      </w:r>
    </w:p>
    <w:p w:rsidR="00000000" w:rsidRDefault="00F27F3A">
      <w:r>
        <w:fldChar w:fldCharType="end"/>
      </w:r>
      <w:bookmarkStart w:id="1" w:name="bm2"/>
    </w:p>
    <w:p w:rsidR="00000000" w:rsidRPr="00377C9E" w:rsidRDefault="00F27F3A">
      <w:pPr>
        <w:pStyle w:val="style28"/>
        <w:jc w:val="center"/>
      </w:pPr>
      <w:r>
        <w:rPr>
          <w:rStyle w:val="Strong"/>
        </w:rPr>
        <w:t>Phan Thị Thu Loan</w:t>
      </w:r>
      <w:r>
        <w:t xml:space="preserve"> </w:t>
      </w:r>
    </w:p>
    <w:p w:rsidR="00000000" w:rsidRDefault="00F27F3A">
      <w:pPr>
        <w:pStyle w:val="viethead"/>
        <w:jc w:val="center"/>
      </w:pPr>
      <w:r>
        <w:t>Vẻ đẹp vĩnh hằng</w:t>
      </w:r>
    </w:p>
    <w:p w:rsidR="00000000" w:rsidRDefault="00F27F3A">
      <w:pPr>
        <w:spacing w:line="360" w:lineRule="auto"/>
        <w:divId w:val="393701526"/>
      </w:pPr>
      <w:r>
        <w:br/>
      </w:r>
    </w:p>
    <w:p w:rsidR="00000000" w:rsidRPr="00377C9E" w:rsidRDefault="00377C9E">
      <w:pPr>
        <w:pStyle w:val="NormalWeb"/>
        <w:spacing w:line="360" w:lineRule="auto"/>
        <w:divId w:val="393701526"/>
      </w:pPr>
      <w:r w:rsidRPr="00377C9E">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I0NTIvMEU4MkU4RDVFN0NCNDdBQ0EzRDU5RkUxQTkyRjA4RjguanBn.jpg" style="width:24pt;height:24pt;visibility:visible">
            <v:imagedata r:id="rId7"/>
          </v:shape>
        </w:pict>
      </w:r>
    </w:p>
    <w:p w:rsidR="00000000" w:rsidRDefault="00F27F3A">
      <w:pPr>
        <w:spacing w:line="360" w:lineRule="auto"/>
        <w:divId w:val="393701526"/>
      </w:pPr>
      <w:r>
        <w:rPr>
          <w:color w:val="000000"/>
        </w:rPr>
        <w:t> </w:t>
      </w:r>
      <w:r>
        <w:t xml:space="preserve"> </w:t>
      </w:r>
      <w:r>
        <w:br/>
      </w:r>
      <w:r>
        <w:rPr>
          <w:rStyle w:val="Strong"/>
          <w:i/>
          <w:iCs/>
          <w:color w:val="0033FF"/>
        </w:rPr>
        <w:t>D</w:t>
      </w:r>
      <w:r>
        <w:rPr>
          <w:rStyle w:val="Strong"/>
          <w:i/>
          <w:iCs/>
        </w:rPr>
        <w:t xml:space="preserve"> </w:t>
      </w:r>
      <w:r>
        <w:t xml:space="preserve">ường như Nàng đã chọn tôi chứ không phải thần Gió Vayu để kể chuyện đời Nàng. Tôi dần nhận ra điều này dẫu trong lòng đôi lúc còn thoảng chút hồ nghi.  </w:t>
      </w:r>
      <w:r>
        <w:br/>
      </w:r>
      <w:r>
        <w:t>Lần đầu tiên tôi gặp Nàng là lúc đứng ngắm nữ thần Sarasvati chạm trên chiếc lá bồ đề trong Cổ viện Chàm. Nàng đến với tôi trong dáng hình vũ nữ. Bộ ngực trần nổi hẳn trên phiến đá, lồ lộ căng tròn như chưa hề trải qua sức công phá của thời gian. Những chu</w:t>
      </w:r>
      <w:r>
        <w:t xml:space="preserve">ỗi ngọc thạch đều tăm tắp buông lơi trên ngực Nàng, trên đôi cổ tay tròn lẳn và cặp chân thon thả. Tất cả cơ bắp trên thân thể Nàng uốn cong, vặn xoắn trong thế múa Tribhanga huyền diệu. </w:t>
      </w:r>
      <w:r>
        <w:br/>
      </w:r>
      <w:r>
        <w:t xml:space="preserve">Tôi mở tập giấy trắng, bắt đầu bức ký họa đầu tiên. </w:t>
      </w:r>
      <w:r>
        <w:br/>
      </w:r>
      <w:r>
        <w:t xml:space="preserve">Chiều đã xuống </w:t>
      </w:r>
      <w:r>
        <w:t xml:space="preserve">qua cửa sổ để ngỏ, tôi thất vọng ngồi bên những trang giấy vô hồn, đầy những nét chì đậm nhạt. </w:t>
      </w:r>
      <w:r>
        <w:br/>
      </w:r>
      <w:r>
        <w:t>Bất lực với việc khắc họa sức hấp dẫn mê hồn của Nàng vũ nữ, tôi đâm ra căm ghét chính mình. Nàng ám ảnh tôi suốt một đời cầm cọ. Dù tôi cố tìm quên bằng cách v</w:t>
      </w:r>
      <w:r>
        <w:t xml:space="preserve">ẽ tất cả những gì chợt nhìn thấy, Nàng vẫn chẳng hề buông tha. </w:t>
      </w:r>
      <w:r>
        <w:br/>
      </w:r>
      <w:r>
        <w:lastRenderedPageBreak/>
        <w:t>Trong những giấc mơ đứt đoạn, Nàng giễu cợt sự bất tài của tôi bằng vẻ kiều diễm tuyệt trần. Mặc cho tôi toan chạy trốn vào việc bôi quệt những bức tranh mỹ nghệ suốt cả ngày, đêm đến Nàng vẫn</w:t>
      </w:r>
      <w:r>
        <w:t xml:space="preserve"> hiện ra, dẫn dắt tôi về xứ sở đầy hoa sứ trắng và những câu chuyện thần thoại cổ xưa. </w:t>
      </w:r>
      <w:r>
        <w:br/>
      </w:r>
      <w:r>
        <w:t>Trong giấc mơ tôi, Nàng tươi tắn, trắng ngần như bông sứ. Nàng múa Apsara cùng điệu kèn Saranai réo rắt, lả lơi. Âm nhạc chắp cho Nàng đôi cánh để Nàng nhẹ nhàng, thanh</w:t>
      </w:r>
      <w:r>
        <w:t xml:space="preserve"> thoát bay lên. Bay trên những đền đài thành quách nguy nga. Và tôi, một chàng trai si ngốc, hối hả lướt theo Nàng. Nhưng tôi bị chắn lại bởi những nóc cung điện nhọn hoắt, dày sin sít không biết chỗ nào thoát ra. Bên dưới, những tên lính mặc giáp phục, gư</w:t>
      </w:r>
      <w:r>
        <w:t xml:space="preserve">ơm giáo sáng loà tìm mọi cách túm lấy tôi. Kinh hãi nhất là chúng cũng biết bay! Tôi tỉnh dậy, mồ hôi đầm đìa, tim nhảy loi thoi trong lồng ngực, và nhẹ cả người khi biết rằng đây chỉ là một giấc mơ.  </w:t>
      </w:r>
      <w:r>
        <w:br/>
      </w:r>
      <w:r>
        <w:t xml:space="preserve">Lúc ấy đang là mùa hạ. Thu sang tôi lại gặp Nàng. </w:t>
      </w:r>
      <w:r>
        <w:br/>
      </w:r>
      <w:r>
        <w:t>Tôi</w:t>
      </w:r>
      <w:r>
        <w:t xml:space="preserve"> mơ thấy mình thổi kèn cho Nàng múa. Ngồi lẫn trong dàn nhạc cung đình, tôi trộm ngắm Nàng - tuyệt tác vô song của hóa công. Qua tấm sa mỏng phủ ngoài trang phục vũ nữ, thân thể Nàng lộ ra quyến rũ, nõn nà. Sau buổi luyện múa, tôi nấp trong bệ đá, hồi hộp </w:t>
      </w:r>
      <w:r>
        <w:t>nhìn Nàng thay đổi y trang. Bỗng tôi giật thót mình. Từ trong đêm tối một bóng đen vụt xuất hiện, ôm chặt lấy Nàng. Tôi chợt nhận ra tên hề của Thái tử, một kẻ có bộ mặt của ác quỷ Rahu. Nàng khóc lóc van xin nhưng vô hiệu. Trước khi tên khốn kiếp kịp tước</w:t>
      </w:r>
      <w:r>
        <w:t xml:space="preserve"> đi sự trinh bạch của Nàng, tôi cầm chiếc kèn Saranai nện mạnh vào đầu hắn. Máu tươi phun ra, bắn lên cả người Nàng. Đúng lúc ấy thì tôi tỉnh dậy. Đầu óc quay cuồng. Mãi mới tin rằng đó chỉ là một cơn ác mộng.  </w:t>
      </w:r>
      <w:r>
        <w:br/>
      </w:r>
      <w:r>
        <w:t>Thấm thoắt mùa đông đã đến. Tôi chưa kịp xếp</w:t>
      </w:r>
      <w:r>
        <w:t xml:space="preserve"> vào ký ức những giấc mơ kia thì Trời lại cho tôi cơ hội nữa để gặp Nàng. Tôi mơ thấy mình ngồi trong nhà hát xem nhạc kịch. Sân khấu tối đen. Giai điệu Chàm thần bí ngân nga. Luồng ánh sáng từ trên cao vụt rọi xuống một sản phụ quằn quại trong cơn đau sin</w:t>
      </w:r>
      <w:r>
        <w:t xml:space="preserve">h nở. Tôi nghe tiếng khóc của một sinh linh mới chào đời. Ánh sáng bừng lên soi rõ một bé gái linh lợi đang tập múa. Tiếng cười thơ trẻ của Nàng lanh lảnh ngân vang. Khúc nhạc chuyển dần sang màu sắc tang lễ. Lòng tôi thắt lại với nỗi lo lắng mơ hồ, không </w:t>
      </w:r>
      <w:r>
        <w:t>rõ nguyên do.</w:t>
      </w:r>
      <w:r>
        <w:br/>
      </w:r>
      <w:r>
        <w:t>Đột nhiên tôi nhìn thấy Nàng bị trói chặt trên giàn hỏa. Lửa cháy rừng rực. Tiếng cầu siêu rộn lên từng hồi và kết thúc bằng tiếng thét ai oán vang động cả không trung. Không ngăn được nỗi xót thương, tôi lao vào đống lửa để được chết chung v</w:t>
      </w:r>
      <w:r>
        <w:t xml:space="preserve">ới Nàng. Sức nóng ngột ngạt của dàn hoả làm tôi đau đớn vã mồ hôi. Tỉnh dậy với trái tim nhói buốt như bị xé làm đôi, từ lúc ấy tôi không sao ngủ lại được. Chỉ thấy bồn chồn, xáo động cả tâm can. </w:t>
      </w:r>
      <w:r>
        <w:br/>
      </w:r>
      <w:r>
        <w:t>Tôi tự hỏi Nàng là ai trong số những kiệt tác tôi từng chiê</w:t>
      </w:r>
      <w:r>
        <w:t xml:space="preserve">m ngưỡng? Nữ thần Tình yêu trên chiếc lá bồ đề hay người vũ nữ trong bức phù điêu? Tại sao số mệnh của Nàng lại làm tôi quan tâm đến thế? </w:t>
      </w:r>
      <w:r>
        <w:br/>
      </w:r>
      <w:r>
        <w:t xml:space="preserve">Nàng gợi cho tôi nhớ về bông hoa sứ, ẩn trong tán lá rợp trước Cổ viện Chàm. Hoa sứ rất đẹp, cánh hoa trắng ngà viền </w:t>
      </w:r>
      <w:r>
        <w:t xml:space="preserve">chỉ hồng. Dẫu đã rơi xuống đất vẫn ngan ngát thơm. Tươi rói như vừa hé nở. Cầm </w:t>
      </w:r>
      <w:r>
        <w:lastRenderedPageBreak/>
        <w:t>bông sứ trong tay, tôi chợt nghĩ đến những loài hoa có sắc không hương. Tuy còn đậu nguyên trên cành, nhưng không hề toả mùi thơm. Cũng có cô gái tôi đã gặp, dẫu xinh xắn đến mấ</w:t>
      </w:r>
      <w:r>
        <w:t xml:space="preserve">y vẫn không có được sức quyến rũ bí ẩn của Nàng, một bông hoa lìa cành đã ngót nghìn năm. </w:t>
      </w:r>
      <w:r>
        <w:br/>
      </w:r>
      <w:r>
        <w:t> Cố gắng nắm bắt vẻ đẹp vĩnh hằng ấy, tôi dần bị chinh phục bởi sức cám dỗ mơ hồ nhưng mãnh liệt của người vũ nữ ẩn mình trong thớ đá sa thạch tưởng chừng như vô tri</w:t>
      </w:r>
      <w:r>
        <w:t xml:space="preserve"> vô giác kia. Tôi tìm kiếm vô vọng những bức tranh, bản nhạc, điệu múa, bài thơ về vũ nữ Chàm, mong lý giải được ma lực có một không hai của Nàng.</w:t>
      </w:r>
      <w:r>
        <w:br/>
      </w:r>
      <w:r>
        <w:br/>
      </w:r>
      <w:r>
        <w:t>Một sớm mùa xuân ngút ngát cỏ xanh. Tôi lần bước trên con đường hẹp ven sườn núi đến ê ẩm đôi chân. Tại Thán</w:t>
      </w:r>
      <w:r>
        <w:t>h địa Mỹ Sơn, tôi vui sướng gặp lại Nàng. Trên những phù điêu chạm nổi của tháp cổ rêu phong, Nàng múa Apsara trong tiếng gió thổi u u qua vách núi. Vượt lên thời gian, chiến tranh và bao nhiêu vương triều khắc kỷ, Nàng vẫn kiêu hãnh đứng đây, minh chứng c</w:t>
      </w:r>
      <w:r>
        <w:t xml:space="preserve">ho sức sống bất tử của mình. </w:t>
      </w:r>
      <w:r>
        <w:br/>
      </w:r>
      <w:r>
        <w:br/>
      </w:r>
      <w:r>
        <w:t>Tôi vẽ Nàng và thốt giật mình. Dường như có ai đó dẫn dắt cây cọ trong những ngón tay tôi. Mê man cùng cảm hứng, tôi không hề nhận ra một ngày dài sắp trôi qua. Trong phút xuất thần, tôi lẩm nhẩm đọc bài thơ về người vũ nữ Ap</w:t>
      </w:r>
      <w:r>
        <w:t xml:space="preserve">sara cao quý. Bài thơ được cắt từ một tờ báo và cất kỹ trong cuốn sổ lưu niệm, chẳng hiểu sao tự dưng biến mất. Nhưng những dòng thơ ca tụng vẻ đẹp vĩnh cửu của Nàng đã in sâu vào tiềm thức tôi. </w:t>
      </w:r>
      <w:r>
        <w:br/>
      </w:r>
      <w:r>
        <w:br/>
      </w:r>
      <w:r>
        <w:t>Trời trở gió. Đầu tôi váng vất. Nhưng đôi tay vẫn loang loá</w:t>
      </w:r>
      <w:r>
        <w:t xml:space="preserve">ng lướt trên bức vẽ. Dường như chúng được điều khiển bởi một lực dẫn vô hình. </w:t>
      </w:r>
      <w:r>
        <w:br/>
      </w:r>
      <w:r>
        <w:br/>
      </w:r>
      <w:r>
        <w:t>Trên nền toan trắng, Nàng vũ nữ dần hiện ra, ám ảnh đến ma mị, vượt lên khả năng hội hoạ ngày thường khiêm tốn của tôi. Bức họa sống động rất có hồn, chắc chắn sẽ khiến giới ho</w:t>
      </w:r>
      <w:r>
        <w:t xml:space="preserve">ạ sĩ tài danh và người yêu tranh sửng sốt. Tôi kinh ngạc ngắm nhìn: Ơn Trời! Nàng đã nhờ tay tôi để được tái sinh! Cuối cùng, Nàng cũng đến với tôi bằng con đường riêng của mình, con đường không dễ thấu hiểu và đoán định trước của tâm linh. </w:t>
      </w:r>
      <w:r>
        <w:br/>
      </w:r>
      <w:r>
        <w:br/>
      </w:r>
      <w:r>
        <w:t>Mắt tôi hoa l</w:t>
      </w:r>
      <w:r>
        <w:t>ên khi vũ nữ Chàm thoáng cử động và từ từ tách khỏi bức tranh. Đúng lúc ngón tay Nàng chạm vào má tôi, cũng là lúc tôi lăn ra bất tỉnh…</w:t>
      </w:r>
      <w:r>
        <w:br/>
      </w:r>
      <w:r>
        <w:br/>
      </w:r>
      <w:r>
        <w:t>Trong điệu nhạc thần tiên, từ một đám mây vàng óng, tôi nhìn xuống đám tang của mình. Bạn bè thân hữu nâng bức tranh tô</w:t>
      </w:r>
      <w:r>
        <w:t xml:space="preserve">i vẽ Nàng đi sau linh cữu. Đó là vòng hoa đẹp nhất trong cả rừng hoa </w:t>
      </w:r>
      <w:r>
        <w:lastRenderedPageBreak/>
        <w:t xml:space="preserve">tang. </w:t>
      </w:r>
      <w:r>
        <w:br/>
      </w:r>
      <w:r>
        <w:br/>
      </w:r>
      <w:r>
        <w:t xml:space="preserve">Lướt qua Thánh địa, tôi thầm tạ ơn Nàng - người thiếu nữ duy nhất trên đời đã giúp tôi vẽ được Giấc mơ. </w:t>
      </w:r>
      <w:r>
        <w:br/>
      </w:r>
      <w:r>
        <w:br/>
      </w:r>
      <w:r>
        <w:t xml:space="preserve">  </w:t>
      </w:r>
      <w:r>
        <w:br/>
      </w:r>
      <w:r>
        <w:t>  Tháng 10 năm 2006</w:t>
      </w:r>
      <w:r>
        <w:br/>
      </w:r>
      <w:r>
        <w:br/>
      </w:r>
      <w:r>
        <w:t xml:space="preserve">  P.T.T.L. </w:t>
      </w:r>
      <w:r>
        <w:br/>
      </w:r>
      <w:r>
        <w:br/>
      </w:r>
      <w:r>
        <w:t xml:space="preserve">  </w:t>
      </w:r>
    </w:p>
    <w:p w:rsidR="00000000" w:rsidRDefault="00F27F3A">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9 tháng 12 năm 2006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7F3A">
      <w:r>
        <w:separator/>
      </w:r>
    </w:p>
  </w:endnote>
  <w:endnote w:type="continuationSeparator" w:id="0">
    <w:p w:rsidR="00000000" w:rsidRDefault="00F2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7F3A">
      <w:r>
        <w:separator/>
      </w:r>
    </w:p>
  </w:footnote>
  <w:footnote w:type="continuationSeparator" w:id="0">
    <w:p w:rsidR="00000000" w:rsidRDefault="00F27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7F3A">
    <w:pPr>
      <w:pStyle w:val="Header"/>
      <w:tabs>
        <w:tab w:val="clear" w:pos="4844"/>
        <w:tab w:val="clear" w:pos="9689"/>
        <w:tab w:val="right" w:pos="9720"/>
      </w:tabs>
      <w:rPr>
        <w:color w:val="0070C0"/>
        <w:sz w:val="26"/>
      </w:rPr>
    </w:pPr>
    <w:r>
      <w:rPr>
        <w:color w:val="0070C0"/>
        <w:sz w:val="26"/>
      </w:rPr>
      <w:t>Vẻ đẹp vĩnh hằng</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C9E"/>
    <w:rsid w:val="00377C9E"/>
    <w:rsid w:val="00F27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77C9E"/>
    <w:rPr>
      <w:rFonts w:ascii="Tahoma" w:hAnsi="Tahoma" w:cs="Tahoma"/>
      <w:sz w:val="16"/>
      <w:szCs w:val="16"/>
    </w:rPr>
  </w:style>
  <w:style w:type="character" w:customStyle="1" w:styleId="BalloonTextChar">
    <w:name w:val="Balloon Text Char"/>
    <w:link w:val="BalloonText"/>
    <w:uiPriority w:val="99"/>
    <w:semiHidden/>
    <w:rsid w:val="00377C9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1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MEU4MkU4RDVFN0NCNDdBQ0EzRDU5RkUxQTkyRjA4Rjg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Vẻ đẹp vĩnh hằng - Phan Thị Thu Loan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