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76DA">
      <w:pPr>
        <w:pStyle w:val="style28"/>
        <w:jc w:val="center"/>
        <w:rPr>
          <w:color w:val="FF0000"/>
          <w:sz w:val="52"/>
        </w:rPr>
      </w:pPr>
      <w:bookmarkStart w:id="0" w:name="_GoBack"/>
      <w:bookmarkEnd w:id="0"/>
      <w:r>
        <w:rPr>
          <w:rStyle w:val="Strong"/>
          <w:color w:val="FF0000"/>
          <w:sz w:val="52"/>
        </w:rPr>
        <w:t>O. Henry</w:t>
      </w:r>
    </w:p>
    <w:p w:rsidR="00000000" w:rsidRDefault="00AA76DA">
      <w:pPr>
        <w:pStyle w:val="viethead"/>
        <w:jc w:val="center"/>
        <w:rPr>
          <w:color w:val="0070C0"/>
          <w:sz w:val="56"/>
          <w:szCs w:val="56"/>
        </w:rPr>
      </w:pPr>
      <w:r>
        <w:rPr>
          <w:color w:val="0070C0"/>
          <w:sz w:val="56"/>
          <w:szCs w:val="56"/>
        </w:rPr>
        <w:t>Đồng bệnh tương thân</w:t>
      </w:r>
    </w:p>
    <w:p w:rsidR="00000000" w:rsidRDefault="00AA76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76DA">
      <w:pPr>
        <w:pStyle w:val="NormalWeb"/>
        <w:jc w:val="center"/>
        <w:rPr>
          <w:b/>
          <w:u w:val="single"/>
        </w:rPr>
      </w:pPr>
      <w:r>
        <w:rPr>
          <w:b/>
          <w:u w:val="single"/>
        </w:rPr>
        <w:t>MỤC LỤC</w:t>
      </w:r>
    </w:p>
    <w:p w:rsidR="00000000" w:rsidRDefault="00AA76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bệnh tương thân</w:t>
      </w:r>
    </w:p>
    <w:p w:rsidR="00000000" w:rsidRDefault="00AA76DA">
      <w:r>
        <w:fldChar w:fldCharType="end"/>
      </w:r>
      <w:bookmarkStart w:id="1" w:name="bm2"/>
    </w:p>
    <w:p w:rsidR="00000000" w:rsidRPr="000C0291" w:rsidRDefault="00AA76DA">
      <w:pPr>
        <w:pStyle w:val="style28"/>
        <w:jc w:val="center"/>
      </w:pPr>
      <w:r>
        <w:rPr>
          <w:rStyle w:val="Strong"/>
        </w:rPr>
        <w:t>O. Henry</w:t>
      </w:r>
      <w:r>
        <w:t xml:space="preserve"> </w:t>
      </w:r>
    </w:p>
    <w:p w:rsidR="00000000" w:rsidRDefault="00AA76DA">
      <w:pPr>
        <w:pStyle w:val="viethead"/>
        <w:jc w:val="center"/>
      </w:pPr>
      <w:r>
        <w:t>Đồng bệnh tương thân</w:t>
      </w:r>
    </w:p>
    <w:p w:rsidR="00000000" w:rsidRDefault="00AA76DA">
      <w:pPr>
        <w:pStyle w:val="viet10"/>
        <w:jc w:val="center"/>
      </w:pPr>
      <w:r>
        <w:t>Dịch giả: Diệp Minh Tâm</w:t>
      </w:r>
    </w:p>
    <w:p w:rsidR="00000000" w:rsidRDefault="00AA76DA">
      <w:pPr>
        <w:pStyle w:val="style28"/>
        <w:jc w:val="center"/>
      </w:pPr>
      <w:r>
        <w:t>Nguyên tác tiếng Anh: Make the whole world kin</w:t>
      </w:r>
    </w:p>
    <w:p w:rsidR="00000000" w:rsidRDefault="00AA76DA">
      <w:pPr>
        <w:spacing w:line="360" w:lineRule="auto"/>
        <w:divId w:val="999504632"/>
      </w:pPr>
      <w:r>
        <w:br/>
      </w:r>
      <w:r>
        <w:t>Tên trộm bước nhanh qua khung cửa sổ, rồi dừng lại để lấy hơi. Trộm đạo nào khi đã biết kính trọng nghệ thuật của mình cũng đều dừng lại lấy hơi trước kh</w:t>
      </w:r>
      <w:r>
        <w:t xml:space="preserve">i lấy món gì khác. </w:t>
      </w:r>
      <w:r>
        <w:br/>
      </w:r>
      <w:r>
        <w:t xml:space="preserve">  </w:t>
      </w:r>
      <w:r>
        <w:br/>
      </w:r>
      <w:r>
        <w:t>Căn nhà thuộc về một khu gia cư tư nhân. Qua khung cửa chính có dấu hiệu tiếp nhận thức ăn và giàn dây thường xuân Boston không được tỉa cắt, tên trộm biết là bà chủ nhà đang ngồi trong một quán pizza dựa bờ biển đâu đấy, kể lể với m</w:t>
      </w:r>
      <w:r>
        <w:t>ột ông hay thương cảm đội chiếc mũ đi biển là không có ai hiểu gì về một con tim đa cảm, cô đơn. Qua ánh sáng tỏa ra từ các khung cửa sổ trên tầng ba, và qua mùa đã muộn này trong năm, tên trộm biết là ông chủ nhà đã trở về, chẳng bao lâu nữa sẽ tắt các ng</w:t>
      </w:r>
      <w:r>
        <w:t>ọn đèn và đi ngủ. Vì đây là tháng Chính của năm và của linh hồn, trong cái mùa mà một người đàn ông đàng hoàng của gia đinh biết xem các vườn cây cảnh trên nóc nhà và các cô tốc ký là những gì phù phiếm, biết mong mỏi người bạn đời của ông trở về, mong mỏi</w:t>
      </w:r>
      <w:r>
        <w:t xml:space="preserve"> những ân sủng lâu dài hơn dưới dạng trang trí nội thất và những xuất sắc về đạo đức. </w:t>
      </w:r>
      <w:r>
        <w:br/>
      </w:r>
      <w:r>
        <w:t xml:space="preserve">  </w:t>
      </w:r>
      <w:r>
        <w:br/>
      </w:r>
      <w:r>
        <w:t xml:space="preserve">Tên trộm đốt một điếu thuốc. Ánh lửa được che chắn nhưng vẫn soi rọi một vài nét chính của hắn trong một khoảnh khắc. Hắn thuộc về hạng trộm đạo thứ ba. </w:t>
      </w:r>
      <w:r>
        <w:br/>
      </w:r>
      <w:r>
        <w:lastRenderedPageBreak/>
        <w:t xml:space="preserve">  </w:t>
      </w:r>
      <w:r>
        <w:br/>
      </w:r>
      <w:r>
        <w:t xml:space="preserve">Hạng thứ </w:t>
      </w:r>
      <w:r>
        <w:t xml:space="preserve">ba này chưa được công nhận. Cảnh sát chỉ giới thiệu cho ta biết về hạng trộm đạo thứ nhất và thứ hai. Sự phân loại của họ thì đơn giản. Cái cổ áo là dấu hiệu để phân biệt. </w:t>
      </w:r>
      <w:r>
        <w:br/>
      </w:r>
      <w:r>
        <w:t>Khi một tên trộm bị bắt mà không mang cổ áo, hắn được xem là kẻ thoái hóa thuộc hạn</w:t>
      </w:r>
      <w:r>
        <w:t>g thấp nhất, đặc biệt dữ tợn và suy đồi, bị nghi là tên tội phạm đã trộm chiếc còng của Cảnh sát Tuần tra Hennessy trong năm 1878 rồi bỏ trốn. Hạng được biết tiếng thứ hai là kẻ trộm đạo mang  cổ áo. Anh ta luôn luôn được nhắc đến như là trang công tử tron</w:t>
      </w:r>
      <w:r>
        <w:t xml:space="preserve">g đời thật. Luôn luôn, anh ta là người phong nhã ban ngày, làm thiên hạ bị hớp hồn với bộ quần áo bảnh bao, nhưng khi đêm về lại làm nghề đạo chích. Bà mẹ anh ta là một người rất giàu, được trọng vọng ở Ocean Grove, và khi anh ta bị điệu vào xà lim anh ta </w:t>
      </w:r>
      <w:r>
        <w:t>yêu cầu ngay một cái dũa và tờ Tạp chí Cảnh sát. Anh luôn luôn có một cô vợ ở mỗi bang và những cô hôn thê trong mỗi lãnh địa1. Các nhật báo đăng tin tức đời sống gia đinh anh lấy từ kho bài báo về mấy cô nàng vốn đã được chữa khỏi bênh chỉ bằng một chai s</w:t>
      </w:r>
      <w:r>
        <w:t xml:space="preserve">au khi năm bác sĩ đã bó tay. </w:t>
      </w:r>
      <w:r>
        <w:br/>
      </w:r>
      <w:r>
        <w:t xml:space="preserve">  </w:t>
      </w:r>
      <w:r>
        <w:br/>
      </w:r>
      <w:r>
        <w:t xml:space="preserve">Tên trộm mặc một áo len dài tay màu lam. Anh ta không phải là một trang công tử mà cũng không phải là một trong mấy tay đầu bếp của Hell’s kitchen – Bếp của Địa ngục. Cảnh sát hẳn phải lúng túng nếu họ cố phân loại anh. Họ </w:t>
      </w:r>
      <w:r>
        <w:t>chưa từng nghe đến một tên trộm khả kính, không màu mè, mà cũng không ở trên hoặc dưới cái bót. Tên trộm thuộc hạng thứ ba bắt đầu lần mò. Hắn không mang mặt nạ, đèn đi đêm hoặc giày kếp. Hắn mang khẩu súng nòng .38 trong túi quần, trầm ngâm nhai kẹo cao s</w:t>
      </w:r>
      <w:r>
        <w:t xml:space="preserve">u bạc hà. </w:t>
      </w:r>
      <w:r>
        <w:br/>
      </w:r>
      <w:r>
        <w:t xml:space="preserve">  </w:t>
      </w:r>
      <w:r>
        <w:br/>
      </w:r>
      <w:r>
        <w:t>Đồ trang bị nội thất của căn nhà đều được phủ vải che bụi mùa hè. Các món bằng bạc ở xa hơn, trong cái két sắt. Tên trộm không mong được “quả” khá. Hắn nhắm đến căn phòng thắp đèn mờ mờ, nơi ông chủ đang ngủ mê mệt sau sự an ủi bất kỳ nào đấy</w:t>
      </w:r>
      <w:r>
        <w:t xml:space="preserve"> mà ông đã tìm để làm nhẹ gánh nặng cho nỗi cô đơn của ông. Hắn có thể “chôm” được món nào đó ở đấy để có được mức lời hợp pháp, khá chuyên môn – tiền bạc bỏ vương vãi, một cái đồng hồ, cây kim cài có đính đá quý. Hắn trông thấy cánh cửa sổ mở và đã đánh l</w:t>
      </w:r>
      <w:r>
        <w:t xml:space="preserve">iều. </w:t>
      </w:r>
      <w:r>
        <w:br/>
      </w:r>
      <w:r>
        <w:t xml:space="preserve">  </w:t>
      </w:r>
      <w:r>
        <w:br/>
      </w:r>
      <w:r>
        <w:t>Tên trộm nhẹ nhàng mở cửa của căn phòng có đèn. Ga đốt đang được mở thấp. Một người đàn ông đang nằm ngủ trên giường. Trên chiếc đèn ban đêm là nhiều món bừa bãi – một nắm tiền nhàu nát, một cái đồng hồ, mấy chìa khóa, ba đồng chíp sòng bạc, mấy m</w:t>
      </w:r>
      <w:r>
        <w:t xml:space="preserve">ẩu xì gà đã dụi tắt, một chiếc nơ tóc lụa màu hồng, và một chai thuốc Bromo Seltzer chưa mở nắp để dùng sáng hôm sau. </w:t>
      </w:r>
      <w:r>
        <w:br/>
      </w:r>
      <w:r>
        <w:t xml:space="preserve">  </w:t>
      </w:r>
      <w:r>
        <w:br/>
      </w:r>
      <w:r>
        <w:t xml:space="preserve">Tên trộm đi ba bước về phía chiếc đèn bàn đêm. Người đàn ông trên giường thình linh rên lên một </w:t>
      </w:r>
      <w:r>
        <w:lastRenderedPageBreak/>
        <w:t>tiếng the thé, mở mắt ra. Tay phải của</w:t>
      </w:r>
      <w:r>
        <w:t xml:space="preserve"> ông luồn vào chiếc gối, nhưng giữ ở đấy. Tên trộm nói với ông, giọng như là đang đối thoại: </w:t>
      </w:r>
      <w:r>
        <w:br/>
      </w:r>
      <w:r>
        <w:t xml:space="preserve">-Nằm im. </w:t>
      </w:r>
      <w:r>
        <w:br/>
      </w:r>
      <w:r>
        <w:t xml:space="preserve">Mấy tên trộm đạo thuộc hạng này không rít giọng. Người công dân trên giường nhìn vào cái đầu tròn của nòng súng và nằm im. Tên trộm ra lệnh: </w:t>
      </w:r>
      <w:r>
        <w:br/>
      </w:r>
      <w:r>
        <w:t>-Giơ hai t</w:t>
      </w:r>
      <w:r>
        <w:t xml:space="preserve">ay lên. </w:t>
      </w:r>
      <w:r>
        <w:br/>
      </w:r>
      <w:r>
        <w:t xml:space="preserve">Người công dân có một bộ râu nhỏ, nhọn, nâu-và-đen, như thể râu của một nha sĩ không đau. Ông có vẻ vững chãi, cao ngạo, khó chịu, khinh bỉ. Ông ngồi lên trên giường, giơ bàn tay phải lên khỏi đầu. Tên trộm ra lệnh tiếp: </w:t>
      </w:r>
      <w:r>
        <w:br/>
      </w:r>
      <w:r>
        <w:t xml:space="preserve">-Giơ tay kia lên. Anh có </w:t>
      </w:r>
      <w:r>
        <w:t xml:space="preserve">thể là lưỡng cư2 và bắn được với tay trái. Anh có thể đếm đến hai, phải không? Nhanh lên, ngay lập tức. </w:t>
      </w:r>
      <w:r>
        <w:br/>
      </w:r>
      <w:r>
        <w:t xml:space="preserve">Người công dân nhăn nhó: </w:t>
      </w:r>
      <w:r>
        <w:br/>
      </w:r>
      <w:r>
        <w:t xml:space="preserve">-Không thể giơ tay kia lên được. </w:t>
      </w:r>
      <w:r>
        <w:br/>
      </w:r>
      <w:r>
        <w:t xml:space="preserve">-Tại sao? </w:t>
      </w:r>
      <w:r>
        <w:br/>
      </w:r>
      <w:r>
        <w:t xml:space="preserve">-Bị phong thấp ở vai. </w:t>
      </w:r>
      <w:r>
        <w:br/>
      </w:r>
      <w:r>
        <w:t xml:space="preserve">-Có bị viêm không? </w:t>
      </w:r>
      <w:r>
        <w:br/>
      </w:r>
      <w:r>
        <w:t xml:space="preserve">-Lúc trước. Giờ bớt viêm rồi. </w:t>
      </w:r>
      <w:r>
        <w:br/>
      </w:r>
      <w:r>
        <w:t xml:space="preserve">  </w:t>
      </w:r>
      <w:r>
        <w:br/>
      </w:r>
      <w:r>
        <w:t>Tên</w:t>
      </w:r>
      <w:r>
        <w:t xml:space="preserve"> trộm đứng đấy trong một, hai khoảnh khắc, chĩa súng vào người bệnh. Hắn liếc mắt nhìn qua các món trên chiếc bàn đèn đêm và rồi, với một vẻ nửa bối rối, nhìn lại người đàn ông trên giường. Rồi hắn thình lình cũng nhăn nhó. </w:t>
      </w:r>
      <w:r>
        <w:br/>
      </w:r>
      <w:r>
        <w:t>Người công dân sang giọng bực b</w:t>
      </w:r>
      <w:r>
        <w:t xml:space="preserve">ội: </w:t>
      </w:r>
      <w:r>
        <w:br/>
      </w:r>
      <w:r>
        <w:t xml:space="preserve">-Đừng đứng đấy mà làm mày làm mặt. Nếu anh vào đây để ăn trộm thì tại sao không làm đi? Có vài món đâu đấy trong này. </w:t>
      </w:r>
      <w:r>
        <w:br/>
      </w:r>
      <w:r>
        <w:t xml:space="preserve">Tên trộm nhăn nhở: </w:t>
      </w:r>
      <w:r>
        <w:br/>
      </w:r>
      <w:r>
        <w:t xml:space="preserve">-Xin lỗi ông, nhưng nó cũng vừa hành tôi. Cũng hay cho ông là phong thấp và tôi là bạn cũ. Tôi cũng bị nó, trên </w:t>
      </w:r>
      <w:r>
        <w:t xml:space="preserve">cánh tay trái. Đa số kẻ khác ngoại trừ tôi đã cho ông một phát rồi khi ông không chịu giơ lên móng vuốt tay trái của ông. </w:t>
      </w:r>
      <w:r>
        <w:br/>
      </w:r>
      <w:r>
        <w:t xml:space="preserve">Người công dân hỏi: </w:t>
      </w:r>
      <w:r>
        <w:br/>
      </w:r>
      <w:r>
        <w:t xml:space="preserve">-Anh bị bao lâu rồi? </w:t>
      </w:r>
      <w:r>
        <w:br/>
      </w:r>
      <w:r>
        <w:t xml:space="preserve">-Bốn năm. Tôi đoán không phải chỉ có thế. Khi ta đã bị phong thấp là xem như phải mang nó </w:t>
      </w:r>
      <w:r>
        <w:t xml:space="preserve">cả đời – đấy là tôi phán xử thế. </w:t>
      </w:r>
      <w:r>
        <w:br/>
      </w:r>
      <w:r>
        <w:t xml:space="preserve">Người công dân hỏi với vẻ chú tâm: </w:t>
      </w:r>
      <w:r>
        <w:br/>
      </w:r>
      <w:r>
        <w:t xml:space="preserve">-Đã dùng thử mỡ rắn chuông chưa? </w:t>
      </w:r>
      <w:r>
        <w:br/>
      </w:r>
      <w:r>
        <w:lastRenderedPageBreak/>
        <w:t>-Dùng cả chục lít. Nếu mọi con rắn tôi đã dùng được nối nhau kéo dài, chúng có thể dài đến sao Thổ, và tiếng chuông đuôi có thể vang đến Indiana rồi vọn</w:t>
      </w:r>
      <w:r>
        <w:t xml:space="preserve">g về. </w:t>
      </w:r>
      <w:r>
        <w:br/>
      </w:r>
      <w:r>
        <w:t xml:space="preserve">-Có người dùng thuốc viên của Chiselum. </w:t>
      </w:r>
      <w:r>
        <w:br/>
      </w:r>
      <w:r>
        <w:t xml:space="preserve">-Vô dụng! Đã dùng năm tháng rồi. Không kết quả. Tôi thấy đỡ cái năm tôi dùng dầu Finkelham, thuốc cao Gilead và thuốc nghiền Pott. Nhưng tôi nghĩ dẻ ngựa là có công hiệu khá nhất. </w:t>
      </w:r>
      <w:r>
        <w:br/>
      </w:r>
      <w:r>
        <w:t>-Anh bị đau nhất vào buổi s</w:t>
      </w:r>
      <w:r>
        <w:t xml:space="preserve">áng hay ban đêm? </w:t>
      </w:r>
      <w:r>
        <w:br/>
      </w:r>
      <w:r>
        <w:t xml:space="preserve">-Ban đêm, khi tôi phải bận rộn nhất. Này, ông hạ cánh tay ấy xuống đi. Tôi nghĩ ông sẽ không…Này, ông anh đã dùng thử thuốc bổ máu Blikerstaff chưa? </w:t>
      </w:r>
      <w:r>
        <w:br/>
      </w:r>
      <w:r>
        <w:t xml:space="preserve">-Chưa bao giờ. Chưa bao giờ. Chứng của anh đến từng cơn hay là đau liên tục? </w:t>
      </w:r>
      <w:r>
        <w:br/>
      </w:r>
      <w:r>
        <w:t>-Nó đột xu</w:t>
      </w:r>
      <w:r>
        <w:t xml:space="preserve">ất. Nó hạ tôi vào lúc tôi không ngờ. Tôi phải bỏ một việc làm trên tầng hai vì đôi lúc tôi bị kẹt khi lên giữa chừng. Nói ông  nghe…tôi không tin là mấy ông bác sĩ đang lên biết cách chữa chạy ra sao. </w:t>
      </w:r>
      <w:r>
        <w:br/>
      </w:r>
      <w:r>
        <w:t>-Tôi cũng nghĩ thế. Đã chi cả nghìn đô mà vẫn không th</w:t>
      </w:r>
      <w:r>
        <w:t xml:space="preserve">ấy khá hơn. Anh có bị sưng không? </w:t>
      </w:r>
      <w:r>
        <w:br/>
      </w:r>
      <w:r>
        <w:t xml:space="preserve">-Vào buổi sáng. Và khi trời sắp mưa – mẹ kiếp! </w:t>
      </w:r>
      <w:r>
        <w:br/>
      </w:r>
      <w:r>
        <w:t xml:space="preserve">-Tôi cũng thế. Tôi có thể đoán trước khi một màn hơi ẩm rộng bằng tấm khăn trải bàn bay từ Florida trên đường đến New York. </w:t>
      </w:r>
      <w:r>
        <w:br/>
      </w:r>
      <w:r>
        <w:t xml:space="preserve">-Nó không thể loãng đi được – đồ địa ngục! </w:t>
      </w:r>
      <w:r>
        <w:br/>
      </w:r>
      <w:r>
        <w:t>-Anh</w:t>
      </w:r>
      <w:r>
        <w:t xml:space="preserve"> nói đúng lắm. </w:t>
      </w:r>
      <w:r>
        <w:br/>
      </w:r>
      <w:r>
        <w:t xml:space="preserve">  </w:t>
      </w:r>
      <w:r>
        <w:br/>
      </w:r>
      <w:r>
        <w:t xml:space="preserve">Tên trộm nhìn xuống khẩu súng của hắn, rồi nhét vào trong túi quần với cử động vụng về. Anh ta dè dặt: </w:t>
      </w:r>
      <w:r>
        <w:br/>
      </w:r>
      <w:r>
        <w:t xml:space="preserve">-Này, ông già, đã từng thử thuốc xoa bóp phong thấp chưa? </w:t>
      </w:r>
      <w:r>
        <w:br/>
      </w:r>
      <w:r>
        <w:t xml:space="preserve">Người công dân giận dữ: </w:t>
      </w:r>
      <w:r>
        <w:br/>
      </w:r>
      <w:r>
        <w:t xml:space="preserve">-Cứ như là nước lã! Chỉ đáng dùng để phết lên bơ </w:t>
      </w:r>
      <w:r>
        <w:t xml:space="preserve">nhà hàng. </w:t>
      </w:r>
      <w:r>
        <w:br/>
      </w:r>
      <w:r>
        <w:t xml:space="preserve">Tên trộm đồng ý: </w:t>
      </w:r>
      <w:r>
        <w:br/>
      </w:r>
      <w:r>
        <w:t>-Đúng thế. Chỉ đáng dùng cho con bé Minnie khi bị mèo quào trên ngón tay. Nói cho ông nghe, chúng ta phải chống lại nó. Tôi chỉ thấy có một thứ làm bớt được. Cái gì hở. Đừng quên bạn giải sầu của lưu linh. Này ông…phi vụ này xe</w:t>
      </w:r>
      <w:r>
        <w:t xml:space="preserve">m như bỏ…xin lỗi…thay quần áo rồi đi với tôi ra ngoài kiếm chút gì uống. Xin lỗi tôi đã tự tiện, nhưng…ối! Nó lại hành tôi nữa! </w:t>
      </w:r>
      <w:r>
        <w:br/>
      </w:r>
      <w:r>
        <w:t xml:space="preserve">-Cả tuần nay tôi không thể mặc quần áo mà không có người giúp. Tôi e là Thomas đang ngủ, và… </w:t>
      </w:r>
      <w:r>
        <w:br/>
      </w:r>
      <w:r>
        <w:t>-Trèo ra. Tôi sẽ giúp ông tròng v</w:t>
      </w:r>
      <w:r>
        <w:t xml:space="preserve">ào. </w:t>
      </w:r>
      <w:r>
        <w:br/>
      </w:r>
      <w:r>
        <w:t xml:space="preserve">  </w:t>
      </w:r>
      <w:r>
        <w:br/>
      </w:r>
      <w:r>
        <w:t xml:space="preserve">Quy ước đã trở lại như ngọn sóng triều và tràn ngập người công dân. Ông vuốt bộ râu: </w:t>
      </w:r>
      <w:r>
        <w:br/>
      </w:r>
      <w:r>
        <w:t xml:space="preserve">-Kể ra cũng là rất bất thường… </w:t>
      </w:r>
      <w:r>
        <w:br/>
      </w:r>
      <w:r>
        <w:lastRenderedPageBreak/>
        <w:t>-Áo sơ mi của ông đây. Tôi nghe một người nói thuốc mỡ Omberry đã chữa cho anh ta trong vòng hai tuần khiến anh có thể dùng cả hai</w:t>
      </w:r>
      <w:r>
        <w:t xml:space="preserve"> tay để thắt và vạt. </w:t>
      </w:r>
      <w:r>
        <w:br/>
      </w:r>
      <w:r>
        <w:t xml:space="preserve">Khi đã ra khỏi ngưỡng cửa, người công dân quay người, định bước trở lại. Ông giải thích: </w:t>
      </w:r>
      <w:r>
        <w:br/>
      </w:r>
      <w:r>
        <w:t xml:space="preserve">-Có lẽ tôi quên mang theo tiền. Để trên cái bàn đèn tối hôm qua. </w:t>
      </w:r>
      <w:r>
        <w:br/>
      </w:r>
      <w:r>
        <w:t xml:space="preserve">Tên trộm níu tay áo ông lại, chất phác: </w:t>
      </w:r>
      <w:r>
        <w:br/>
      </w:r>
      <w:r>
        <w:t>-Đi thôi. Tôi kêu ông đi mà. Để nó đấ</w:t>
      </w:r>
      <w:r>
        <w:t xml:space="preserve">y. Tôi có thủ sẵn. Đã dùng thử quả phỉ và dầu lộc đề chưa? </w:t>
      </w:r>
      <w:r>
        <w:br/>
      </w:r>
      <w:r>
        <w:t xml:space="preserve">  </w:t>
      </w:r>
      <w:r>
        <w:br/>
      </w:r>
      <w:r>
        <w:t xml:space="preserve">  </w:t>
      </w:r>
      <w:r>
        <w:br/>
      </w:r>
      <w:r>
        <w:rPr>
          <w:rStyle w:val="Strong"/>
          <w:i/>
          <w:iCs/>
        </w:rPr>
        <w:t>Chú thích</w:t>
      </w:r>
      <w:r>
        <w:br/>
      </w:r>
      <w:r>
        <w:rPr>
          <w:i/>
          <w:iCs/>
        </w:rPr>
        <w:t>1.Vùng đất chưa thuộc về bang nào, mà được cai trị trực tiếp bởi chính quyền liên bang.</w:t>
      </w:r>
      <w:r>
        <w:br/>
      </w:r>
      <w:r>
        <w:rPr>
          <w:i/>
          <w:iCs/>
        </w:rPr>
        <w:t>2.”Lưỡng cư” chỉ loài vật như ếch, nhái, có thể sống trên cạn hay dưới nước. Ý tên trộm muốn</w:t>
      </w:r>
      <w:r>
        <w:rPr>
          <w:i/>
          <w:iCs/>
        </w:rPr>
        <w:t xml:space="preserve"> nói người đàn ông có thể thuận cả hai tay.</w:t>
      </w:r>
    </w:p>
    <w:p w:rsidR="00000000" w:rsidRDefault="00AA76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6DA">
      <w:r>
        <w:separator/>
      </w:r>
    </w:p>
  </w:endnote>
  <w:endnote w:type="continuationSeparator" w:id="0">
    <w:p w:rsidR="00000000" w:rsidRDefault="00AA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6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6DA">
      <w:r>
        <w:separator/>
      </w:r>
    </w:p>
  </w:footnote>
  <w:footnote w:type="continuationSeparator" w:id="0">
    <w:p w:rsidR="00000000" w:rsidRDefault="00AA7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6DA">
    <w:pPr>
      <w:pStyle w:val="Header"/>
      <w:tabs>
        <w:tab w:val="clear" w:pos="4844"/>
        <w:tab w:val="clear" w:pos="9689"/>
        <w:tab w:val="right" w:pos="9720"/>
      </w:tabs>
      <w:rPr>
        <w:color w:val="0070C0"/>
        <w:sz w:val="26"/>
      </w:rPr>
    </w:pPr>
    <w:r>
      <w:rPr>
        <w:color w:val="0070C0"/>
        <w:sz w:val="26"/>
      </w:rPr>
      <w:t>Đồng bệnh tương thân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291"/>
    <w:rsid w:val="000C0291"/>
    <w:rsid w:val="00AA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46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bệnh tương thân - O. Henry</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