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0E33">
      <w:pPr>
        <w:pStyle w:val="style28"/>
        <w:jc w:val="center"/>
        <w:rPr>
          <w:color w:val="FF0000"/>
          <w:sz w:val="52"/>
        </w:rPr>
      </w:pPr>
      <w:bookmarkStart w:id="0" w:name="_GoBack"/>
      <w:bookmarkEnd w:id="0"/>
      <w:r>
        <w:rPr>
          <w:rStyle w:val="Strong"/>
          <w:color w:val="FF0000"/>
          <w:sz w:val="52"/>
        </w:rPr>
        <w:t>Franz Kafka</w:t>
      </w:r>
    </w:p>
    <w:p w:rsidR="00000000" w:rsidRDefault="00CC0E33">
      <w:pPr>
        <w:pStyle w:val="viethead"/>
        <w:jc w:val="center"/>
        <w:rPr>
          <w:color w:val="0070C0"/>
          <w:sz w:val="56"/>
          <w:szCs w:val="56"/>
        </w:rPr>
      </w:pPr>
      <w:r>
        <w:rPr>
          <w:color w:val="0070C0"/>
          <w:sz w:val="56"/>
          <w:szCs w:val="56"/>
        </w:rPr>
        <w:t>Truyện Ngắn Franz Kafka</w:t>
      </w:r>
    </w:p>
    <w:p w:rsidR="00000000" w:rsidRDefault="00CC0E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0E33">
      <w:pPr>
        <w:pStyle w:val="NormalWeb"/>
        <w:jc w:val="center"/>
        <w:rPr>
          <w:b/>
          <w:u w:val="single"/>
        </w:rPr>
      </w:pPr>
      <w:r>
        <w:rPr>
          <w:b/>
          <w:u w:val="single"/>
        </w:rPr>
        <w:t>MỤC LỤC</w:t>
      </w:r>
    </w:p>
    <w:p w:rsidR="00000000" w:rsidRDefault="00CC0E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nhà</w:t>
      </w:r>
    </w:p>
    <w:p w:rsidR="00000000" w:rsidRDefault="00CC0E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Tình thân</w:t>
      </w:r>
    </w:p>
    <w:p w:rsidR="00000000" w:rsidRDefault="00CC0E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Luật sư mới</w:t>
      </w:r>
    </w:p>
    <w:p w:rsidR="00000000" w:rsidRDefault="00CC0E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kẻ qua đường</w:t>
      </w:r>
    </w:p>
    <w:p w:rsidR="00000000" w:rsidRDefault="00CC0E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Về những ẩn ngữ</w:t>
      </w:r>
    </w:p>
    <w:p w:rsidR="00000000" w:rsidRDefault="00CC0E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Cây cầu</w:t>
      </w:r>
    </w:p>
    <w:p w:rsidR="00000000" w:rsidRDefault="00CC0E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Con kên kên</w:t>
      </w:r>
    </w:p>
    <w:p w:rsidR="00000000" w:rsidRDefault="00CC0E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Người canh gác</w:t>
      </w:r>
    </w:p>
    <w:p w:rsidR="00000000" w:rsidRDefault="00CC0E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Một ngụ ngôn nho nhỏ</w:t>
      </w:r>
    </w:p>
    <w:p w:rsidR="00000000" w:rsidRDefault="00CC0E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Prometheus</w:t>
      </w:r>
    </w:p>
    <w:p w:rsidR="00000000" w:rsidRDefault="00CC0E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thân cây</w:t>
      </w:r>
    </w:p>
    <w:p w:rsidR="00000000" w:rsidRDefault="00CC0E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Con vụ</w:t>
      </w:r>
    </w:p>
    <w:p w:rsidR="00000000" w:rsidRDefault="00CC0E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Làng bên</w:t>
      </w:r>
    </w:p>
    <w:p w:rsidR="00000000" w:rsidRDefault="00CC0E3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Cuộc ra đi</w:t>
      </w:r>
    </w:p>
    <w:p w:rsidR="00000000" w:rsidRDefault="00CC0E33">
      <w:r>
        <w:fldChar w:fldCharType="end"/>
      </w:r>
      <w:bookmarkStart w:id="1" w:name="bm2"/>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Về nhà</w:t>
      </w:r>
      <w:r>
        <w:t xml:space="preserve"> </w:t>
      </w:r>
    </w:p>
    <w:p w:rsidR="00000000" w:rsidRDefault="00CC0E33">
      <w:pPr>
        <w:spacing w:line="360" w:lineRule="auto"/>
        <w:divId w:val="782456315"/>
      </w:pPr>
      <w:r>
        <w:lastRenderedPageBreak/>
        <w:br/>
      </w:r>
      <w:r>
        <w:t>Tôi đã trở về, tôi đã bước vào dưới vòm cổng và đang nhìn quanh. Đây là mảnh sân ngày xưa của cha tôi. Vũng nước ở chính giữa. Những đồ vật cũ kỹ vô dụng chất đống lên nhau làm choáng hết những bậc cầu thang lê</w:t>
      </w:r>
      <w:r>
        <w:t>n tầng gác. Con mèo lấp ló sau dãy lan can. Một miếng giẻ rách, trước kia đã có lần cuộn quanh một cây gậy trong một trò chơi, bây giờ đang phất phơ trong gió. Tôi đã về đến nhà. Ai sẽ ra đón tôi? Ai đang đợi sau cánh cửa bếp? Khói đang bốc lên từ ống khói</w:t>
      </w:r>
      <w:r>
        <w:t>, cà phê đang được pha cho bữa ăn tối. Mi có cảm thấy thân thuộc, thoải mái như đang ở nhà của mình không? Tôi không biết, tôi cảm thấy rất bối rối. Đây là nhà của cha tôi, nhưng mỗi đồ vật đều đứng lạnh lùng bên cạnh một đồ vật khác, như thể nó chỉ chăm c</w:t>
      </w:r>
      <w:r>
        <w:t xml:space="preserve">hú vào những chuyện của riêng nó, những chuyện có phần tôi đã quên, có phần tôi chưa hề biết đến. Tôi có ích lợi gì cho chúng, có ý nghĩa gì đối với chúng, dù ngay cả tôi là đứa con trai của cha tôi, người nông dân già nua? Và tôi không dám gõ lên cửa nhà </w:t>
      </w:r>
      <w:r>
        <w:t>bếp, tôi chỉ lắng nghe từ một khoảng cách, đứng thẳng lưng, với một dáng điệu nghiêm chỉnh để khỏi bất ngờ bị xem là một tên nghe lén. Và bởi tôi đang lắng nghe từ một khoảng cách, tôi không nghe gì cả ngoài tiếng tích tắc mơ hồ của chiếc đồng hồ treo tườn</w:t>
      </w:r>
      <w:r>
        <w:t>g vọng lại từ những ngày thơ ấu, nhưng có lẽ tôi chỉ nghe trong ý nghĩ. Bất cứ điều gì khác đang xảy ra trong bếp là bí mật của những ai đang ngồi ở đó, một bí mật họ che giấu trước tôi. Càng ngần ngừ trước cửa lâu chừng nào, tôi càng trở nên xa lạ chừng ấ</w:t>
      </w:r>
      <w:r>
        <w:t>y. Điều gì sẽ xảy ra nếu bây giờ có ai mở cửa và hỏi tôi một câu? Chẳng phải chính tôi lúc ấy sẽ ứng xử như một kẻ muốn giữ bí mật của riêng mình hay sao?</w:t>
      </w:r>
      <w:r>
        <w:br/>
      </w:r>
      <w:r>
        <w:t> </w:t>
      </w:r>
      <w:r>
        <w:br/>
      </w:r>
    </w:p>
    <w:p w:rsidR="00000000" w:rsidRDefault="00CC0E33">
      <w:pPr>
        <w:spacing w:line="360" w:lineRule="auto"/>
        <w:jc w:val="right"/>
        <w:divId w:val="782456315"/>
      </w:pPr>
      <w:r>
        <w:rPr>
          <w:rStyle w:val="ep"/>
        </w:rPr>
        <w:t>Dịch theo bản Anh ngữ: "Home-Coming" (do Tania và James Stern chuyển ngữ),</w:t>
      </w:r>
    </w:p>
    <w:p w:rsidR="00000000" w:rsidRDefault="00CC0E33">
      <w:pPr>
        <w:spacing w:line="360" w:lineRule="auto"/>
        <w:divId w:val="782456315"/>
      </w:pPr>
      <w:r>
        <w:br/>
      </w:r>
    </w:p>
    <w:p w:rsidR="00000000" w:rsidRDefault="00CC0E33">
      <w:pPr>
        <w:spacing w:line="360" w:lineRule="auto"/>
        <w:jc w:val="right"/>
        <w:divId w:val="782456315"/>
      </w:pPr>
      <w:r>
        <w:rPr>
          <w:rStyle w:val="ep"/>
        </w:rPr>
        <w:t xml:space="preserve">trong Franz Kafka, </w:t>
      </w:r>
      <w:r>
        <w:rPr>
          <w:rStyle w:val="ep-p"/>
        </w:rPr>
        <w:t>Th</w:t>
      </w:r>
      <w:r>
        <w:rPr>
          <w:rStyle w:val="ep-p"/>
        </w:rPr>
        <w:t>e Complete Short Stories of Franz Kafka</w:t>
      </w:r>
      <w:r>
        <w:rPr>
          <w:rStyle w:val="ep"/>
        </w:rPr>
        <w:t>, ed. Nahum N. Glatzer (London: Vintage, 1999).</w:t>
      </w:r>
    </w:p>
    <w:p w:rsidR="00000000" w:rsidRDefault="00CC0E33">
      <w:bookmarkStart w:id="2" w:name="bm3"/>
      <w:bookmarkEnd w:id="1"/>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Tình thân</w:t>
      </w:r>
      <w:r>
        <w:t xml:space="preserve"> </w:t>
      </w:r>
    </w:p>
    <w:p w:rsidR="00000000" w:rsidRDefault="00CC0E33">
      <w:pPr>
        <w:spacing w:line="360" w:lineRule="auto"/>
        <w:divId w:val="612443154"/>
      </w:pPr>
      <w:r>
        <w:br/>
      </w:r>
      <w:r>
        <w:t xml:space="preserve">Chúng tôi gồm có năm người, một ngày nọ chúng tôi đi ra từ một ngôi nhà, người nọ theo sau người kia, đứa đầu tiên bước ra, tự đặt mình đứng trước cổng nhà, rồi lại đến đứa thứ hai bước ra, đúng hơn </w:t>
      </w:r>
      <w:r>
        <w:lastRenderedPageBreak/>
        <w:t>là nó lọt qua cổng như một giọt thuỷ ngân, đứng kề ngay đ</w:t>
      </w:r>
      <w:r>
        <w:t>ứa thứ nhất, và cứ thế, đến lượt đứa thứ ba, thứ tư, thứ năm. Cuối cùng tất cả bọn tôi xếp thành một hàng. Thiên hạ bắt đầu chú ý đến bọn tôi, người ta chỉ trỏ bọn tôi và nói: năm thằng kia đi từ cái nhà đó mà ra đấy. Kể từ ấy chúng tôi sống cùng với nhau;</w:t>
      </w:r>
      <w:r>
        <w:t xml:space="preserve"> đó sẽ là cuộc sống bình yên nếu như không có một thằng thứ sáu cứ liên tục muốn xen vào.Hắn chẳng gây hại gì cho chúng tôi cả, nhưng hắn quấy rầy bọn tôi, thế cũng đã là tai hại rồi; sao hắn lại muốn xông vào nơi mà chẳng ai mời hắn đến cơ chứ? Chúng tôi </w:t>
      </w:r>
      <w:r>
        <w:t xml:space="preserve">không biết hắn và không muốn hắn nhập bọn. Tất nhiên, cũng có thời năm đứa chúng tôi chẳng thằng nào biết thằng nào và cho đến bây giờ, cũng có thể nói chúng tôi vẫn không biết nhau thế nhưng điều gì là khả dĩ và có thể khoan dung được đối với năm đứa bọn </w:t>
      </w:r>
      <w:r>
        <w:t>tôi thì lại không thể xem là khả dĩ và có thể khoan dung được đối với trường hợp của thằng thứ sáu ấy. Dù thế nào đi nữa thì chúng tôi là nhóm năm người, chúng tôi không muốn trở thành sáu. Vậy thì việc cứ tiếp tục sống bên nhau như thế có ý nghĩa gì? Thật</w:t>
      </w:r>
      <w:r>
        <w:t xml:space="preserve"> ra năm đứa bọn tôi cũng chẳng tìm thấy ý nghĩa gì nhưng bây giờ chúng tôi đang sống cùng nhau và sẽ tiếp tục sống cùng nhau; một sự kết hợp mới bất luận ra sao chúng tôi cũng không muốn, lý do của việc này hoàn toàn xuất phát từ kinh nghiệm của chúng tôi </w:t>
      </w:r>
      <w:r>
        <w:t>thế thôi. Nhưng làm sao có thể để thằng thứ sáu hiểu được điều đó? Những lời lẽ giải thích dài dòng rốt cuộc sẽ đi đến chỗ buộc phải đồng ý cho hắn nhập bọn mà thôi, thế nên tốt hơn là chúng tôi không giải thích và không chấp nhận hắn. Dù hắn có dẩu môi kh</w:t>
      </w:r>
      <w:r>
        <w:t>ó chịu thế nào thì chúng tôi vẫn cứ lấy khuỷu tay đẩy hắn đi nhưng bao nhiêu lần chúng tôi đẩy hắn đi là bấy nhiêu lần hắn lại trở về.</w:t>
      </w:r>
      <w:r>
        <w:br/>
      </w:r>
      <w:r>
        <w:t> </w:t>
      </w:r>
      <w:r>
        <w:br/>
      </w:r>
    </w:p>
    <w:p w:rsidR="00000000" w:rsidRDefault="00CC0E33">
      <w:pPr>
        <w:spacing w:line="360" w:lineRule="auto"/>
        <w:jc w:val="right"/>
        <w:divId w:val="612443154"/>
      </w:pPr>
      <w:r>
        <w:rPr>
          <w:rStyle w:val="ep"/>
        </w:rPr>
        <w:t>Dịch từ bản Anh ngữ: “Fellowship” (do Tania và James Stern chuyển ngữ),</w:t>
      </w:r>
    </w:p>
    <w:p w:rsidR="00000000" w:rsidRDefault="00CC0E33">
      <w:pPr>
        <w:spacing w:line="360" w:lineRule="auto"/>
        <w:divId w:val="612443154"/>
      </w:pPr>
      <w:r>
        <w:br/>
      </w:r>
    </w:p>
    <w:p w:rsidR="00000000" w:rsidRDefault="00CC0E33">
      <w:pPr>
        <w:spacing w:line="360" w:lineRule="auto"/>
        <w:jc w:val="right"/>
        <w:divId w:val="612443154"/>
      </w:pPr>
      <w:r>
        <w:rPr>
          <w:rStyle w:val="ep"/>
        </w:rPr>
        <w:t xml:space="preserve">trong </w:t>
      </w:r>
      <w:r>
        <w:rPr>
          <w:rStyle w:val="ep-p"/>
        </w:rPr>
        <w:t xml:space="preserve">Franz Kafka: Collected Stories, </w:t>
      </w:r>
      <w:r>
        <w:rPr>
          <w:rStyle w:val="ep"/>
        </w:rPr>
        <w:t>Gabrie</w:t>
      </w:r>
      <w:r>
        <w:rPr>
          <w:rStyle w:val="ep"/>
        </w:rPr>
        <w:t>l Josipovici biên tập và giới thiệu</w:t>
      </w:r>
    </w:p>
    <w:p w:rsidR="00000000" w:rsidRDefault="00CC0E33">
      <w:pPr>
        <w:spacing w:line="360" w:lineRule="auto"/>
        <w:divId w:val="612443154"/>
      </w:pPr>
      <w:r>
        <w:br/>
      </w:r>
    </w:p>
    <w:p w:rsidR="00000000" w:rsidRDefault="00CC0E33">
      <w:pPr>
        <w:spacing w:line="360" w:lineRule="auto"/>
        <w:jc w:val="right"/>
        <w:divId w:val="612443154"/>
      </w:pPr>
      <w:r>
        <w:rPr>
          <w:rStyle w:val="ep"/>
        </w:rPr>
        <w:t>(Everyman’s Library,1993).</w:t>
      </w:r>
    </w:p>
    <w:p w:rsidR="00000000" w:rsidRDefault="00CC0E33">
      <w:bookmarkStart w:id="3" w:name="bm4"/>
      <w:bookmarkEnd w:id="2"/>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Luật sư mới</w:t>
      </w:r>
      <w:r>
        <w:t xml:space="preserve"> </w:t>
      </w:r>
    </w:p>
    <w:p w:rsidR="00000000" w:rsidRDefault="00CC0E33">
      <w:pPr>
        <w:spacing w:line="360" w:lineRule="auto"/>
        <w:divId w:val="1344239328"/>
      </w:pPr>
      <w:r>
        <w:lastRenderedPageBreak/>
        <w:br/>
      </w:r>
      <w:r>
        <w:t>Chúng ta có một luật sư mới, tiến sĩ Bucephalus. Bề ngoài của ông hầu như không còn nét nào khiến bạn có thể nhận ra đã có thời ông là chi</w:t>
      </w:r>
      <w:r>
        <w:t>ến mã của hoàng đế Alexander, vương quốc Macedonia. Tất nhiên, nếu bạn biết chuyện của ông, có thể bạn sẽ nhận ra một điều gì đó. Thế nhưng ngay cả một gã giữ cửa bình thường ở toà án, một tay cá cược loại nhỏ thường xuyên ở trường đua sành sỏi trong chuyệ</w:t>
      </w:r>
      <w:r>
        <w:t>n xem ngựa, kẻ mà có lần tôi nhìn thấy trước cửa toà án, cũng ngước nhìn vị luật sư với ánh mắt ngưỡng mộ khi ông nhấc cao chân dẫm lên những bậc thềm làm bằng cẩm thạch khiến chúng phải rung lên thành tiếng dưới chân ông.</w:t>
      </w:r>
      <w:r>
        <w:br/>
      </w:r>
      <w:r>
        <w:t>Nói chung, Đoàn luật sư chấp thuậ</w:t>
      </w:r>
      <w:r>
        <w:t xml:space="preserve">n việc kết nạp Bucephalus. Với khả năng hiểu biết đáng ngạc nhiên, xã hội hiện đại nó là thế, người ta bảo nhau rằng Bucephalus đang ở trong tình thế khó khăn, đồng thời cũng nghĩ đến tầm quan trọng của ông đối với lịch sử của thế giới này, do đó ông đáng </w:t>
      </w:r>
      <w:r>
        <w:t>được đón nhận một cách thân mật, chí ít là như vậy. Bây giờ làm gì có Alexander đại đế - điều này không thể chối cãi được. Có nhiều kẻ biết giết người thế nào, cũng không ít người thành thạo cách với tay qua bàn tiệc và đâm chết thằng bạn chỉ bằng một nhát</w:t>
      </w:r>
      <w:r>
        <w:t xml:space="preserve"> kiếm; và đối với nhiều người, xứ Macedonia này quá là tù túng, vì thế họ nguyền rủa Phillip, ông tổ của mình – nhưng không ai, không một ai cả, có thể vạch đường sang Ấn Độ. Vào thời của mình, khi mà cánh cửa xứ Ấn thậm chí vẫn còn ngoài tầm tay, lưỡi gươ</w:t>
      </w:r>
      <w:r>
        <w:t>m của Hoàng đế vẫn chỉ đường cho họ. Giờ đây, những cánh cửa ấy còn xa xôi, cao vời hơn; không có ai chỉ đường; nhiều kẻ mang gươm nhưng chỉ là để khua khoắng, và cố dõi theo họ thì chỉ tổ hoa mắt mà thôi.</w:t>
      </w:r>
      <w:r>
        <w:br/>
      </w:r>
      <w:r>
        <w:t>Có lẽ vì vậy cứ làm như những gì Bucephalus đã làm</w:t>
      </w:r>
      <w:r>
        <w:t xml:space="preserve"> là tốt hơn cả và hãy đắm mình trong những cuốn sách luật. Trong ánh đèn tĩnh lặng, hai bên hông của ông thôi không còn bị kẹp bởi bắp đùi của kị sĩ, tự do và xa cách những âm thanh náo loạn của chiến trận, ông ngồi đọc và lật xem những trang thư tịch cổ c</w:t>
      </w:r>
      <w:r>
        <w:t>ủa chúng ta.</w:t>
      </w:r>
      <w:r>
        <w:br/>
      </w:r>
      <w:r>
        <w:t> </w:t>
      </w:r>
      <w:r>
        <w:br/>
      </w:r>
    </w:p>
    <w:p w:rsidR="00000000" w:rsidRDefault="00CC0E33">
      <w:pPr>
        <w:spacing w:line="360" w:lineRule="auto"/>
        <w:jc w:val="right"/>
        <w:divId w:val="1344239328"/>
      </w:pPr>
      <w:r>
        <w:rPr>
          <w:rStyle w:val="ep"/>
        </w:rPr>
        <w:t>Dịch từ bản Anh ngữ: "The new advocates" (do Willa và Edwin Muir chuyển ngữ),</w:t>
      </w:r>
    </w:p>
    <w:p w:rsidR="00000000" w:rsidRDefault="00CC0E33">
      <w:pPr>
        <w:spacing w:line="360" w:lineRule="auto"/>
        <w:divId w:val="1344239328"/>
      </w:pPr>
      <w:r>
        <w:br/>
      </w:r>
    </w:p>
    <w:p w:rsidR="00000000" w:rsidRDefault="00CC0E33">
      <w:pPr>
        <w:spacing w:line="360" w:lineRule="auto"/>
        <w:jc w:val="right"/>
        <w:divId w:val="1344239328"/>
      </w:pPr>
      <w:r>
        <w:rPr>
          <w:rStyle w:val="ep"/>
        </w:rPr>
        <w:t xml:space="preserve">trong </w:t>
      </w:r>
      <w:r>
        <w:rPr>
          <w:rStyle w:val="ep-p"/>
        </w:rPr>
        <w:t xml:space="preserve">Franz Kafka: Collected Stories, </w:t>
      </w:r>
      <w:r>
        <w:rPr>
          <w:rStyle w:val="ep"/>
        </w:rPr>
        <w:t>Gabriel Josipovici biên tập và giới thiệu</w:t>
      </w:r>
    </w:p>
    <w:p w:rsidR="00000000" w:rsidRDefault="00CC0E33">
      <w:pPr>
        <w:spacing w:line="360" w:lineRule="auto"/>
        <w:divId w:val="1344239328"/>
      </w:pPr>
      <w:r>
        <w:br/>
      </w:r>
    </w:p>
    <w:p w:rsidR="00000000" w:rsidRDefault="00CC0E33">
      <w:pPr>
        <w:spacing w:line="360" w:lineRule="auto"/>
        <w:jc w:val="right"/>
        <w:divId w:val="1344239328"/>
      </w:pPr>
      <w:r>
        <w:rPr>
          <w:rStyle w:val="ep"/>
        </w:rPr>
        <w:t>(Everyman’s Library,1993).</w:t>
      </w:r>
    </w:p>
    <w:p w:rsidR="00000000" w:rsidRDefault="00CC0E33">
      <w:bookmarkStart w:id="4" w:name="bm5"/>
      <w:bookmarkEnd w:id="3"/>
    </w:p>
    <w:p w:rsidR="00000000" w:rsidRPr="00A1133D" w:rsidRDefault="00CC0E33">
      <w:pPr>
        <w:pStyle w:val="style28"/>
        <w:jc w:val="center"/>
      </w:pPr>
      <w:r>
        <w:rPr>
          <w:rStyle w:val="Strong"/>
        </w:rPr>
        <w:lastRenderedPageBreak/>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Những kẻ qua</w:t>
      </w:r>
      <w:r>
        <w:rPr>
          <w:rStyle w:val="Strong"/>
        </w:rPr>
        <w:t xml:space="preserve"> đường</w:t>
      </w:r>
      <w:r>
        <w:t xml:space="preserve"> </w:t>
      </w:r>
    </w:p>
    <w:p w:rsidR="00000000" w:rsidRDefault="00CC0E33">
      <w:pPr>
        <w:spacing w:line="360" w:lineRule="auto"/>
        <w:divId w:val="273951403"/>
      </w:pPr>
      <w:r>
        <w:br/>
      </w:r>
      <w:r>
        <w:t xml:space="preserve">Ban đêm, khi bạn đi bộ ngược lên một con đường và, bởi con đường trải dài đến đỉnh đồi và có ánh trăng rằm, bạn có thể nhìn thấy từ rất xa một người đàn ông đang chạy về phía bạn, thế nhưng, bạn lại không túm cổ gã, ngay cả nếu gã là một sinh vật </w:t>
      </w:r>
      <w:r>
        <w:t>yếu đuối và rách rưới, ngay cả nếu có ai đó đang vừa la vừa đuổi theo gã, bạn cứ để gã chạy tuốt.</w:t>
      </w:r>
      <w:r>
        <w:br/>
      </w:r>
      <w:r>
        <w:t>Bởi vì lúc ấy là ban đêm, và bạn không thể làm gì khác khi con đường trước mặt trải dài lên đỉnh đồi dưới ánh trăng tuyệt đẹp, và ngoài ra, có lẽ hai người ấy</w:t>
      </w:r>
      <w:r>
        <w:t xml:space="preserve"> bày trò rượt bắt nhau chơi vui, hoặc cả hai đang rượt bắt một kẻ thứ ba, hoặc có lẽ người chạy trước là người vô tội và người chạy sau muốn giết hắn và bạn vô tình trở thành một kẻ tòng phạm, hoặc có lẽ họ chẳng biết gì về nhau cả và mỗi người đang chạy v</w:t>
      </w:r>
      <w:r>
        <w:t>ề nhà của riêng mình để ngủ, hoặc có lẽ đó là những con chim đêm, hoặc có lẽ người chạy trước đang mang vũ khí.</w:t>
      </w:r>
      <w:r>
        <w:br/>
      </w:r>
      <w:r>
        <w:t>Và dù gì đi nữa, chẳng lẽ bạn không có quyền cảm thấy mệt mỏi hay sao? Chẳng phải bạn đã uống nhiều rượu hay sao? Bạn biết ơn vì bây giờ người c</w:t>
      </w:r>
      <w:r>
        <w:t>hạy sau đã khuất hẳn khỏi tầm mắt bạn.</w:t>
      </w:r>
      <w:r>
        <w:br/>
      </w:r>
      <w:r>
        <w:t> </w:t>
      </w:r>
      <w:r>
        <w:br/>
      </w:r>
    </w:p>
    <w:p w:rsidR="00000000" w:rsidRDefault="00CC0E33">
      <w:pPr>
        <w:spacing w:line="360" w:lineRule="auto"/>
        <w:jc w:val="right"/>
        <w:divId w:val="273951403"/>
      </w:pPr>
      <w:r>
        <w:rPr>
          <w:rStyle w:val="ep"/>
        </w:rPr>
        <w:t>Dịch từ bản Anh ngữ: "Passers-by" (do Willa và Edwin Muir chuyển ngữ),</w:t>
      </w:r>
    </w:p>
    <w:p w:rsidR="00000000" w:rsidRDefault="00CC0E33">
      <w:pPr>
        <w:spacing w:line="360" w:lineRule="auto"/>
        <w:divId w:val="273951403"/>
      </w:pPr>
      <w:r>
        <w:br/>
      </w:r>
    </w:p>
    <w:p w:rsidR="00000000" w:rsidRDefault="00CC0E33">
      <w:pPr>
        <w:spacing w:line="360" w:lineRule="auto"/>
        <w:jc w:val="right"/>
        <w:divId w:val="273951403"/>
      </w:pPr>
      <w:r>
        <w:rPr>
          <w:rStyle w:val="ep"/>
        </w:rPr>
        <w:t xml:space="preserve">trong Franz Kafka, </w:t>
      </w:r>
      <w:r>
        <w:rPr>
          <w:rStyle w:val="ep-p"/>
        </w:rPr>
        <w:t xml:space="preserve">The Complete Short Stories of Franz Kafka, </w:t>
      </w:r>
      <w:r>
        <w:rPr>
          <w:rStyle w:val="ep"/>
        </w:rPr>
        <w:t>ed. Nahum N. Glatzer</w:t>
      </w:r>
    </w:p>
    <w:p w:rsidR="00000000" w:rsidRDefault="00CC0E33">
      <w:pPr>
        <w:spacing w:line="360" w:lineRule="auto"/>
        <w:divId w:val="273951403"/>
      </w:pPr>
      <w:r>
        <w:br/>
      </w:r>
    </w:p>
    <w:p w:rsidR="00000000" w:rsidRDefault="00CC0E33">
      <w:pPr>
        <w:spacing w:line="360" w:lineRule="auto"/>
        <w:jc w:val="right"/>
        <w:divId w:val="273951403"/>
      </w:pPr>
      <w:r>
        <w:rPr>
          <w:rStyle w:val="ep"/>
        </w:rPr>
        <w:t>(London: Vintage, 1999).</w:t>
      </w:r>
    </w:p>
    <w:p w:rsidR="00000000" w:rsidRDefault="00CC0E33">
      <w:bookmarkStart w:id="5" w:name="bm6"/>
      <w:bookmarkEnd w:id="4"/>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Về những ẩn ngữ</w:t>
      </w:r>
      <w:r>
        <w:t xml:space="preserve"> </w:t>
      </w:r>
    </w:p>
    <w:p w:rsidR="00000000" w:rsidRDefault="00CC0E33">
      <w:pPr>
        <w:spacing w:line="360" w:lineRule="auto"/>
        <w:divId w:val="55326910"/>
      </w:pPr>
      <w:r>
        <w:br/>
      </w:r>
      <w:r>
        <w:t xml:space="preserve">Nhiều người đã phàn nàn rằng ngôn từ của bậc hiền triết luôn luôn chỉ là những ẩn ngữ và vô dụng </w:t>
      </w:r>
      <w:r>
        <w:lastRenderedPageBreak/>
        <w:t>trong cuộc sống hàng ngày, mà cuộc sống hàng ngày lại chính là cuộc sống duy nhất chúng ta có. Khi nhà hiền triết nói</w:t>
      </w:r>
      <w:r>
        <w:t xml:space="preserve">: "Hãy vưọt qua", ngài không muốn bảo rằng chúng ta nên băng qua một cái gì đó để đến một nơi nào đó -- một việc chúng ta chắc hẳn làm được nếu nó đáng với công sức bỏ ra -- nhưng ngài lại muốn nói về một điều xa xăm ảo diệu nào đó, một điều chúng ta chưa </w:t>
      </w:r>
      <w:r>
        <w:t>từng biết, một điều mà ngài cũng không thể diễn tả đơn giản hơn được, và do đó không thể giúp ích cho chúng ta một chút nào cả. Tất cả những ẩn ngữ này được tạo ra cốt để cho chúng ta biết rằng điều bất khả tri là bất khả tri, và chúng ta vốn đã biết như t</w:t>
      </w:r>
      <w:r>
        <w:t>hế rồi. Tuy nhiên những điều chúng ta hàng ngày phải nhọc nhằn lưu tâm đến lại là một vấn đề khác.</w:t>
      </w:r>
      <w:r>
        <w:br/>
      </w:r>
      <w:r>
        <w:t>Bàn về điều này, có lần một người đã nói: Sao lại còn do dự? Nếu quý vị chỉ đi theo những ẩn ngữ, thì chính quý vị sẽ trở thành những ẩn ngữ và quý vị sẽ gạt</w:t>
      </w:r>
      <w:r>
        <w:t xml:space="preserve"> bỏ hết những mối lưu tâm hàng ngày.</w:t>
      </w:r>
      <w:r>
        <w:br/>
      </w:r>
      <w:r>
        <w:t>Một người khác nói: Tôi dám đánh cuộc rằng điều anh nói cũng là một ẩn ngữ.</w:t>
      </w:r>
      <w:r>
        <w:br/>
      </w:r>
      <w:r>
        <w:t>Người thứ nhất nói: Anh thắng cuộc rồi đấy.</w:t>
      </w:r>
      <w:r>
        <w:br/>
      </w:r>
      <w:r>
        <w:t>Người thứ hai nói: Nhưng, rủi thay, tôi chỉ thắng trong ẩn ngữ.</w:t>
      </w:r>
      <w:r>
        <w:br/>
      </w:r>
      <w:r>
        <w:t>Người thứ nhất nói: Không, trong hi</w:t>
      </w:r>
      <w:r>
        <w:t>ện thực; chứ trong ẩn ngữ thì anh đã thua cuộc rồi.</w:t>
      </w:r>
      <w:r>
        <w:br/>
      </w:r>
      <w:r>
        <w:t> </w:t>
      </w:r>
      <w:r>
        <w:br/>
      </w:r>
    </w:p>
    <w:p w:rsidR="00000000" w:rsidRDefault="00CC0E33">
      <w:pPr>
        <w:spacing w:line="360" w:lineRule="auto"/>
        <w:jc w:val="right"/>
        <w:divId w:val="55326910"/>
      </w:pPr>
      <w:r>
        <w:rPr>
          <w:rStyle w:val="ep"/>
        </w:rPr>
        <w:t>Dịch từ bản Anh ngữ: "On parables" (do Willa và Edwin Muir chuyển ngữ),</w:t>
      </w:r>
    </w:p>
    <w:p w:rsidR="00000000" w:rsidRDefault="00CC0E33">
      <w:pPr>
        <w:spacing w:line="360" w:lineRule="auto"/>
        <w:divId w:val="55326910"/>
      </w:pPr>
      <w:r>
        <w:br/>
      </w:r>
    </w:p>
    <w:p w:rsidR="00000000" w:rsidRDefault="00CC0E33">
      <w:pPr>
        <w:spacing w:line="360" w:lineRule="auto"/>
        <w:jc w:val="right"/>
        <w:divId w:val="55326910"/>
      </w:pPr>
      <w:r>
        <w:rPr>
          <w:rStyle w:val="ep"/>
        </w:rPr>
        <w:t xml:space="preserve">trong Franz Kafka, </w:t>
      </w:r>
      <w:r>
        <w:rPr>
          <w:rStyle w:val="ep-p"/>
        </w:rPr>
        <w:t xml:space="preserve">The Complete Short Stories of Franz Kafka, </w:t>
      </w:r>
      <w:r>
        <w:rPr>
          <w:rStyle w:val="ep"/>
        </w:rPr>
        <w:t>ed. Nahum N. Glatzer</w:t>
      </w:r>
    </w:p>
    <w:p w:rsidR="00000000" w:rsidRDefault="00CC0E33">
      <w:pPr>
        <w:spacing w:line="360" w:lineRule="auto"/>
        <w:divId w:val="55326910"/>
      </w:pPr>
      <w:r>
        <w:br/>
      </w:r>
    </w:p>
    <w:p w:rsidR="00000000" w:rsidRDefault="00CC0E33">
      <w:pPr>
        <w:spacing w:line="360" w:lineRule="auto"/>
        <w:jc w:val="right"/>
        <w:divId w:val="55326910"/>
      </w:pPr>
      <w:r>
        <w:rPr>
          <w:rStyle w:val="ep"/>
        </w:rPr>
        <w:t>(London: Vintage, 1999).</w:t>
      </w:r>
    </w:p>
    <w:p w:rsidR="00000000" w:rsidRDefault="00CC0E33">
      <w:bookmarkStart w:id="6" w:name="bm7"/>
      <w:bookmarkEnd w:id="5"/>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w:t>
      </w:r>
      <w:r>
        <w:t>uyện Ngắn Franz Kafka</w:t>
      </w:r>
    </w:p>
    <w:p w:rsidR="00000000" w:rsidRDefault="00CC0E33">
      <w:pPr>
        <w:pStyle w:val="style32"/>
        <w:jc w:val="center"/>
      </w:pPr>
      <w:r>
        <w:rPr>
          <w:rStyle w:val="Strong"/>
        </w:rPr>
        <w:t>Cây cầu</w:t>
      </w:r>
      <w:r>
        <w:t xml:space="preserve"> </w:t>
      </w:r>
    </w:p>
    <w:p w:rsidR="00000000" w:rsidRDefault="00CC0E33">
      <w:pPr>
        <w:spacing w:line="360" w:lineRule="auto"/>
        <w:divId w:val="1683700285"/>
      </w:pPr>
      <w:r>
        <w:br/>
      </w:r>
      <w:r>
        <w:t>Tôi cứng và lạnh, tôi là một cây cầu, tôi nằm ngang trên một lũng nước sâu. Những ngón chân tôi gác lên một bên bờ, những ngón tay tôi bấu lấy bờ bên kia, tôi móc tôi chặt chẽ vào lớp đất dễ tróc lở. Cặp đuôi áo choàng của t</w:t>
      </w:r>
      <w:r>
        <w:t xml:space="preserve">ôi bay phất phơ hai bên hông tôi. Chảy ầm ĩ bên dưới xa tắp kia là dòng nước lạnh giá nhung nhúc cá hồi. Không du khách nào lạc lối đến độ cao không thể vượt qua này, </w:t>
      </w:r>
      <w:r>
        <w:lastRenderedPageBreak/>
        <w:t>cây cầu chưa được vẽ trên bất cứ bản đồ nào. Thế nên tôi nằm đợi; tôi chỉ có thể đợi. Một</w:t>
      </w:r>
      <w:r>
        <w:t xml:space="preserve"> lần đã được bắc lên, nếu không sập xuống, thì không cây cầu nào có thể thôi là cây cầu.</w:t>
      </w:r>
      <w:r>
        <w:br/>
      </w:r>
      <w:r>
        <w:t>Vào buổi xế chiều của một ngày -- ngày đầu tiên, hay ngày thứ một ngàn? tôi không thể nói -- tư tưởng tôi luôn luôn rối loạn và xoay mòng mòng không ngưng. Vào buổi xế</w:t>
      </w:r>
      <w:r>
        <w:t xml:space="preserve"> chiều mùa hạ, tiếng gào của dòng nước trở nên trầm hơn, khi tôi nghe tiếng bước chân của một người! Đi về phía tôi, phía tôi. Hãy rướn thẳng người, hỡi chiếc cầu, hỡi những thanh cầu không có chỗ vịn tay, hãy sẵn sàng để giữ vững người hành khách được ký </w:t>
      </w:r>
      <w:r>
        <w:t>thác cho ngươi. Nếu bước chân của gã loạng choạng, hãy bí mật giúp gã đi vững vàng, nhưng nếu gã vấp ngã, thì hãy cho gã biết ngươi được làm bằng thứ gì, và như một ông thần núi, ngươi hãy hất gã văng qua bờ bên kia.</w:t>
      </w:r>
      <w:r>
        <w:br/>
      </w:r>
      <w:r>
        <w:t xml:space="preserve">Gã đến, gã gõ vào tôi bằng cái mũi sắt </w:t>
      </w:r>
      <w:r>
        <w:t>của chiếc gậy, rồi gã dùng nó để khoèo cặp đuôi áo choàng của tôi và đặt chúng lên lưng tôi. Gã thọc mũi gậy vào mớ tóc bù xù của tôi và để nguyên như vậy thật lâu, hiển nhiên là gã đã quên tôi trong lúc gã chằm chằm nhìn quanh với đôi mắt man dại. Nhưng r</w:t>
      </w:r>
      <w:r>
        <w:t>ồi -- cheo leo trên núi cao và lũng sâu, tôi chỉ đang theo dõi gã bằng ý nghĩ -- gã nhảy cẫng lên và dậm xuống bằng cả hai chân ngay chính giữa thân xác tôi. Tôi oằn người vì đau đớn dữ dội, chẳng biết cái gì đang xảy ra. Ai vậy? Một đứa trẻ? Một giấc chiê</w:t>
      </w:r>
      <w:r>
        <w:t>m bao? Một khách bộ hành? Một cuộc tự sát? Một tên xúi quẩy? Một kẻ phá hoại? Và tôi xoay mình lại để nhìn gã. Một cây cầu xoay mình! Mới xoay lưng chừng tôi đã bắt đầu rơi, tôi rơi xuống, và trong một khoảnh khắc tôi bị xé toang và đâm nát ngướu bởi những</w:t>
      </w:r>
      <w:r>
        <w:t xml:space="preserve"> mũi đá nhọn -- những mũi đá vẫn luôn luôn thật bình thản ngước lên đăm đăm nhìn tôi từ dòng nước cuồn cuộn chảy.</w:t>
      </w:r>
      <w:r>
        <w:br/>
      </w:r>
      <w:r>
        <w:t> </w:t>
      </w:r>
      <w:r>
        <w:br/>
      </w:r>
    </w:p>
    <w:p w:rsidR="00000000" w:rsidRDefault="00CC0E33">
      <w:pPr>
        <w:spacing w:line="360" w:lineRule="auto"/>
        <w:jc w:val="right"/>
        <w:divId w:val="1683700285"/>
      </w:pPr>
      <w:r>
        <w:rPr>
          <w:rStyle w:val="ep"/>
        </w:rPr>
        <w:t>Dịch từ bản Anh ngữ: "The bridge" (do Willa và Edwin Muir chuyển ngữ),</w:t>
      </w:r>
    </w:p>
    <w:p w:rsidR="00000000" w:rsidRDefault="00CC0E33">
      <w:pPr>
        <w:spacing w:line="360" w:lineRule="auto"/>
        <w:divId w:val="1683700285"/>
      </w:pPr>
      <w:r>
        <w:br/>
      </w:r>
    </w:p>
    <w:p w:rsidR="00000000" w:rsidRDefault="00CC0E33">
      <w:pPr>
        <w:spacing w:line="360" w:lineRule="auto"/>
        <w:jc w:val="right"/>
        <w:divId w:val="1683700285"/>
      </w:pPr>
      <w:r>
        <w:rPr>
          <w:rStyle w:val="ep"/>
        </w:rPr>
        <w:t xml:space="preserve">trong Franz Kafka, </w:t>
      </w:r>
      <w:r>
        <w:rPr>
          <w:rStyle w:val="ep-p"/>
        </w:rPr>
        <w:t xml:space="preserve">The Complete Short Stories of Franz Kafka, </w:t>
      </w:r>
      <w:r>
        <w:rPr>
          <w:rStyle w:val="ep"/>
        </w:rPr>
        <w:t xml:space="preserve">ed. </w:t>
      </w:r>
      <w:r>
        <w:rPr>
          <w:rStyle w:val="ep"/>
        </w:rPr>
        <w:t>Nahum N. Glatzer</w:t>
      </w:r>
    </w:p>
    <w:p w:rsidR="00000000" w:rsidRDefault="00CC0E33">
      <w:pPr>
        <w:spacing w:line="360" w:lineRule="auto"/>
        <w:divId w:val="1683700285"/>
      </w:pPr>
      <w:r>
        <w:br/>
      </w:r>
    </w:p>
    <w:p w:rsidR="00000000" w:rsidRDefault="00CC0E33">
      <w:pPr>
        <w:spacing w:line="360" w:lineRule="auto"/>
        <w:jc w:val="right"/>
        <w:divId w:val="1683700285"/>
      </w:pPr>
      <w:r>
        <w:rPr>
          <w:rStyle w:val="ep"/>
        </w:rPr>
        <w:t>(London: Vintage, 1999).</w:t>
      </w:r>
    </w:p>
    <w:p w:rsidR="00000000" w:rsidRDefault="00CC0E33">
      <w:bookmarkStart w:id="7" w:name="bm8"/>
      <w:bookmarkEnd w:id="6"/>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Con kên kên</w:t>
      </w:r>
      <w:r>
        <w:t xml:space="preserve"> </w:t>
      </w:r>
    </w:p>
    <w:p w:rsidR="00000000" w:rsidRDefault="00CC0E33">
      <w:pPr>
        <w:spacing w:line="360" w:lineRule="auto"/>
        <w:divId w:val="1580601939"/>
      </w:pPr>
      <w:r>
        <w:lastRenderedPageBreak/>
        <w:br/>
      </w:r>
      <w:r>
        <w:t>Một con kên kên đang bửa vào đôi chân của tôi. Nó đã xé nát đôi ủng và đôi vớ của tôi, và bây giờ nó đang bửa thẳng vào đôi chân của tôi. Nó bửa liên tục, rồi chạy vòng vòng không biết mệt quanh tôi, rồi lại tiếp tục bửa. Một ông lịch sự đi qua, đứng lại n</w:t>
      </w:r>
      <w:r>
        <w:t xml:space="preserve">hìn một lúc, rồi hỏi tôi tại sao tôi phải chịu đựng con kên kên. "Tôi chẳng còn cách nào khác", tôi nói. "Khi nó đến và bắt đầu tấn công tôi, tất nhiên tôi cố xua nó đi, ngay cả vặn cổ nó, nhưng loại thú này rất mạnh, có vẻ nó sắp nhảy xổ lên mặt tôi, tôi </w:t>
      </w:r>
      <w:r>
        <w:t>thà hy sinh đôi chân. Bây giờ đôi chân đã gần nát ra từng mảnh rồi." "Để mình bị hành hạ như vậy thì thật kỳ quái!" ông lịch sự nói. "Chỉ một phát súng là tiêu đời con kên kên." "Thật sao?" tôi hỏi. "Ông sẽ làm điều đó chứ?" "Rất vui lòng", ông nói, "tôi c</w:t>
      </w:r>
      <w:r>
        <w:t>hỉ cần đi về nhà để lấy khẩu súng. Anh đợi chừng nửa giờ được không?" "Tôi không chắc có đợi được không", tôi nói, và đứng đơ người trong chốc lát vì đau đớn. Rồi tôi nói: "Dù gì thì cũng thử xem sao, xin làm ơn." "Tốt lắm", ông lịch sự nói, "tôi sẽ cố gắn</w:t>
      </w:r>
      <w:r>
        <w:t>g nhanh hết sức." Suốt cuộc đối thoại này, con kên kên im lặng lắng nghe với con mắt láo liên nhìn tôi và ông lịch sự. Bây giờ tôi mới nhận ra rằng nó đã hiểu hết mọi chuyện; nó giương cánh, lùi xa về đàng sau để lấy trớn, rồi, như một người phóng lao, đâm</w:t>
      </w:r>
      <w:r>
        <w:t xml:space="preserve"> thẳng cái mỏ của nó xuyên qua miệng tôi, lọt vào sâu trong người tôi. Ngã ngửa ra sau, tôi thấy nhẹ nhõm khi cảm nhận nó đang chết đuối vô phương cứu vãn trong máu tôi, dòng máu đang tuôn ra ngập mọi vực sâu, lụt mọi bờ bãi.</w:t>
      </w:r>
      <w:r>
        <w:br/>
      </w:r>
      <w:r>
        <w:t> </w:t>
      </w:r>
      <w:r>
        <w:br/>
      </w:r>
    </w:p>
    <w:p w:rsidR="00000000" w:rsidRDefault="00CC0E33">
      <w:pPr>
        <w:spacing w:line="360" w:lineRule="auto"/>
        <w:jc w:val="right"/>
        <w:divId w:val="1580601939"/>
      </w:pPr>
      <w:r>
        <w:rPr>
          <w:rStyle w:val="ep"/>
        </w:rPr>
        <w:t>Dịch từ bản Anh ngữ: "The v</w:t>
      </w:r>
      <w:r>
        <w:rPr>
          <w:rStyle w:val="ep"/>
        </w:rPr>
        <w:t>ulture" (do Tania và James Stern chuyển ngữ),</w:t>
      </w:r>
    </w:p>
    <w:p w:rsidR="00000000" w:rsidRDefault="00CC0E33">
      <w:pPr>
        <w:spacing w:line="360" w:lineRule="auto"/>
        <w:divId w:val="1580601939"/>
      </w:pPr>
      <w:r>
        <w:br/>
      </w:r>
    </w:p>
    <w:p w:rsidR="00000000" w:rsidRDefault="00CC0E33">
      <w:pPr>
        <w:spacing w:line="360" w:lineRule="auto"/>
        <w:jc w:val="right"/>
        <w:divId w:val="1580601939"/>
      </w:pPr>
      <w:r>
        <w:rPr>
          <w:rStyle w:val="ep"/>
        </w:rPr>
        <w:t xml:space="preserve">trong Franz Kafka, </w:t>
      </w:r>
      <w:r>
        <w:rPr>
          <w:rStyle w:val="ep-p"/>
        </w:rPr>
        <w:t xml:space="preserve">The Complete Short Stories of Franz Kafka, </w:t>
      </w:r>
      <w:r>
        <w:rPr>
          <w:rStyle w:val="ep"/>
        </w:rPr>
        <w:t>ed. Nahum N. Glatzer</w:t>
      </w:r>
    </w:p>
    <w:p w:rsidR="00000000" w:rsidRDefault="00CC0E33">
      <w:pPr>
        <w:spacing w:line="360" w:lineRule="auto"/>
        <w:divId w:val="1580601939"/>
      </w:pPr>
      <w:r>
        <w:br/>
      </w:r>
    </w:p>
    <w:p w:rsidR="00000000" w:rsidRDefault="00CC0E33">
      <w:pPr>
        <w:spacing w:line="360" w:lineRule="auto"/>
        <w:jc w:val="right"/>
        <w:divId w:val="1580601939"/>
      </w:pPr>
      <w:r>
        <w:rPr>
          <w:rStyle w:val="ep"/>
        </w:rPr>
        <w:t>(London: Vintage, 1999).</w:t>
      </w:r>
    </w:p>
    <w:p w:rsidR="00000000" w:rsidRDefault="00CC0E33">
      <w:bookmarkStart w:id="8" w:name="bm9"/>
      <w:bookmarkEnd w:id="7"/>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Người canh gác</w:t>
      </w:r>
      <w:r>
        <w:t xml:space="preserve"> </w:t>
      </w:r>
    </w:p>
    <w:p w:rsidR="00000000" w:rsidRDefault="00CC0E33">
      <w:pPr>
        <w:spacing w:line="360" w:lineRule="auto"/>
        <w:divId w:val="134613854"/>
      </w:pPr>
      <w:r>
        <w:br/>
      </w:r>
      <w:r>
        <w:t xml:space="preserve">Tôi chạy qua người canh gác thứ nhất. Thế rồi sợ hãi, tôi chạy ngược trở lại và nói với người canh </w:t>
      </w:r>
      <w:r>
        <w:lastRenderedPageBreak/>
        <w:t>gác: “Tôi đã chạy qua đây lúc ông đang nhìn đi chỗ khác”. Người canh gác nhìn chằm chằm về phía trước chẳng nói năng gì. “Tôi nghĩ đúng ra mình không nên làm</w:t>
      </w:r>
      <w:r>
        <w:t xml:space="preserve"> như vậy.” Tôi thưa. Người canh gác vẫn không nói gì hết. “Ông im lặng nghĩa là tôi được phép đi qua phải vậy không?” </w:t>
      </w:r>
      <w:r>
        <w:br/>
      </w:r>
      <w:r>
        <w:t> </w:t>
      </w:r>
      <w:r>
        <w:br/>
      </w:r>
    </w:p>
    <w:p w:rsidR="00000000" w:rsidRDefault="00CC0E33">
      <w:pPr>
        <w:spacing w:line="360" w:lineRule="auto"/>
        <w:jc w:val="right"/>
        <w:divId w:val="134613854"/>
      </w:pPr>
      <w:r>
        <w:rPr>
          <w:rStyle w:val="ep"/>
        </w:rPr>
        <w:t>Dịch từ bản Anh ngữ: "The watchman" (do Eithne và Ernst Kaiser chuyển ngữ),</w:t>
      </w:r>
    </w:p>
    <w:p w:rsidR="00000000" w:rsidRDefault="00CC0E33">
      <w:pPr>
        <w:spacing w:line="360" w:lineRule="auto"/>
        <w:divId w:val="134613854"/>
      </w:pPr>
      <w:r>
        <w:br/>
      </w:r>
    </w:p>
    <w:p w:rsidR="00000000" w:rsidRDefault="00CC0E33">
      <w:pPr>
        <w:spacing w:line="360" w:lineRule="auto"/>
        <w:jc w:val="right"/>
        <w:divId w:val="134613854"/>
      </w:pPr>
      <w:r>
        <w:rPr>
          <w:rStyle w:val="ep"/>
        </w:rPr>
        <w:t xml:space="preserve">trong </w:t>
      </w:r>
      <w:r>
        <w:rPr>
          <w:rStyle w:val="ep-p"/>
        </w:rPr>
        <w:t xml:space="preserve">Franz Kafka: Collected Stories, </w:t>
      </w:r>
      <w:r>
        <w:rPr>
          <w:rStyle w:val="ep"/>
        </w:rPr>
        <w:t>Gabriel Josipovici</w:t>
      </w:r>
      <w:r>
        <w:rPr>
          <w:rStyle w:val="ep"/>
        </w:rPr>
        <w:t xml:space="preserve"> biên tập và giới thiệu</w:t>
      </w:r>
    </w:p>
    <w:p w:rsidR="00000000" w:rsidRDefault="00CC0E33">
      <w:pPr>
        <w:spacing w:line="360" w:lineRule="auto"/>
        <w:divId w:val="134613854"/>
      </w:pPr>
      <w:r>
        <w:br/>
      </w:r>
    </w:p>
    <w:p w:rsidR="00000000" w:rsidRDefault="00CC0E33">
      <w:pPr>
        <w:spacing w:line="360" w:lineRule="auto"/>
        <w:jc w:val="right"/>
        <w:divId w:val="134613854"/>
      </w:pPr>
      <w:r>
        <w:rPr>
          <w:rStyle w:val="ep"/>
        </w:rPr>
        <w:t>(Everyman’s Library,1993).</w:t>
      </w:r>
    </w:p>
    <w:p w:rsidR="00000000" w:rsidRDefault="00CC0E33">
      <w:bookmarkStart w:id="9" w:name="bm10"/>
      <w:bookmarkEnd w:id="8"/>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Một ngụ ngôn nho nhỏ</w:t>
      </w:r>
      <w:r>
        <w:t xml:space="preserve"> </w:t>
      </w:r>
    </w:p>
    <w:p w:rsidR="00000000" w:rsidRDefault="00CC0E33">
      <w:pPr>
        <w:spacing w:line="360" w:lineRule="auto"/>
        <w:divId w:val="863445545"/>
      </w:pPr>
      <w:r>
        <w:br/>
      </w:r>
      <w:r>
        <w:t>“Chao ôi!” Con chuột than, “mỗi ngày cái thế giới này lại trở nên bé nhỏ hơn. Ban đầu nó rộng lớn đến nỗi tôi cảm thấy e sợ, tôi cứ chạy mãi,</w:t>
      </w:r>
      <w:r>
        <w:t xml:space="preserve"> chạy mãi và mừng làm sao khi cuối cùng tôi cũng đã thấy những bức tường hiện ra xa xa phía bên phải và bên trái, thế nhưng những bức tường dài này lại co hẹp nhanh đến độ rốt cuộc tôi đã ở trong căn phòng cuối cùng mất rồi, và ở góc phòng có một cái bẫy c</w:t>
      </w:r>
      <w:r>
        <w:t>huột mà tôi phải đâm đầu vào đó”. “Mày chỉ cần đổi hướng là được thôi mà”, con mèo nói rồi xơi tái con chuột.</w:t>
      </w:r>
      <w:r>
        <w:br/>
      </w:r>
      <w:r>
        <w:t> </w:t>
      </w:r>
      <w:r>
        <w:br/>
      </w:r>
    </w:p>
    <w:p w:rsidR="00000000" w:rsidRDefault="00CC0E33">
      <w:pPr>
        <w:spacing w:line="360" w:lineRule="auto"/>
        <w:jc w:val="right"/>
        <w:divId w:val="863445545"/>
      </w:pPr>
      <w:r>
        <w:rPr>
          <w:rStyle w:val="ep"/>
        </w:rPr>
        <w:t>Dịch từ bản Anh ngữ: "A little fable" (do Willa và Edwin Muir chuyển ngữ),</w:t>
      </w:r>
    </w:p>
    <w:p w:rsidR="00000000" w:rsidRDefault="00CC0E33">
      <w:pPr>
        <w:spacing w:line="360" w:lineRule="auto"/>
        <w:divId w:val="863445545"/>
      </w:pPr>
      <w:r>
        <w:br/>
      </w:r>
    </w:p>
    <w:p w:rsidR="00000000" w:rsidRDefault="00CC0E33">
      <w:pPr>
        <w:spacing w:line="360" w:lineRule="auto"/>
        <w:jc w:val="right"/>
        <w:divId w:val="863445545"/>
      </w:pPr>
      <w:r>
        <w:rPr>
          <w:rStyle w:val="ep"/>
        </w:rPr>
        <w:t xml:space="preserve">trong </w:t>
      </w:r>
      <w:r>
        <w:rPr>
          <w:rStyle w:val="ep-p"/>
        </w:rPr>
        <w:t xml:space="preserve">Franz Kafka: Collected Stories, </w:t>
      </w:r>
      <w:r>
        <w:rPr>
          <w:rStyle w:val="ep"/>
        </w:rPr>
        <w:t xml:space="preserve">Gabriel Josipovici biên tập </w:t>
      </w:r>
      <w:r>
        <w:rPr>
          <w:rStyle w:val="ep"/>
        </w:rPr>
        <w:t>và giới thiệu</w:t>
      </w:r>
    </w:p>
    <w:p w:rsidR="00000000" w:rsidRDefault="00CC0E33">
      <w:pPr>
        <w:spacing w:line="360" w:lineRule="auto"/>
        <w:divId w:val="863445545"/>
      </w:pPr>
      <w:r>
        <w:br/>
      </w:r>
    </w:p>
    <w:p w:rsidR="00000000" w:rsidRDefault="00CC0E33">
      <w:pPr>
        <w:spacing w:line="360" w:lineRule="auto"/>
        <w:jc w:val="right"/>
        <w:divId w:val="863445545"/>
      </w:pPr>
      <w:r>
        <w:rPr>
          <w:rStyle w:val="ep"/>
        </w:rPr>
        <w:t>(Everyman’s Library,1993).</w:t>
      </w:r>
    </w:p>
    <w:p w:rsidR="00000000" w:rsidRDefault="00CC0E33">
      <w:bookmarkStart w:id="10" w:name="bm11"/>
      <w:bookmarkEnd w:id="9"/>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Prometheus</w:t>
      </w:r>
      <w:r>
        <w:t xml:space="preserve"> </w:t>
      </w:r>
    </w:p>
    <w:p w:rsidR="00000000" w:rsidRDefault="00CC0E33">
      <w:pPr>
        <w:spacing w:line="360" w:lineRule="auto"/>
        <w:divId w:val="436363973"/>
      </w:pPr>
      <w:r>
        <w:br/>
      </w:r>
      <w:r>
        <w:t>Có bốn truyền thuyết về Prometheus:</w:t>
      </w:r>
      <w:r>
        <w:br/>
      </w:r>
      <w:r>
        <w:t>Theo truyền thuyết thứ nhất, ông bị xiềng vào một tảng đá ở vùng Caucasus vì tội đã để lộ những bí mật của thần linh cho loài người, và các thần linh đã cử những con đại bàng đến ăn gan ông mà bộ gan ấy lúc nào cũng được phục nguyên như cũ.</w:t>
      </w:r>
      <w:r>
        <w:br/>
      </w:r>
      <w:r>
        <w:t>Theo truyền thu</w:t>
      </w:r>
      <w:r>
        <w:t>yết thứ hai, khổ sở bởi những vết thương do chim mổ, Prometheus tự ấn mình ngày một sâu hơn vào tảng đá cho đến khi ông nhập vào làm một với nó.</w:t>
      </w:r>
      <w:r>
        <w:br/>
      </w:r>
      <w:r>
        <w:t>Theo truyền thuyết thứ ba, sự phản bội của ông bị lãng quên suốt cả hàng ngàn năm, bị lãng quên bởi các thần li</w:t>
      </w:r>
      <w:r>
        <w:t>nh, bới những con đại bàng, bị lãng quên bởi chính bản thân ông.</w:t>
      </w:r>
      <w:r>
        <w:br/>
      </w:r>
      <w:r>
        <w:t>Theo truyền thuyết thứ tư, tất cả mọi người rồi cũng trở nên mệt mỏi bởi câu chuyện vô nghĩa đó. Các thần linh mệt mỏi, những con đại bàng mệt mỏi, vết thương lành lại một cách mệt mỏi.</w:t>
      </w:r>
      <w:r>
        <w:br/>
      </w:r>
      <w:r>
        <w:t>Chỉ c</w:t>
      </w:r>
      <w:r>
        <w:t>òn đó một khối đá không thể giải thích nổi .Truyền thuyết đã cố giải thích cái không thể giải thích. Bởi truyền thuyết bắt nguồn từ cơ sở của sự thật thế nên đến lượt mình, nó cũng phải kết thúc trong tình trạng không thể giải thích nổi vậy thôi.</w:t>
      </w:r>
      <w:r>
        <w:br/>
      </w:r>
      <w:r>
        <w:t> </w:t>
      </w:r>
      <w:r>
        <w:br/>
      </w:r>
    </w:p>
    <w:p w:rsidR="00000000" w:rsidRDefault="00CC0E33">
      <w:pPr>
        <w:spacing w:line="360" w:lineRule="auto"/>
        <w:jc w:val="right"/>
        <w:divId w:val="436363973"/>
      </w:pPr>
      <w:r>
        <w:rPr>
          <w:rStyle w:val="ep"/>
        </w:rPr>
        <w:t>Dịch t</w:t>
      </w:r>
      <w:r>
        <w:rPr>
          <w:rStyle w:val="ep"/>
        </w:rPr>
        <w:t>ừ bản Anh ngữ: "Prometheus" (do Willa và Edwin Muir chuyển ngữ),</w:t>
      </w:r>
    </w:p>
    <w:p w:rsidR="00000000" w:rsidRDefault="00CC0E33">
      <w:pPr>
        <w:spacing w:line="360" w:lineRule="auto"/>
        <w:divId w:val="436363973"/>
      </w:pPr>
      <w:r>
        <w:br/>
      </w:r>
    </w:p>
    <w:p w:rsidR="00000000" w:rsidRDefault="00CC0E33">
      <w:pPr>
        <w:spacing w:line="360" w:lineRule="auto"/>
        <w:jc w:val="right"/>
        <w:divId w:val="436363973"/>
      </w:pPr>
      <w:r>
        <w:rPr>
          <w:rStyle w:val="ep"/>
        </w:rPr>
        <w:t xml:space="preserve">trong </w:t>
      </w:r>
      <w:r>
        <w:rPr>
          <w:rStyle w:val="ep-p"/>
        </w:rPr>
        <w:t xml:space="preserve">Franz Kafka: Collected Stories, </w:t>
      </w:r>
      <w:r>
        <w:rPr>
          <w:rStyle w:val="ep"/>
        </w:rPr>
        <w:t>Gabriel Josipovici biên tập và giới thiệu</w:t>
      </w:r>
    </w:p>
    <w:p w:rsidR="00000000" w:rsidRDefault="00CC0E33">
      <w:pPr>
        <w:spacing w:line="360" w:lineRule="auto"/>
        <w:divId w:val="436363973"/>
      </w:pPr>
      <w:r>
        <w:br/>
      </w:r>
    </w:p>
    <w:p w:rsidR="00000000" w:rsidRDefault="00CC0E33">
      <w:pPr>
        <w:spacing w:line="360" w:lineRule="auto"/>
        <w:jc w:val="right"/>
        <w:divId w:val="436363973"/>
      </w:pPr>
      <w:r>
        <w:rPr>
          <w:rStyle w:val="ep"/>
        </w:rPr>
        <w:t>(Everyman’s Library,1993).</w:t>
      </w:r>
    </w:p>
    <w:p w:rsidR="00000000" w:rsidRDefault="00CC0E33">
      <w:bookmarkStart w:id="11" w:name="bm12"/>
      <w:bookmarkEnd w:id="10"/>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Những thân cây</w:t>
      </w:r>
      <w:r>
        <w:t xml:space="preserve"> </w:t>
      </w:r>
    </w:p>
    <w:p w:rsidR="00000000" w:rsidRDefault="00CC0E33">
      <w:pPr>
        <w:spacing w:line="360" w:lineRule="auto"/>
        <w:divId w:val="1364594861"/>
      </w:pPr>
      <w:r>
        <w:lastRenderedPageBreak/>
        <w:br/>
      </w:r>
      <w:r>
        <w:t>Chúng ta giống như những</w:t>
      </w:r>
      <w:r>
        <w:t xml:space="preserve"> thân cây vùi trong tuyết. Bề ngoài, chúng nằm trơ ra đó và một cú đẩy nhẹ cũng đủ làm chúng lăn tròn. Không, không làm vậy được đâu, bởi chúng gắn chặt vào mặt đất. Nhưng này, ngay cả điều ấy cũng chỉ là bề ngoài.</w:t>
      </w:r>
      <w:r>
        <w:br/>
      </w:r>
      <w:r>
        <w:t> </w:t>
      </w:r>
      <w:r>
        <w:br/>
      </w:r>
    </w:p>
    <w:p w:rsidR="00000000" w:rsidRDefault="00CC0E33">
      <w:pPr>
        <w:spacing w:line="360" w:lineRule="auto"/>
        <w:jc w:val="right"/>
        <w:divId w:val="1364594861"/>
      </w:pPr>
      <w:r>
        <w:rPr>
          <w:rStyle w:val="ep"/>
        </w:rPr>
        <w:t>Dịch từ bản Anh ngữ: "The Trees" (do W</w:t>
      </w:r>
      <w:r>
        <w:rPr>
          <w:rStyle w:val="ep"/>
        </w:rPr>
        <w:t>illa và Edwin Muir chuyển ngữ),</w:t>
      </w:r>
    </w:p>
    <w:p w:rsidR="00000000" w:rsidRDefault="00CC0E33">
      <w:pPr>
        <w:spacing w:line="360" w:lineRule="auto"/>
        <w:divId w:val="1364594861"/>
      </w:pPr>
      <w:r>
        <w:br/>
      </w:r>
    </w:p>
    <w:p w:rsidR="00000000" w:rsidRDefault="00CC0E33">
      <w:pPr>
        <w:spacing w:line="360" w:lineRule="auto"/>
        <w:jc w:val="right"/>
        <w:divId w:val="1364594861"/>
      </w:pPr>
      <w:r>
        <w:rPr>
          <w:rStyle w:val="ep"/>
        </w:rPr>
        <w:t xml:space="preserve">trong Franz Kafka, </w:t>
      </w:r>
      <w:r>
        <w:rPr>
          <w:rStyle w:val="ep-p"/>
        </w:rPr>
        <w:t xml:space="preserve">The Complete Short Stories of Franz Kafka, </w:t>
      </w:r>
      <w:r>
        <w:rPr>
          <w:rStyle w:val="ep"/>
        </w:rPr>
        <w:t>ed. Nahum N. Glatzer</w:t>
      </w:r>
    </w:p>
    <w:p w:rsidR="00000000" w:rsidRDefault="00CC0E33">
      <w:pPr>
        <w:spacing w:line="360" w:lineRule="auto"/>
        <w:divId w:val="1364594861"/>
      </w:pPr>
      <w:r>
        <w:br/>
      </w:r>
    </w:p>
    <w:p w:rsidR="00000000" w:rsidRDefault="00CC0E33">
      <w:pPr>
        <w:spacing w:line="360" w:lineRule="auto"/>
        <w:jc w:val="right"/>
        <w:divId w:val="1364594861"/>
      </w:pPr>
      <w:r>
        <w:rPr>
          <w:rStyle w:val="ep"/>
        </w:rPr>
        <w:t>(London: Vintage, 1999).</w:t>
      </w:r>
    </w:p>
    <w:p w:rsidR="00000000" w:rsidRDefault="00CC0E33">
      <w:bookmarkStart w:id="12" w:name="bm13"/>
      <w:bookmarkEnd w:id="11"/>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Con vụ</w:t>
      </w:r>
      <w:r>
        <w:t xml:space="preserve"> </w:t>
      </w:r>
    </w:p>
    <w:p w:rsidR="00000000" w:rsidRDefault="00CC0E33">
      <w:pPr>
        <w:spacing w:line="360" w:lineRule="auto"/>
        <w:divId w:val="1019166068"/>
      </w:pPr>
      <w:r>
        <w:br/>
      </w:r>
      <w:r>
        <w:t>Có một triết gia thường lảng vảng ở bất cứ nơi nào trẻ con chơi đùa. Và bất cứ lúc nào hắn thấy một thằng bé với một con vụ, hắn cũng rình rập chờ đợi. Ngay khi con vụ bắt đầu xoay tít, triết gia đuổi theo và cố chộp cho được. Hắn chẳng lấy làm phiền khi l</w:t>
      </w:r>
      <w:r>
        <w:t>ũ trẻ con phản đối ầm ĩ và cố ngăn cho hắn khỏi đụng đến đồ chơi của chúng; mỗi khi chộp được con vụ đang xoay tít, hắn thấy hài lòng, nhưng chỉ trong một thoáng, rồi hắn ném nó xuống đất và bước đi. Hắn tin rằng sự thông hiểu về bất cứ một chi tiết nhỏ nh</w:t>
      </w:r>
      <w:r>
        <w:t>ặt nào, về một con vụ đang xoay tít, chẳng hạn, cũng đủ để thông hiểu về mọi sự. Vì lý do đó hắn không bỏ thì giờ cho những vấn đề lớn, dường như hắn thấy làm thế là hoang phí. Khi đã kiến giải được chi tiết tế vi nhất, thì kiến giải được mọi sự, và vì thế</w:t>
      </w:r>
      <w:r>
        <w:t xml:space="preserve"> hắn chỉ bận bịu với con vụ đang xoay tít. Và bất cứ lần nào lũ trẻ chuẩn bị quất con vụ, hắn cũng hy vọng lần ấy hắn thành công: ngay khi con vụ bắt đầu xoay tít và hắn bắt đầu hụt hơi chạy theo để chộp lấy nó, niềm hy vọng biến thành niềm xác tín, nhưng </w:t>
      </w:r>
      <w:r>
        <w:t>đến khi hắn chộp được miếng gỗ vớ vẩn trong bàn tay, hắn lại thấy buồn nôn. Tiếng gào của lũ trẻ con, lúc nãy hắn chẳng nghe, bây giờ thình lình lại chọc xuyên qua tai hắn, đuổi hắn đi chỗ khác, và hắn loạng choạng bước đi như một con vụ văng ra dưới một c</w:t>
      </w:r>
      <w:r>
        <w:t>ú quất vụng về.</w:t>
      </w:r>
      <w:r>
        <w:br/>
      </w:r>
      <w:r>
        <w:lastRenderedPageBreak/>
        <w:t> </w:t>
      </w:r>
      <w:r>
        <w:br/>
      </w:r>
    </w:p>
    <w:p w:rsidR="00000000" w:rsidRDefault="00CC0E33">
      <w:pPr>
        <w:spacing w:line="360" w:lineRule="auto"/>
        <w:jc w:val="right"/>
        <w:divId w:val="1019166068"/>
      </w:pPr>
      <w:r>
        <w:rPr>
          <w:rStyle w:val="ep"/>
        </w:rPr>
        <w:t>Dịch từ bản Anh ngữ: "The Top" (do Tania và James Stern chuyển ngữ),</w:t>
      </w:r>
    </w:p>
    <w:p w:rsidR="00000000" w:rsidRDefault="00CC0E33">
      <w:pPr>
        <w:spacing w:line="360" w:lineRule="auto"/>
        <w:divId w:val="1019166068"/>
      </w:pPr>
      <w:r>
        <w:br/>
      </w:r>
    </w:p>
    <w:p w:rsidR="00000000" w:rsidRDefault="00CC0E33">
      <w:pPr>
        <w:spacing w:line="360" w:lineRule="auto"/>
        <w:jc w:val="right"/>
        <w:divId w:val="1019166068"/>
      </w:pPr>
      <w:r>
        <w:rPr>
          <w:rStyle w:val="ep"/>
        </w:rPr>
        <w:t xml:space="preserve">trong Franz Kafka, </w:t>
      </w:r>
      <w:r>
        <w:rPr>
          <w:rStyle w:val="ep-p"/>
        </w:rPr>
        <w:t xml:space="preserve">The Complete Short Stories of Franz Kafka, </w:t>
      </w:r>
      <w:r>
        <w:rPr>
          <w:rStyle w:val="ep"/>
        </w:rPr>
        <w:t>ed. Nahum N. Glatzer</w:t>
      </w:r>
    </w:p>
    <w:p w:rsidR="00000000" w:rsidRDefault="00CC0E33">
      <w:pPr>
        <w:spacing w:line="360" w:lineRule="auto"/>
        <w:divId w:val="1019166068"/>
      </w:pPr>
      <w:r>
        <w:br/>
      </w:r>
    </w:p>
    <w:p w:rsidR="00000000" w:rsidRDefault="00CC0E33">
      <w:pPr>
        <w:spacing w:line="360" w:lineRule="auto"/>
        <w:jc w:val="right"/>
        <w:divId w:val="1019166068"/>
      </w:pPr>
      <w:r>
        <w:rPr>
          <w:rStyle w:val="ep"/>
        </w:rPr>
        <w:t>(London: Vintage, 1999).</w:t>
      </w:r>
    </w:p>
    <w:p w:rsidR="00000000" w:rsidRDefault="00CC0E33">
      <w:bookmarkStart w:id="13" w:name="bm14"/>
      <w:bookmarkEnd w:id="12"/>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Làng bên</w:t>
      </w:r>
      <w:r>
        <w:t xml:space="preserve"> </w:t>
      </w:r>
    </w:p>
    <w:p w:rsidR="00000000" w:rsidRDefault="00CC0E33">
      <w:pPr>
        <w:spacing w:line="360" w:lineRule="auto"/>
        <w:divId w:val="660738827"/>
      </w:pPr>
      <w:r>
        <w:br/>
      </w:r>
      <w:r>
        <w:t>Ông nộ</w:t>
      </w:r>
      <w:r>
        <w:t>i tôi thường nói: "Đời người ngắn đến sửng sốt. Nhìn lại, tôi thấy đời người dường như bị rút ngắn đến mức khó hiểu nổi, thử lấy ví dụ, làm thế nào một chàng trai trẻ có thể quyết định cưỡi ngựa qua làng bên mà không sợ rằng -- chưa kể đến những tai nạn --</w:t>
      </w:r>
      <w:r>
        <w:t xml:space="preserve"> ngay cả một đời người may mắn bình thường có lẽ cũng quá thiếu thời gian cho cuộc đi đó."</w:t>
      </w:r>
      <w:r>
        <w:br/>
      </w:r>
      <w:r>
        <w:t> </w:t>
      </w:r>
      <w:r>
        <w:br/>
      </w:r>
    </w:p>
    <w:p w:rsidR="00000000" w:rsidRDefault="00CC0E33">
      <w:pPr>
        <w:spacing w:line="360" w:lineRule="auto"/>
        <w:jc w:val="right"/>
        <w:divId w:val="660738827"/>
      </w:pPr>
      <w:r>
        <w:rPr>
          <w:rStyle w:val="ep"/>
        </w:rPr>
        <w:t>Dịch từ bản Anh ngữ: "The Next Village" (do Willa và Edwin Muir chuyển ngữ),</w:t>
      </w:r>
    </w:p>
    <w:p w:rsidR="00000000" w:rsidRDefault="00CC0E33">
      <w:pPr>
        <w:spacing w:line="360" w:lineRule="auto"/>
        <w:divId w:val="660738827"/>
      </w:pPr>
      <w:r>
        <w:br/>
      </w:r>
    </w:p>
    <w:p w:rsidR="00000000" w:rsidRDefault="00CC0E33">
      <w:pPr>
        <w:spacing w:line="360" w:lineRule="auto"/>
        <w:jc w:val="right"/>
        <w:divId w:val="660738827"/>
      </w:pPr>
      <w:r>
        <w:rPr>
          <w:rStyle w:val="ep"/>
        </w:rPr>
        <w:t xml:space="preserve">trong Franz Kafka, </w:t>
      </w:r>
      <w:r>
        <w:rPr>
          <w:rStyle w:val="ep-p"/>
        </w:rPr>
        <w:t xml:space="preserve">The Complete Short Stories of Franz Kafka, </w:t>
      </w:r>
      <w:r>
        <w:rPr>
          <w:rStyle w:val="ep"/>
        </w:rPr>
        <w:t>ed. Nahum N. Glatzer</w:t>
      </w:r>
    </w:p>
    <w:p w:rsidR="00000000" w:rsidRDefault="00CC0E33">
      <w:pPr>
        <w:spacing w:line="360" w:lineRule="auto"/>
        <w:divId w:val="660738827"/>
      </w:pPr>
      <w:r>
        <w:br/>
      </w:r>
    </w:p>
    <w:p w:rsidR="00000000" w:rsidRDefault="00CC0E33">
      <w:pPr>
        <w:spacing w:line="360" w:lineRule="auto"/>
        <w:jc w:val="right"/>
        <w:divId w:val="660738827"/>
      </w:pPr>
      <w:r>
        <w:rPr>
          <w:rStyle w:val="ep"/>
        </w:rPr>
        <w:t>(London: Vintage, 1999).</w:t>
      </w:r>
    </w:p>
    <w:p w:rsidR="00000000" w:rsidRDefault="00CC0E33">
      <w:bookmarkStart w:id="14" w:name="bm15"/>
      <w:bookmarkEnd w:id="13"/>
    </w:p>
    <w:p w:rsidR="00000000" w:rsidRPr="00A1133D" w:rsidRDefault="00CC0E33">
      <w:pPr>
        <w:pStyle w:val="style28"/>
        <w:jc w:val="center"/>
      </w:pPr>
      <w:r>
        <w:rPr>
          <w:rStyle w:val="Strong"/>
        </w:rPr>
        <w:t>Franz Kafka</w:t>
      </w:r>
      <w:r>
        <w:t xml:space="preserve"> </w:t>
      </w:r>
    </w:p>
    <w:p w:rsidR="00000000" w:rsidRDefault="00CC0E33">
      <w:pPr>
        <w:pStyle w:val="viethead"/>
        <w:jc w:val="center"/>
      </w:pPr>
      <w:r>
        <w:t>Truyện Ngắn Franz Kafka</w:t>
      </w:r>
    </w:p>
    <w:p w:rsidR="00000000" w:rsidRDefault="00CC0E33">
      <w:pPr>
        <w:pStyle w:val="style32"/>
        <w:jc w:val="center"/>
      </w:pPr>
      <w:r>
        <w:rPr>
          <w:rStyle w:val="Strong"/>
        </w:rPr>
        <w:t>Cuộc ra đi</w:t>
      </w:r>
      <w:r>
        <w:t xml:space="preserve"> </w:t>
      </w:r>
    </w:p>
    <w:p w:rsidR="00000000" w:rsidRDefault="00CC0E33">
      <w:pPr>
        <w:spacing w:line="360" w:lineRule="auto"/>
        <w:divId w:val="743916392"/>
      </w:pPr>
      <w:r>
        <w:lastRenderedPageBreak/>
        <w:br/>
      </w:r>
      <w:r>
        <w:t>Tôi ra lệnh đem ngựa từ chuồng đến cho tôi. Người hầu không hiểu lệnh. Vì thế chính tôi đến tận chuồng, thắng yên cương, và thượng mã. Tôi nghe tiếng kèn đồng từ xa vọng lại, và</w:t>
      </w:r>
      <w:r>
        <w:t xml:space="preserve"> tôi hỏi người hầu tiếng kèn ấy có nghĩa là gì. Y không biết gì cả và không nghe gì cả. Tại cổng, y níu ngựa tôi lại và hỏi: "Chủ nhân đang đi đâu thế?" Tôi đáp: "Ta không biết, chỉ rời khỏi nơi này, chỉ rời khỏi nơi này. Rời khỏi nơi này, chẳng còn gì khá</w:t>
      </w:r>
      <w:r>
        <w:t>c, đó là cách duy nhất ta đạt được mục đích của ta." Y hỏi: "Vậy ngài biết mục đích của ngài?" Tôi đáp: "Vâng, ta đã bảo ngươi. Rời khỏi nơi này -- đó là mục đích của ta."</w:t>
      </w:r>
      <w:r>
        <w:br/>
      </w:r>
      <w:r>
        <w:t> </w:t>
      </w:r>
      <w:r>
        <w:br/>
      </w:r>
    </w:p>
    <w:p w:rsidR="00000000" w:rsidRDefault="00CC0E33">
      <w:pPr>
        <w:spacing w:line="360" w:lineRule="auto"/>
        <w:jc w:val="right"/>
        <w:divId w:val="743916392"/>
      </w:pPr>
      <w:r>
        <w:rPr>
          <w:rStyle w:val="ep"/>
        </w:rPr>
        <w:t>Dịch từ bản Anh ngữ: "The Departure" (do Tania và James Stern chuyển ngữ),</w:t>
      </w:r>
    </w:p>
    <w:p w:rsidR="00000000" w:rsidRDefault="00CC0E33">
      <w:pPr>
        <w:spacing w:line="360" w:lineRule="auto"/>
        <w:divId w:val="743916392"/>
      </w:pPr>
      <w:r>
        <w:br/>
      </w:r>
    </w:p>
    <w:p w:rsidR="00000000" w:rsidRDefault="00CC0E33">
      <w:pPr>
        <w:spacing w:line="360" w:lineRule="auto"/>
        <w:jc w:val="right"/>
        <w:divId w:val="743916392"/>
      </w:pPr>
      <w:r>
        <w:rPr>
          <w:rStyle w:val="ep"/>
        </w:rPr>
        <w:t>tron</w:t>
      </w:r>
      <w:r>
        <w:rPr>
          <w:rStyle w:val="ep"/>
        </w:rPr>
        <w:t xml:space="preserve">g Franz Kafka, </w:t>
      </w:r>
      <w:r>
        <w:rPr>
          <w:rStyle w:val="ep-p"/>
        </w:rPr>
        <w:t xml:space="preserve">The Complete Short Stories of Franz Kafka, </w:t>
      </w:r>
      <w:r>
        <w:rPr>
          <w:rStyle w:val="ep"/>
        </w:rPr>
        <w:t>ed. Nahum N. Glatzer</w:t>
      </w:r>
    </w:p>
    <w:p w:rsidR="00000000" w:rsidRDefault="00CC0E33">
      <w:pPr>
        <w:spacing w:line="360" w:lineRule="auto"/>
        <w:divId w:val="743916392"/>
      </w:pPr>
      <w:r>
        <w:br/>
      </w:r>
    </w:p>
    <w:p w:rsidR="00000000" w:rsidRDefault="00CC0E33">
      <w:pPr>
        <w:spacing w:line="360" w:lineRule="auto"/>
        <w:jc w:val="right"/>
        <w:divId w:val="743916392"/>
      </w:pPr>
      <w:r>
        <w:rPr>
          <w:rStyle w:val="ep"/>
        </w:rPr>
        <w:t>(London: Vintage, 1999)</w:t>
      </w:r>
    </w:p>
    <w:p w:rsidR="00000000" w:rsidRDefault="00CC0E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Hoàng Ngọc-Tuấn dịch</w:t>
      </w:r>
      <w:r>
        <w:br/>
      </w:r>
      <w:r>
        <w:t>Nguồn: Tienve.org</w:t>
      </w:r>
      <w:r>
        <w:br/>
      </w:r>
      <w:r>
        <w:t>Được bạn: Mọt Sách đưa lên</w:t>
      </w:r>
      <w:r>
        <w:br/>
      </w:r>
      <w:r>
        <w:t xml:space="preserve">vào ngày: 26 tháng 8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E33">
      <w:r>
        <w:separator/>
      </w:r>
    </w:p>
  </w:endnote>
  <w:endnote w:type="continuationSeparator" w:id="0">
    <w:p w:rsidR="00000000" w:rsidRDefault="00CC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E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E33">
      <w:r>
        <w:separator/>
      </w:r>
    </w:p>
  </w:footnote>
  <w:footnote w:type="continuationSeparator" w:id="0">
    <w:p w:rsidR="00000000" w:rsidRDefault="00CC0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E33">
    <w:pPr>
      <w:pStyle w:val="Header"/>
      <w:tabs>
        <w:tab w:val="clear" w:pos="4844"/>
        <w:tab w:val="clear" w:pos="9689"/>
        <w:tab w:val="right" w:pos="9720"/>
      </w:tabs>
      <w:rPr>
        <w:color w:val="0070C0"/>
        <w:sz w:val="26"/>
      </w:rPr>
    </w:pPr>
    <w:r>
      <w:rPr>
        <w:color w:val="0070C0"/>
        <w:sz w:val="26"/>
      </w:rPr>
      <w:t>Truyện Ngắn Franz Kafka</w:t>
    </w:r>
    <w:r>
      <w:rPr>
        <w:color w:val="0070C0"/>
        <w:sz w:val="26"/>
      </w:rPr>
      <w:tab/>
    </w:r>
    <w:r>
      <w:rPr>
        <w:b/>
        <w:color w:val="FF0000"/>
        <w:sz w:val="32"/>
      </w:rPr>
      <w:t>Franz Kafka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33D"/>
    <w:rsid w:val="00A1133D"/>
    <w:rsid w:val="00CC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ep">
    <w:name w:val="ep"/>
    <w:basedOn w:val="DefaultParagraphFont"/>
  </w:style>
  <w:style w:type="character" w:customStyle="1" w:styleId="ep-p">
    <w:name w:val="ep-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910">
      <w:marLeft w:val="0"/>
      <w:marRight w:val="0"/>
      <w:marTop w:val="0"/>
      <w:marBottom w:val="0"/>
      <w:divBdr>
        <w:top w:val="none" w:sz="0" w:space="0" w:color="auto"/>
        <w:left w:val="none" w:sz="0" w:space="0" w:color="auto"/>
        <w:bottom w:val="none" w:sz="0" w:space="0" w:color="auto"/>
        <w:right w:val="none" w:sz="0" w:space="0" w:color="auto"/>
      </w:divBdr>
    </w:div>
    <w:div w:id="134613854">
      <w:marLeft w:val="0"/>
      <w:marRight w:val="0"/>
      <w:marTop w:val="0"/>
      <w:marBottom w:val="0"/>
      <w:divBdr>
        <w:top w:val="none" w:sz="0" w:space="0" w:color="auto"/>
        <w:left w:val="none" w:sz="0" w:space="0" w:color="auto"/>
        <w:bottom w:val="none" w:sz="0" w:space="0" w:color="auto"/>
        <w:right w:val="none" w:sz="0" w:space="0" w:color="auto"/>
      </w:divBdr>
    </w:div>
    <w:div w:id="273951403">
      <w:marLeft w:val="0"/>
      <w:marRight w:val="0"/>
      <w:marTop w:val="0"/>
      <w:marBottom w:val="0"/>
      <w:divBdr>
        <w:top w:val="none" w:sz="0" w:space="0" w:color="auto"/>
        <w:left w:val="none" w:sz="0" w:space="0" w:color="auto"/>
        <w:bottom w:val="none" w:sz="0" w:space="0" w:color="auto"/>
        <w:right w:val="none" w:sz="0" w:space="0" w:color="auto"/>
      </w:divBdr>
    </w:div>
    <w:div w:id="436363973">
      <w:marLeft w:val="0"/>
      <w:marRight w:val="0"/>
      <w:marTop w:val="0"/>
      <w:marBottom w:val="0"/>
      <w:divBdr>
        <w:top w:val="none" w:sz="0" w:space="0" w:color="auto"/>
        <w:left w:val="none" w:sz="0" w:space="0" w:color="auto"/>
        <w:bottom w:val="none" w:sz="0" w:space="0" w:color="auto"/>
        <w:right w:val="none" w:sz="0" w:space="0" w:color="auto"/>
      </w:divBdr>
    </w:div>
    <w:div w:id="612443154">
      <w:marLeft w:val="0"/>
      <w:marRight w:val="0"/>
      <w:marTop w:val="0"/>
      <w:marBottom w:val="0"/>
      <w:divBdr>
        <w:top w:val="none" w:sz="0" w:space="0" w:color="auto"/>
        <w:left w:val="none" w:sz="0" w:space="0" w:color="auto"/>
        <w:bottom w:val="none" w:sz="0" w:space="0" w:color="auto"/>
        <w:right w:val="none" w:sz="0" w:space="0" w:color="auto"/>
      </w:divBdr>
    </w:div>
    <w:div w:id="660738827">
      <w:marLeft w:val="0"/>
      <w:marRight w:val="0"/>
      <w:marTop w:val="0"/>
      <w:marBottom w:val="0"/>
      <w:divBdr>
        <w:top w:val="none" w:sz="0" w:space="0" w:color="auto"/>
        <w:left w:val="none" w:sz="0" w:space="0" w:color="auto"/>
        <w:bottom w:val="none" w:sz="0" w:space="0" w:color="auto"/>
        <w:right w:val="none" w:sz="0" w:space="0" w:color="auto"/>
      </w:divBdr>
    </w:div>
    <w:div w:id="743916392">
      <w:marLeft w:val="0"/>
      <w:marRight w:val="0"/>
      <w:marTop w:val="0"/>
      <w:marBottom w:val="0"/>
      <w:divBdr>
        <w:top w:val="none" w:sz="0" w:space="0" w:color="auto"/>
        <w:left w:val="none" w:sz="0" w:space="0" w:color="auto"/>
        <w:bottom w:val="none" w:sz="0" w:space="0" w:color="auto"/>
        <w:right w:val="none" w:sz="0" w:space="0" w:color="auto"/>
      </w:divBdr>
    </w:div>
    <w:div w:id="782456315">
      <w:marLeft w:val="0"/>
      <w:marRight w:val="0"/>
      <w:marTop w:val="0"/>
      <w:marBottom w:val="0"/>
      <w:divBdr>
        <w:top w:val="none" w:sz="0" w:space="0" w:color="auto"/>
        <w:left w:val="none" w:sz="0" w:space="0" w:color="auto"/>
        <w:bottom w:val="none" w:sz="0" w:space="0" w:color="auto"/>
        <w:right w:val="none" w:sz="0" w:space="0" w:color="auto"/>
      </w:divBdr>
    </w:div>
    <w:div w:id="863445545">
      <w:marLeft w:val="0"/>
      <w:marRight w:val="0"/>
      <w:marTop w:val="0"/>
      <w:marBottom w:val="0"/>
      <w:divBdr>
        <w:top w:val="none" w:sz="0" w:space="0" w:color="auto"/>
        <w:left w:val="none" w:sz="0" w:space="0" w:color="auto"/>
        <w:bottom w:val="none" w:sz="0" w:space="0" w:color="auto"/>
        <w:right w:val="none" w:sz="0" w:space="0" w:color="auto"/>
      </w:divBdr>
    </w:div>
    <w:div w:id="1019166068">
      <w:marLeft w:val="0"/>
      <w:marRight w:val="0"/>
      <w:marTop w:val="0"/>
      <w:marBottom w:val="0"/>
      <w:divBdr>
        <w:top w:val="none" w:sz="0" w:space="0" w:color="auto"/>
        <w:left w:val="none" w:sz="0" w:space="0" w:color="auto"/>
        <w:bottom w:val="none" w:sz="0" w:space="0" w:color="auto"/>
        <w:right w:val="none" w:sz="0" w:space="0" w:color="auto"/>
      </w:divBdr>
    </w:div>
    <w:div w:id="1344239328">
      <w:marLeft w:val="0"/>
      <w:marRight w:val="0"/>
      <w:marTop w:val="0"/>
      <w:marBottom w:val="0"/>
      <w:divBdr>
        <w:top w:val="none" w:sz="0" w:space="0" w:color="auto"/>
        <w:left w:val="none" w:sz="0" w:space="0" w:color="auto"/>
        <w:bottom w:val="none" w:sz="0" w:space="0" w:color="auto"/>
        <w:right w:val="none" w:sz="0" w:space="0" w:color="auto"/>
      </w:divBdr>
    </w:div>
    <w:div w:id="1364594861">
      <w:marLeft w:val="0"/>
      <w:marRight w:val="0"/>
      <w:marTop w:val="0"/>
      <w:marBottom w:val="0"/>
      <w:divBdr>
        <w:top w:val="none" w:sz="0" w:space="0" w:color="auto"/>
        <w:left w:val="none" w:sz="0" w:space="0" w:color="auto"/>
        <w:bottom w:val="none" w:sz="0" w:space="0" w:color="auto"/>
        <w:right w:val="none" w:sz="0" w:space="0" w:color="auto"/>
      </w:divBdr>
    </w:div>
    <w:div w:id="1580601939">
      <w:marLeft w:val="0"/>
      <w:marRight w:val="0"/>
      <w:marTop w:val="0"/>
      <w:marBottom w:val="0"/>
      <w:divBdr>
        <w:top w:val="none" w:sz="0" w:space="0" w:color="auto"/>
        <w:left w:val="none" w:sz="0" w:space="0" w:color="auto"/>
        <w:bottom w:val="none" w:sz="0" w:space="0" w:color="auto"/>
        <w:right w:val="none" w:sz="0" w:space="0" w:color="auto"/>
      </w:divBdr>
    </w:div>
    <w:div w:id="1683700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3020</Words>
  <Characters>17215</Characters>
  <Application>Microsoft Office Word</Application>
  <DocSecurity>0</DocSecurity>
  <Lines>143</Lines>
  <Paragraphs>40</Paragraphs>
  <ScaleCrop>false</ScaleCrop>
  <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Franz Kafka - Franz Kafka</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